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20" w:lineRule="exact"/>
        <w:jc w:val="left"/>
        <w:rPr>
          <w:rFonts w:ascii="仿宋_GB2312" w:eastAsia="仿宋_GB2312"/>
          <w:sz w:val="32"/>
          <w:szCs w:val="32"/>
        </w:rPr>
      </w:pPr>
      <w:bookmarkStart w:id="1" w:name="_GoBack"/>
      <w:bookmarkEnd w:id="1"/>
      <w:r>
        <w:rPr>
          <w:rFonts w:hint="eastAsia" w:ascii="黑体" w:hAnsi="黑体" w:eastAsia="黑体" w:cs="黑体"/>
          <w:sz w:val="32"/>
          <w:szCs w:val="32"/>
        </w:rPr>
        <w:t>附件</w:t>
      </w:r>
      <w:r>
        <w:rPr>
          <w:rFonts w:ascii="黑体" w:hAnsi="黑体" w:eastAsia="黑体" w:cs="黑体"/>
          <w:sz w:val="32"/>
          <w:szCs w:val="32"/>
        </w:rPr>
        <w:t>1</w:t>
      </w:r>
    </w:p>
    <w:p>
      <w:pPr>
        <w:spacing w:line="640" w:lineRule="exact"/>
        <w:jc w:val="center"/>
        <w:rPr>
          <w:rFonts w:ascii="宋体"/>
          <w:b/>
          <w:sz w:val="44"/>
          <w:szCs w:val="44"/>
        </w:rPr>
      </w:pPr>
      <w:r>
        <w:rPr>
          <w:rFonts w:hint="eastAsia" w:ascii="宋体" w:hAnsi="宋体"/>
          <w:b/>
          <w:sz w:val="44"/>
          <w:szCs w:val="44"/>
        </w:rPr>
        <w:t>福建省教育厅关于遴选“十三五”第一批</w:t>
      </w:r>
    </w:p>
    <w:p>
      <w:pPr>
        <w:spacing w:line="600" w:lineRule="exact"/>
        <w:jc w:val="center"/>
        <w:rPr>
          <w:rFonts w:ascii="宋体"/>
          <w:b/>
          <w:sz w:val="44"/>
          <w:szCs w:val="44"/>
        </w:rPr>
      </w:pPr>
      <w:r>
        <w:rPr>
          <w:rFonts w:hint="eastAsia" w:ascii="宋体" w:hAnsi="宋体"/>
          <w:b/>
          <w:sz w:val="44"/>
          <w:szCs w:val="44"/>
        </w:rPr>
        <w:t>中小学学科教学带头人和名校长后备培养</w:t>
      </w:r>
    </w:p>
    <w:p>
      <w:pPr>
        <w:spacing w:line="600" w:lineRule="exact"/>
        <w:jc w:val="center"/>
        <w:rPr>
          <w:rFonts w:ascii="宋体"/>
          <w:b/>
          <w:sz w:val="44"/>
          <w:szCs w:val="44"/>
        </w:rPr>
      </w:pPr>
      <w:r>
        <w:rPr>
          <w:rFonts w:hint="eastAsia" w:ascii="宋体" w:hAnsi="宋体"/>
          <w:b/>
          <w:sz w:val="44"/>
          <w:szCs w:val="44"/>
        </w:rPr>
        <w:t>培训人选的通知</w:t>
      </w:r>
    </w:p>
    <w:p>
      <w:pPr>
        <w:spacing w:line="640" w:lineRule="exact"/>
        <w:jc w:val="center"/>
        <w:rPr>
          <w:rFonts w:ascii="仿宋_GB2312" w:hAnsi="宋体" w:eastAsia="仿宋_GB2312"/>
          <w:sz w:val="32"/>
          <w:szCs w:val="32"/>
        </w:rPr>
      </w:pPr>
      <w:r>
        <w:rPr>
          <w:rFonts w:hint="eastAsia" w:ascii="仿宋_GB2312" w:hAnsi="宋体" w:eastAsia="仿宋_GB2312"/>
          <w:sz w:val="32"/>
          <w:szCs w:val="32"/>
        </w:rPr>
        <w:t>闽教师〔</w:t>
      </w:r>
      <w:r>
        <w:rPr>
          <w:rFonts w:ascii="仿宋_GB2312" w:hAnsi="宋体" w:eastAsia="仿宋_GB2312"/>
          <w:sz w:val="32"/>
          <w:szCs w:val="32"/>
        </w:rPr>
        <w:t>2017</w:t>
      </w:r>
      <w:r>
        <w:rPr>
          <w:rFonts w:hint="eastAsia" w:ascii="仿宋_GB2312" w:hAnsi="宋体" w:eastAsia="仿宋_GB2312"/>
          <w:sz w:val="32"/>
          <w:szCs w:val="32"/>
        </w:rPr>
        <w:t>〕</w:t>
      </w:r>
      <w:r>
        <w:rPr>
          <w:rFonts w:ascii="仿宋_GB2312" w:hAnsi="宋体" w:eastAsia="仿宋_GB2312"/>
          <w:sz w:val="32"/>
          <w:szCs w:val="32"/>
        </w:rPr>
        <w:t>9</w:t>
      </w:r>
      <w:r>
        <w:rPr>
          <w:rFonts w:hint="eastAsia" w:ascii="仿宋_GB2312" w:hAnsi="宋体" w:eastAsia="仿宋_GB2312"/>
          <w:sz w:val="32"/>
          <w:szCs w:val="32"/>
        </w:rPr>
        <w:t>号</w:t>
      </w:r>
    </w:p>
    <w:p>
      <w:pPr>
        <w:spacing w:line="480" w:lineRule="exact"/>
        <w:jc w:val="center"/>
        <w:rPr>
          <w:rFonts w:ascii="宋体"/>
          <w:b/>
          <w:sz w:val="44"/>
          <w:szCs w:val="44"/>
        </w:rPr>
      </w:pPr>
    </w:p>
    <w:p>
      <w:pPr>
        <w:spacing w:line="480" w:lineRule="exact"/>
        <w:rPr>
          <w:rFonts w:ascii="仿宋_GB2312" w:hAnsi="宋体" w:eastAsia="仿宋_GB2312"/>
          <w:sz w:val="32"/>
          <w:szCs w:val="32"/>
        </w:rPr>
      </w:pPr>
      <w:r>
        <w:rPr>
          <w:rFonts w:hint="eastAsia" w:ascii="仿宋_GB2312" w:hAnsi="宋体" w:eastAsia="仿宋_GB2312"/>
          <w:sz w:val="32"/>
          <w:szCs w:val="32"/>
        </w:rPr>
        <w:t>各设区市、平潭综合实验区教育局，省属中小学、幼儿园，省教研室、省电教馆：</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根据《福建省教育厅关于印发“十三五”中小学名师名校长培养工程实施方案的通知》（闽教师〔</w:t>
      </w:r>
      <w:r>
        <w:rPr>
          <w:rFonts w:ascii="仿宋_GB2312" w:hAnsi="宋体" w:eastAsia="仿宋_GB2312"/>
          <w:sz w:val="32"/>
          <w:szCs w:val="32"/>
        </w:rPr>
        <w:t>2017</w:t>
      </w:r>
      <w:r>
        <w:rPr>
          <w:rFonts w:hint="eastAsia" w:ascii="仿宋_GB2312" w:hAnsi="宋体" w:eastAsia="仿宋_GB2312"/>
          <w:sz w:val="32"/>
          <w:szCs w:val="32"/>
        </w:rPr>
        <w:t>〕</w:t>
      </w:r>
      <w:r>
        <w:rPr>
          <w:rFonts w:ascii="仿宋_GB2312" w:hAnsi="宋体" w:eastAsia="仿宋_GB2312"/>
          <w:sz w:val="32"/>
          <w:szCs w:val="32"/>
        </w:rPr>
        <w:t>8</w:t>
      </w:r>
      <w:r>
        <w:rPr>
          <w:rFonts w:hint="eastAsia" w:ascii="仿宋_GB2312" w:hAnsi="宋体" w:eastAsia="仿宋_GB2312"/>
          <w:sz w:val="32"/>
          <w:szCs w:val="32"/>
        </w:rPr>
        <w:t>号）精神，在前期完成名师名校长培养人选遴选的基础上，决定开展第一批中小学学科教学带头人培养人选和名校长后备人选培训对象遴选工作。现将有关事项通知如下：</w:t>
      </w:r>
    </w:p>
    <w:p>
      <w:pPr>
        <w:spacing w:line="480" w:lineRule="exact"/>
        <w:rPr>
          <w:rFonts w:ascii="黑体" w:eastAsia="黑体"/>
          <w:sz w:val="32"/>
          <w:szCs w:val="32"/>
        </w:rPr>
      </w:pPr>
      <w:r>
        <w:rPr>
          <w:rFonts w:ascii="黑体" w:eastAsia="黑体"/>
          <w:sz w:val="32"/>
          <w:szCs w:val="32"/>
        </w:rPr>
        <w:t xml:space="preserve">    </w:t>
      </w:r>
      <w:r>
        <w:rPr>
          <w:rFonts w:hint="eastAsia" w:ascii="黑体" w:eastAsia="黑体"/>
          <w:sz w:val="32"/>
          <w:szCs w:val="32"/>
        </w:rPr>
        <w:t>一、遴选对象</w:t>
      </w:r>
    </w:p>
    <w:p>
      <w:pPr>
        <w:spacing w:line="480" w:lineRule="exact"/>
        <w:ind w:firstLine="640" w:firstLineChars="200"/>
        <w:rPr>
          <w:rFonts w:ascii="仿宋_GB2312" w:hAnsi="宋体" w:eastAsia="仿宋_GB2312"/>
          <w:sz w:val="32"/>
          <w:szCs w:val="32"/>
        </w:rPr>
      </w:pPr>
      <w:r>
        <w:rPr>
          <w:rFonts w:ascii="楷体_GB2312" w:hAnsi="宋体" w:eastAsia="楷体_GB2312"/>
          <w:sz w:val="32"/>
          <w:szCs w:val="32"/>
        </w:rPr>
        <w:t>1.</w:t>
      </w:r>
      <w:r>
        <w:rPr>
          <w:rFonts w:hint="eastAsia" w:ascii="楷体_GB2312" w:hAnsi="宋体" w:eastAsia="楷体_GB2312"/>
          <w:sz w:val="32"/>
          <w:szCs w:val="32"/>
        </w:rPr>
        <w:t>学科教学带头人培养人选。</w:t>
      </w:r>
      <w:r>
        <w:rPr>
          <w:rFonts w:hint="eastAsia" w:ascii="仿宋_GB2312" w:hAnsi="宋体" w:eastAsia="仿宋_GB2312"/>
          <w:sz w:val="32"/>
          <w:szCs w:val="32"/>
        </w:rPr>
        <w:t>我省中小学、幼儿园、教殊教育学校、教师进修院校和教研机构的在职在岗教师。</w:t>
      </w:r>
      <w:r>
        <w:rPr>
          <w:rFonts w:hint="eastAsia" w:ascii="仿宋_GB2312" w:eastAsia="仿宋_GB2312"/>
          <w:sz w:val="32"/>
          <w:szCs w:val="32"/>
        </w:rPr>
        <w:t>已参加过省级学科教学带头人培养的教师不再参加遴选。</w:t>
      </w:r>
    </w:p>
    <w:p>
      <w:pPr>
        <w:spacing w:line="480" w:lineRule="exact"/>
        <w:ind w:firstLine="640" w:firstLineChars="200"/>
        <w:rPr>
          <w:rFonts w:ascii="仿宋_GB2312" w:hAnsi="宋体" w:eastAsia="仿宋_GB2312"/>
          <w:sz w:val="32"/>
          <w:szCs w:val="32"/>
        </w:rPr>
      </w:pPr>
      <w:r>
        <w:rPr>
          <w:rFonts w:ascii="楷体_GB2312" w:hAnsi="宋体" w:eastAsia="楷体_GB2312"/>
          <w:sz w:val="32"/>
          <w:szCs w:val="32"/>
        </w:rPr>
        <w:t>2.</w:t>
      </w:r>
      <w:r>
        <w:rPr>
          <w:rFonts w:hint="eastAsia" w:ascii="楷体_GB2312" w:hAnsi="宋体" w:eastAsia="楷体_GB2312"/>
          <w:sz w:val="32"/>
          <w:szCs w:val="32"/>
        </w:rPr>
        <w:t>名校长后备人选培训对象。</w:t>
      </w:r>
      <w:r>
        <w:rPr>
          <w:rFonts w:hint="eastAsia" w:ascii="仿宋_GB2312" w:hAnsi="宋体" w:eastAsia="仿宋_GB2312"/>
          <w:sz w:val="32"/>
          <w:szCs w:val="32"/>
        </w:rPr>
        <w:t>我省中小学、幼儿园、特殊教育学校现任校级领导。</w:t>
      </w:r>
    </w:p>
    <w:p>
      <w:pPr>
        <w:spacing w:line="480" w:lineRule="exact"/>
        <w:ind w:firstLine="640" w:firstLineChars="200"/>
        <w:rPr>
          <w:rFonts w:ascii="黑体" w:eastAsia="黑体"/>
          <w:sz w:val="32"/>
          <w:szCs w:val="32"/>
        </w:rPr>
      </w:pPr>
      <w:r>
        <w:rPr>
          <w:rFonts w:hint="eastAsia" w:ascii="黑体" w:eastAsia="黑体"/>
          <w:sz w:val="32"/>
          <w:szCs w:val="32"/>
        </w:rPr>
        <w:t>二、遴选条件</w:t>
      </w: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按闽教师〔</w:t>
      </w:r>
      <w:r>
        <w:rPr>
          <w:rFonts w:ascii="仿宋_GB2312" w:hAnsi="宋体" w:eastAsia="仿宋_GB2312"/>
          <w:sz w:val="32"/>
          <w:szCs w:val="32"/>
        </w:rPr>
        <w:t>2017</w:t>
      </w:r>
      <w:r>
        <w:rPr>
          <w:rFonts w:hint="eastAsia" w:ascii="仿宋_GB2312" w:hAnsi="宋体" w:eastAsia="仿宋_GB2312"/>
          <w:sz w:val="32"/>
          <w:szCs w:val="32"/>
        </w:rPr>
        <w:t>〕</w:t>
      </w:r>
      <w:r>
        <w:rPr>
          <w:rFonts w:ascii="仿宋_GB2312" w:hAnsi="宋体" w:eastAsia="仿宋_GB2312"/>
          <w:sz w:val="32"/>
          <w:szCs w:val="32"/>
        </w:rPr>
        <w:t>8</w:t>
      </w:r>
      <w:r>
        <w:rPr>
          <w:rFonts w:hint="eastAsia" w:ascii="仿宋_GB2312" w:hAnsi="宋体" w:eastAsia="仿宋_GB2312"/>
          <w:sz w:val="32"/>
          <w:szCs w:val="32"/>
        </w:rPr>
        <w:t>号文件规定的遴选条件执行。具体申报证明材料由各设区市按照遴选条件做出规定。</w:t>
      </w:r>
    </w:p>
    <w:p>
      <w:pPr>
        <w:spacing w:line="480" w:lineRule="exact"/>
        <w:ind w:firstLine="640" w:firstLineChars="200"/>
        <w:rPr>
          <w:rFonts w:ascii="仿宋_GB2312" w:hAnsi="宋体" w:eastAsia="仿宋_GB2312"/>
          <w:sz w:val="32"/>
          <w:szCs w:val="32"/>
        </w:rPr>
      </w:pPr>
      <w:r>
        <w:rPr>
          <w:rFonts w:hint="eastAsia" w:ascii="黑体" w:eastAsia="黑体"/>
          <w:sz w:val="32"/>
          <w:szCs w:val="32"/>
        </w:rPr>
        <w:t>三、遴选名额</w:t>
      </w:r>
    </w:p>
    <w:p>
      <w:pPr>
        <w:spacing w:line="480" w:lineRule="exact"/>
        <w:ind w:firstLine="640" w:firstLineChars="200"/>
        <w:rPr>
          <w:rFonts w:ascii="仿宋_GB2312" w:hAnsi="宋体" w:eastAsia="仿宋_GB2312"/>
          <w:sz w:val="32"/>
          <w:szCs w:val="32"/>
        </w:rPr>
      </w:pPr>
      <w:r>
        <w:rPr>
          <w:rFonts w:ascii="楷体_GB2312" w:hAnsi="宋体" w:eastAsia="楷体_GB2312"/>
          <w:sz w:val="32"/>
          <w:szCs w:val="32"/>
        </w:rPr>
        <w:t>1.</w:t>
      </w:r>
      <w:r>
        <w:rPr>
          <w:rFonts w:hint="eastAsia" w:ascii="楷体_GB2312" w:hAnsi="宋体" w:eastAsia="楷体_GB2312"/>
          <w:sz w:val="32"/>
          <w:szCs w:val="32"/>
        </w:rPr>
        <w:t>学科教学带头人培养人选。</w:t>
      </w:r>
      <w:r>
        <w:rPr>
          <w:rFonts w:hint="eastAsia" w:ascii="仿宋_GB2312" w:hAnsi="宋体" w:eastAsia="仿宋_GB2312"/>
          <w:sz w:val="32"/>
          <w:szCs w:val="32"/>
        </w:rPr>
        <w:t>“十三五”期间计划培养</w:t>
      </w:r>
      <w:r>
        <w:rPr>
          <w:rFonts w:ascii="仿宋_GB2312" w:hAnsi="宋体" w:eastAsia="仿宋_GB2312"/>
          <w:sz w:val="32"/>
          <w:szCs w:val="32"/>
        </w:rPr>
        <w:t>1000</w:t>
      </w:r>
      <w:r>
        <w:rPr>
          <w:rFonts w:hint="eastAsia" w:ascii="仿宋_GB2312" w:hAnsi="宋体" w:eastAsia="仿宋_GB2312"/>
          <w:sz w:val="32"/>
          <w:szCs w:val="32"/>
        </w:rPr>
        <w:t>名左右学科教学带头人，分二批遴选。本批遴选</w:t>
      </w:r>
      <w:r>
        <w:rPr>
          <w:rFonts w:ascii="仿宋_GB2312" w:hAnsi="宋体" w:eastAsia="仿宋_GB2312"/>
          <w:sz w:val="32"/>
          <w:szCs w:val="32"/>
        </w:rPr>
        <w:t>623</w:t>
      </w:r>
      <w:r>
        <w:rPr>
          <w:rFonts w:hint="eastAsia" w:ascii="仿宋_GB2312" w:hAnsi="宋体" w:eastAsia="仿宋_GB2312"/>
          <w:sz w:val="32"/>
          <w:szCs w:val="32"/>
        </w:rPr>
        <w:t>名</w:t>
      </w:r>
      <w:r>
        <w:rPr>
          <w:rFonts w:ascii="仿宋_GB2312" w:hAnsi="宋体" w:eastAsia="仿宋_GB2312"/>
          <w:sz w:val="32"/>
          <w:szCs w:val="32"/>
        </w:rPr>
        <w:t>,</w:t>
      </w:r>
      <w:r>
        <w:rPr>
          <w:rFonts w:hint="eastAsia" w:ascii="仿宋_GB2312" w:hAnsi="宋体" w:eastAsia="仿宋_GB2312"/>
          <w:sz w:val="32"/>
          <w:szCs w:val="32"/>
        </w:rPr>
        <w:t>按</w:t>
      </w:r>
      <w:r>
        <w:rPr>
          <w:rFonts w:ascii="仿宋_GB2312" w:hAnsi="宋体" w:eastAsia="仿宋_GB2312"/>
          <w:sz w:val="32"/>
          <w:szCs w:val="32"/>
        </w:rPr>
        <w:t>1</w:t>
      </w: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分学段学科下达推荐名额。其中，中小学音乐、美术、体育、综合实践活动（含信息技术、通用技术）实行一次性选拔、列入本批实施计划（见附件</w:t>
      </w:r>
      <w:r>
        <w:rPr>
          <w:rFonts w:ascii="仿宋_GB2312" w:hAnsi="宋体" w:eastAsia="仿宋_GB2312"/>
          <w:sz w:val="32"/>
          <w:szCs w:val="32"/>
        </w:rPr>
        <w:t>1</w:t>
      </w:r>
      <w:r>
        <w:rPr>
          <w:rFonts w:hint="eastAsia" w:ascii="仿宋_GB2312" w:hAnsi="宋体" w:eastAsia="仿宋_GB2312"/>
          <w:sz w:val="32"/>
          <w:szCs w:val="32"/>
        </w:rPr>
        <w:t>）。平潭综合实验区</w:t>
      </w:r>
      <w:r>
        <w:rPr>
          <w:rFonts w:ascii="仿宋_GB2312" w:hAnsi="宋体" w:eastAsia="仿宋_GB2312"/>
          <w:sz w:val="32"/>
          <w:szCs w:val="32"/>
        </w:rPr>
        <w:t>7</w:t>
      </w:r>
      <w:r>
        <w:rPr>
          <w:rFonts w:hint="eastAsia" w:ascii="仿宋_GB2312" w:hAnsi="宋体" w:eastAsia="仿宋_GB2312"/>
          <w:sz w:val="32"/>
          <w:szCs w:val="32"/>
        </w:rPr>
        <w:t>个推荐名额整体下达，具体学段学科名额分配按每个学科推荐不超过</w:t>
      </w:r>
      <w:r>
        <w:rPr>
          <w:rFonts w:ascii="仿宋_GB2312" w:hAnsi="宋体" w:eastAsia="仿宋_GB2312"/>
          <w:sz w:val="32"/>
          <w:szCs w:val="32"/>
        </w:rPr>
        <w:t>1</w:t>
      </w:r>
      <w:r>
        <w:rPr>
          <w:rFonts w:hint="eastAsia" w:ascii="仿宋_GB2312" w:hAnsi="宋体" w:eastAsia="仿宋_GB2312"/>
          <w:sz w:val="32"/>
          <w:szCs w:val="32"/>
        </w:rPr>
        <w:t>人的原则，由平潭自行统筹安排。各设区市推荐的人选中，教师进修院校和教研机构教师原则上不超过推荐人选总数的</w:t>
      </w:r>
      <w:r>
        <w:rPr>
          <w:rFonts w:ascii="仿宋_GB2312" w:hAnsi="宋体" w:eastAsia="仿宋_GB2312"/>
          <w:sz w:val="32"/>
          <w:szCs w:val="32"/>
        </w:rPr>
        <w:t>10%</w:t>
      </w:r>
      <w:r>
        <w:rPr>
          <w:rFonts w:hint="eastAsia" w:ascii="仿宋_GB2312" w:hAnsi="宋体" w:eastAsia="仿宋_GB2312"/>
          <w:sz w:val="32"/>
          <w:szCs w:val="32"/>
        </w:rPr>
        <w:t>。</w:t>
      </w:r>
    </w:p>
    <w:p>
      <w:pPr>
        <w:spacing w:line="480" w:lineRule="exact"/>
        <w:ind w:firstLine="640" w:firstLineChars="200"/>
        <w:rPr>
          <w:rFonts w:ascii="仿宋_GB2312" w:hAnsi="宋体" w:eastAsia="仿宋_GB2312"/>
          <w:sz w:val="32"/>
          <w:szCs w:val="32"/>
        </w:rPr>
      </w:pPr>
      <w:r>
        <w:rPr>
          <w:rFonts w:ascii="楷体_GB2312" w:hAnsi="宋体" w:eastAsia="楷体_GB2312"/>
          <w:sz w:val="32"/>
          <w:szCs w:val="32"/>
        </w:rPr>
        <w:t>2.</w:t>
      </w:r>
      <w:r>
        <w:rPr>
          <w:rFonts w:hint="eastAsia" w:ascii="楷体_GB2312" w:hAnsi="宋体" w:eastAsia="楷体_GB2312"/>
          <w:sz w:val="32"/>
          <w:szCs w:val="32"/>
        </w:rPr>
        <w:t>名校长后备人选培训对象。</w:t>
      </w:r>
      <w:r>
        <w:rPr>
          <w:rFonts w:ascii="仿宋_GB2312" w:hAnsi="宋体" w:eastAsia="仿宋_GB2312"/>
          <w:sz w:val="32"/>
          <w:szCs w:val="32"/>
        </w:rPr>
        <w:t xml:space="preserve"> </w:t>
      </w:r>
      <w:r>
        <w:rPr>
          <w:rFonts w:hint="eastAsia" w:ascii="仿宋_GB2312" w:hAnsi="宋体" w:eastAsia="仿宋_GB2312"/>
          <w:sz w:val="32"/>
          <w:szCs w:val="32"/>
        </w:rPr>
        <w:t>“十三五”期间计划培训</w:t>
      </w:r>
      <w:r>
        <w:rPr>
          <w:rFonts w:ascii="仿宋_GB2312" w:hAnsi="宋体" w:eastAsia="仿宋_GB2312"/>
          <w:sz w:val="32"/>
          <w:szCs w:val="32"/>
        </w:rPr>
        <w:t>1000</w:t>
      </w:r>
      <w:r>
        <w:rPr>
          <w:rFonts w:hint="eastAsia" w:ascii="仿宋_GB2312" w:hAnsi="宋体" w:eastAsia="仿宋_GB2312"/>
          <w:sz w:val="32"/>
          <w:szCs w:val="32"/>
        </w:rPr>
        <w:t>名左右名校长后备人选，分二批遴选。本批遴选</w:t>
      </w:r>
      <w:r>
        <w:rPr>
          <w:rFonts w:ascii="仿宋_GB2312" w:hAnsi="宋体" w:eastAsia="仿宋_GB2312"/>
          <w:sz w:val="32"/>
          <w:szCs w:val="32"/>
        </w:rPr>
        <w:t>500</w:t>
      </w:r>
      <w:r>
        <w:rPr>
          <w:rFonts w:hint="eastAsia" w:ascii="仿宋_GB2312" w:hAnsi="宋体" w:eastAsia="仿宋_GB2312"/>
          <w:sz w:val="32"/>
          <w:szCs w:val="32"/>
        </w:rPr>
        <w:t>名</w:t>
      </w:r>
      <w:r>
        <w:rPr>
          <w:rFonts w:ascii="仿宋_GB2312" w:hAnsi="宋体" w:eastAsia="仿宋_GB2312"/>
          <w:sz w:val="32"/>
          <w:szCs w:val="32"/>
        </w:rPr>
        <w:t xml:space="preserve">, </w:t>
      </w:r>
      <w:r>
        <w:rPr>
          <w:rFonts w:hint="eastAsia" w:ascii="仿宋_GB2312" w:hAnsi="宋体" w:eastAsia="仿宋_GB2312"/>
          <w:sz w:val="32"/>
          <w:szCs w:val="32"/>
        </w:rPr>
        <w:t>按</w:t>
      </w:r>
      <w:r>
        <w:rPr>
          <w:rFonts w:ascii="仿宋_GB2312" w:hAnsi="宋体" w:eastAsia="仿宋_GB2312"/>
          <w:sz w:val="32"/>
          <w:szCs w:val="32"/>
        </w:rPr>
        <w:t>1</w:t>
      </w: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分学段下达推荐名额（见附件</w:t>
      </w:r>
      <w:r>
        <w:rPr>
          <w:rFonts w:ascii="仿宋_GB2312" w:hAnsi="宋体" w:eastAsia="仿宋_GB2312"/>
          <w:sz w:val="32"/>
          <w:szCs w:val="32"/>
        </w:rPr>
        <w:t>2</w:t>
      </w:r>
      <w:r>
        <w:rPr>
          <w:rFonts w:hint="eastAsia" w:ascii="仿宋_GB2312" w:hAnsi="宋体" w:eastAsia="仿宋_GB2312"/>
          <w:sz w:val="32"/>
          <w:szCs w:val="32"/>
        </w:rPr>
        <w:t>）。</w:t>
      </w:r>
    </w:p>
    <w:p>
      <w:pPr>
        <w:spacing w:line="480" w:lineRule="exact"/>
        <w:ind w:firstLine="600"/>
        <w:rPr>
          <w:rFonts w:ascii="黑体" w:eastAsia="黑体"/>
          <w:sz w:val="32"/>
          <w:szCs w:val="32"/>
        </w:rPr>
      </w:pPr>
      <w:r>
        <w:rPr>
          <w:rFonts w:hint="eastAsia" w:ascii="黑体" w:eastAsia="黑体"/>
          <w:sz w:val="32"/>
          <w:szCs w:val="32"/>
        </w:rPr>
        <w:t>四、遴选程序</w:t>
      </w:r>
    </w:p>
    <w:p>
      <w:pPr>
        <w:spacing w:line="480" w:lineRule="exact"/>
        <w:ind w:firstLine="6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推荐人选由市、县（区）教育局、学校按照自下而上、好中选优、宁缺勿滥、逐级推荐的原则，严格按照遴选条件和下达名额，研究确定推荐人选，经公示无异议后报送我厅。省直学校（单位）人选报福州市教育局统一推荐。</w:t>
      </w:r>
    </w:p>
    <w:p>
      <w:pPr>
        <w:spacing w:line="480" w:lineRule="exact"/>
        <w:ind w:firstLine="6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省教育厅对各地推荐人选进行审核，经公示无异议后予以公布。</w:t>
      </w: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请各设区市、平潭综合实验区教育局于</w:t>
      </w:r>
      <w:r>
        <w:rPr>
          <w:rFonts w:ascii="仿宋_GB2312" w:hAnsi="宋体" w:eastAsia="仿宋_GB2312"/>
          <w:sz w:val="32"/>
          <w:szCs w:val="32"/>
        </w:rPr>
        <w:t>2017</w:t>
      </w:r>
      <w:r>
        <w:rPr>
          <w:rFonts w:hint="eastAsia" w:ascii="仿宋_GB2312" w:hAnsi="宋体" w:eastAsia="仿宋_GB2312"/>
          <w:sz w:val="32"/>
          <w:szCs w:val="32"/>
        </w:rPr>
        <w:t>年</w:t>
      </w:r>
      <w:r>
        <w:rPr>
          <w:rFonts w:ascii="仿宋_GB2312" w:hAnsi="宋体" w:eastAsia="仿宋_GB2312"/>
          <w:sz w:val="32"/>
          <w:szCs w:val="32"/>
        </w:rPr>
        <w:t>4</w:t>
      </w:r>
      <w:r>
        <w:rPr>
          <w:rFonts w:hint="eastAsia" w:ascii="仿宋_GB2312" w:hAnsi="宋体" w:eastAsia="仿宋_GB2312"/>
          <w:sz w:val="32"/>
          <w:szCs w:val="32"/>
        </w:rPr>
        <w:t>月</w:t>
      </w:r>
      <w:r>
        <w:rPr>
          <w:rFonts w:ascii="仿宋_GB2312" w:hAnsi="宋体" w:eastAsia="仿宋_GB2312"/>
          <w:sz w:val="32"/>
          <w:szCs w:val="32"/>
        </w:rPr>
        <w:t>15</w:t>
      </w:r>
      <w:r>
        <w:rPr>
          <w:rFonts w:hint="eastAsia" w:ascii="仿宋_GB2312" w:hAnsi="宋体" w:eastAsia="仿宋_GB2312"/>
          <w:sz w:val="32"/>
          <w:szCs w:val="32"/>
        </w:rPr>
        <w:t>日前将培养培训人选《推荐表》（</w:t>
      </w:r>
      <w:r>
        <w:rPr>
          <w:rFonts w:hint="eastAsia" w:ascii="仿宋_GB2312" w:eastAsia="仿宋_GB2312"/>
          <w:sz w:val="30"/>
          <w:szCs w:val="30"/>
        </w:rPr>
        <w:t>一式</w:t>
      </w:r>
      <w:r>
        <w:rPr>
          <w:rFonts w:ascii="仿宋_GB2312" w:eastAsia="仿宋_GB2312"/>
          <w:sz w:val="30"/>
          <w:szCs w:val="30"/>
        </w:rPr>
        <w:t>2</w:t>
      </w:r>
      <w:r>
        <w:rPr>
          <w:rFonts w:hint="eastAsia" w:ascii="仿宋_GB2312" w:eastAsia="仿宋_GB2312"/>
          <w:sz w:val="30"/>
          <w:szCs w:val="30"/>
        </w:rPr>
        <w:t>份</w:t>
      </w:r>
      <w:r>
        <w:rPr>
          <w:rFonts w:hint="eastAsia" w:ascii="仿宋_GB2312" w:hAnsi="宋体" w:eastAsia="仿宋_GB2312"/>
          <w:sz w:val="32"/>
          <w:szCs w:val="32"/>
        </w:rPr>
        <w:t>）和《汇总表》报送我厅教师工作处。联系人：胡沁甡，电话：</w:t>
      </w:r>
      <w:r>
        <w:rPr>
          <w:rFonts w:ascii="仿宋_GB2312" w:hAnsi="宋体" w:eastAsia="仿宋_GB2312"/>
          <w:sz w:val="32"/>
          <w:szCs w:val="32"/>
        </w:rPr>
        <w:t>0591-87091527</w:t>
      </w:r>
      <w:r>
        <w:rPr>
          <w:rFonts w:hint="eastAsia" w:ascii="仿宋_GB2312" w:hAnsi="宋体" w:eastAsia="仿宋_GB2312"/>
          <w:sz w:val="32"/>
          <w:szCs w:val="32"/>
        </w:rPr>
        <w:t>，电子邮箱：</w:t>
      </w:r>
      <w:r>
        <w:rPr>
          <w:rFonts w:ascii="仿宋_GB2312" w:hAnsi="宋体" w:eastAsia="仿宋_GB2312"/>
          <w:sz w:val="32"/>
          <w:szCs w:val="32"/>
        </w:rPr>
        <w:t>jsgzc527@163.com</w:t>
      </w:r>
      <w:r>
        <w:rPr>
          <w:rFonts w:hint="eastAsia" w:ascii="仿宋_GB2312" w:hAnsi="宋体" w:eastAsia="仿宋_GB2312"/>
          <w:sz w:val="32"/>
          <w:szCs w:val="32"/>
        </w:rPr>
        <w:t>，地址：福州市鼓屏路</w:t>
      </w:r>
      <w:r>
        <w:rPr>
          <w:rFonts w:ascii="仿宋_GB2312" w:hAnsi="宋体" w:eastAsia="仿宋_GB2312"/>
          <w:sz w:val="32"/>
          <w:szCs w:val="32"/>
        </w:rPr>
        <w:t>162</w:t>
      </w:r>
      <w:r>
        <w:rPr>
          <w:rFonts w:hint="eastAsia" w:ascii="仿宋_GB2312" w:hAnsi="宋体" w:eastAsia="仿宋_GB2312"/>
          <w:sz w:val="32"/>
          <w:szCs w:val="32"/>
        </w:rPr>
        <w:t>号（邮编：</w:t>
      </w:r>
      <w:r>
        <w:rPr>
          <w:rFonts w:ascii="仿宋_GB2312" w:hAnsi="宋体" w:eastAsia="仿宋_GB2312"/>
          <w:sz w:val="32"/>
          <w:szCs w:val="32"/>
        </w:rPr>
        <w:t>350003</w:t>
      </w:r>
      <w:r>
        <w:rPr>
          <w:rFonts w:hint="eastAsia" w:ascii="仿宋_GB2312" w:hAnsi="宋体" w:eastAsia="仿宋_GB2312"/>
          <w:sz w:val="32"/>
          <w:szCs w:val="32"/>
        </w:rPr>
        <w:t>）。</w:t>
      </w:r>
    </w:p>
    <w:p>
      <w:pPr>
        <w:spacing w:line="480" w:lineRule="exact"/>
        <w:ind w:firstLine="640" w:firstLineChars="200"/>
        <w:rPr>
          <w:rFonts w:ascii="仿宋_GB2312" w:hAnsi="宋体" w:eastAsia="仿宋_GB2312"/>
          <w:sz w:val="32"/>
          <w:szCs w:val="32"/>
        </w:rPr>
      </w:pPr>
    </w:p>
    <w:p>
      <w:pPr>
        <w:spacing w:line="480" w:lineRule="exact"/>
        <w:ind w:left="1280" w:hanging="1280" w:hangingChars="400"/>
        <w:rPr>
          <w:rFonts w:ascii="仿宋_GB2312" w:hAnsi="宋体" w:eastAsia="仿宋_GB2312"/>
          <w:b/>
          <w:sz w:val="32"/>
          <w:szCs w:val="32"/>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rPr>
        <w:t>福建省“十三五”中小学学科教学带头人培养人选推荐名额分配表</w:t>
      </w:r>
    </w:p>
    <w:p>
      <w:pPr>
        <w:spacing w:line="480" w:lineRule="exact"/>
        <w:ind w:left="336" w:hanging="336" w:hangingChars="105"/>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福建省“十三五”中小学名校长后备人选培训对象推荐名额分配表</w:t>
      </w:r>
    </w:p>
    <w:p>
      <w:pPr>
        <w:spacing w:line="480" w:lineRule="exact"/>
        <w:ind w:left="336" w:hanging="336" w:hangingChars="105"/>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福建省“十三五”中小学学科教学带头人培养人选推荐表</w:t>
      </w:r>
    </w:p>
    <w:p>
      <w:pPr>
        <w:spacing w:line="480" w:lineRule="exact"/>
        <w:ind w:left="336" w:hanging="336" w:hangingChars="105"/>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福建省“十三五”中小学学科教学带头人培养人选汇总表</w:t>
      </w:r>
    </w:p>
    <w:p>
      <w:pPr>
        <w:spacing w:line="480" w:lineRule="exact"/>
        <w:ind w:left="336" w:hanging="336" w:hangingChars="105"/>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福建省“十三五”中小学名校长后备人选培训对象推荐表</w:t>
      </w:r>
    </w:p>
    <w:p>
      <w:pPr>
        <w:spacing w:line="480" w:lineRule="exact"/>
        <w:ind w:left="336" w:hanging="336" w:hangingChars="105"/>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福建省“十三五”中小学名校长后备人选培训对象汇总表</w:t>
      </w:r>
    </w:p>
    <w:p>
      <w:pPr>
        <w:spacing w:line="480" w:lineRule="exact"/>
        <w:rPr>
          <w:rFonts w:ascii="仿宋_GB2312" w:hAnsi="宋体" w:eastAsia="仿宋_GB2312"/>
          <w:b/>
          <w:sz w:val="32"/>
          <w:szCs w:val="32"/>
        </w:rPr>
      </w:pPr>
    </w:p>
    <w:p>
      <w:pPr>
        <w:spacing w:line="480" w:lineRule="exact"/>
        <w:ind w:firstLine="640" w:firstLineChars="200"/>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福建省教育厅</w:t>
      </w:r>
    </w:p>
    <w:p>
      <w:pPr>
        <w:spacing w:line="480" w:lineRule="exact"/>
        <w:ind w:firstLine="640" w:firstLineChars="200"/>
        <w:rPr>
          <w:rFonts w:ascii="仿宋_GB2312" w:hAnsi="宋体" w:eastAsia="仿宋_GB2312"/>
          <w:sz w:val="32"/>
          <w:szCs w:val="32"/>
        </w:rPr>
      </w:pPr>
      <w:r>
        <w:rPr>
          <w:rFonts w:ascii="仿宋_GB2312" w:hAnsi="宋体" w:eastAsia="仿宋_GB2312"/>
          <w:sz w:val="32"/>
          <w:szCs w:val="32"/>
        </w:rPr>
        <w:t xml:space="preserve">                                  2017</w:t>
      </w:r>
      <w:r>
        <w:rPr>
          <w:rFonts w:hint="eastAsia" w:ascii="仿宋_GB2312" w:hAnsi="宋体" w:eastAsia="仿宋_GB2312"/>
          <w:sz w:val="32"/>
          <w:szCs w:val="32"/>
        </w:rPr>
        <w:t>年</w:t>
      </w:r>
      <w:r>
        <w:rPr>
          <w:rFonts w:ascii="仿宋_GB2312" w:hAnsi="宋体" w:eastAsia="仿宋_GB2312"/>
          <w:sz w:val="32"/>
          <w:szCs w:val="32"/>
        </w:rPr>
        <w:t>3</w:t>
      </w:r>
      <w:r>
        <w:rPr>
          <w:rFonts w:hint="eastAsia" w:ascii="仿宋_GB2312" w:hAnsi="宋体" w:eastAsia="仿宋_GB2312"/>
          <w:sz w:val="32"/>
          <w:szCs w:val="32"/>
        </w:rPr>
        <w:t>月</w:t>
      </w:r>
      <w:r>
        <w:rPr>
          <w:rFonts w:ascii="仿宋_GB2312" w:hAnsi="宋体" w:eastAsia="仿宋_GB2312"/>
          <w:sz w:val="32"/>
          <w:szCs w:val="32"/>
        </w:rPr>
        <w:t>13</w:t>
      </w:r>
      <w:r>
        <w:rPr>
          <w:rFonts w:hint="eastAsia" w:ascii="仿宋_GB2312" w:hAnsi="宋体" w:eastAsia="仿宋_GB2312"/>
          <w:sz w:val="32"/>
          <w:szCs w:val="32"/>
        </w:rPr>
        <w:t>日</w:t>
      </w:r>
    </w:p>
    <w:p>
      <w:pPr>
        <w:spacing w:line="560" w:lineRule="exact"/>
        <w:rPr>
          <w:rFonts w:ascii="仿宋_GB2312" w:hAnsi="宋体" w:eastAsia="仿宋_GB2312"/>
          <w:sz w:val="32"/>
          <w:szCs w:val="32"/>
        </w:rPr>
        <w:sectPr>
          <w:headerReference r:id="rId4" w:type="default"/>
          <w:footerReference r:id="rId5" w:type="default"/>
          <w:footerReference r:id="rId6" w:type="even"/>
          <w:pgSz w:w="11906" w:h="16838"/>
          <w:pgMar w:top="1417" w:right="1474" w:bottom="1134" w:left="1474" w:header="851" w:footer="992" w:gutter="0"/>
          <w:pgNumType w:fmt="numberInDash"/>
          <w:cols w:space="0"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400" w:lineRule="exact"/>
        <w:jc w:val="center"/>
        <w:rPr>
          <w:rFonts w:ascii="宋体"/>
          <w:b/>
          <w:sz w:val="44"/>
          <w:szCs w:val="44"/>
        </w:rPr>
      </w:pPr>
    </w:p>
    <w:p>
      <w:pPr>
        <w:jc w:val="center"/>
        <w:rPr>
          <w:rFonts w:ascii="宋体"/>
          <w:b/>
          <w:sz w:val="44"/>
          <w:szCs w:val="44"/>
        </w:rPr>
      </w:pPr>
      <w:r>
        <w:rPr>
          <w:rFonts w:hint="eastAsia" w:ascii="宋体" w:hAnsi="宋体"/>
          <w:b/>
          <w:sz w:val="44"/>
          <w:szCs w:val="44"/>
        </w:rPr>
        <w:t>福建省“十三五”中小学学科教学带头人</w:t>
      </w:r>
    </w:p>
    <w:p>
      <w:pPr>
        <w:spacing w:afterLines="50"/>
        <w:jc w:val="center"/>
        <w:rPr>
          <w:rFonts w:ascii="宋体"/>
          <w:b/>
          <w:sz w:val="44"/>
          <w:szCs w:val="44"/>
        </w:rPr>
      </w:pPr>
      <w:r>
        <w:rPr>
          <w:rFonts w:hint="eastAsia" w:ascii="宋体" w:hAnsi="宋体"/>
          <w:b/>
          <w:sz w:val="44"/>
          <w:szCs w:val="44"/>
        </w:rPr>
        <w:t>培养人选推荐名额分配表</w:t>
      </w:r>
    </w:p>
    <w:tbl>
      <w:tblPr>
        <w:tblW w:w="10604" w:type="dxa"/>
        <w:tblInd w:w="-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04"/>
        <w:gridCol w:w="1429"/>
        <w:gridCol w:w="857"/>
        <w:gridCol w:w="943"/>
        <w:gridCol w:w="786"/>
        <w:gridCol w:w="885"/>
        <w:gridCol w:w="772"/>
        <w:gridCol w:w="814"/>
        <w:gridCol w:w="786"/>
        <w:gridCol w:w="685"/>
        <w:gridCol w:w="772"/>
        <w:gridCol w:w="714"/>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8" w:hRule="atLeast"/>
        </w:trPr>
        <w:tc>
          <w:tcPr>
            <w:tcW w:w="1933" w:type="dxa"/>
            <w:gridSpan w:val="2"/>
            <w:vMerge w:val="restart"/>
            <w:tcBorders>
              <w:top w:val="single" w:color="auto" w:sz="4" w:space="0"/>
              <w:left w:val="single" w:color="auto" w:sz="4" w:space="0"/>
              <w:right w:val="single" w:color="auto" w:sz="4" w:space="0"/>
            </w:tcBorders>
            <w:vAlign w:val="center"/>
          </w:tcPr>
          <w:p>
            <w:pPr>
              <w:widowControl/>
              <w:spacing w:line="260" w:lineRule="exact"/>
              <w:ind w:firstLine="525" w:firstLineChars="250"/>
              <w:rPr>
                <w:rFonts w:ascii="宋体" w:cs="宋体"/>
                <w:b/>
                <w:kern w:val="0"/>
                <w:szCs w:val="21"/>
              </w:rPr>
            </w:pPr>
            <w:r>
              <w:rPr>
                <w:rFonts w:ascii="Times New Roman" w:hAnsi="Times New Roman" w:eastAsia="宋体" w:cs="Times New Roman"/>
                <w:kern w:val="2"/>
                <w:sz w:val="21"/>
                <w:szCs w:val="24"/>
                <w:lang w:val="en-US" w:eastAsia="zh-CN" w:bidi="ar-SA"/>
              </w:rPr>
              <w:pict>
                <v:line id="_x0000_s1026" o:spid="_x0000_s1026" style="position:absolute;left:0;margin-left:-5.25pt;margin-top:-0.4pt;height:46.7pt;width:99.25pt;rotation:0f;z-index:25166233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line id="_x0000_s1027" o:spid="_x0000_s1027" style="position:absolute;left:0;margin-left:-5.1pt;margin-top:-0.6pt;height:63.95pt;width:72.8pt;rotation:0f;z-index:25166336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widowControl/>
              <w:spacing w:line="260" w:lineRule="exact"/>
              <w:ind w:firstLine="527" w:firstLineChars="250"/>
              <w:rPr>
                <w:rFonts w:ascii="宋体" w:cs="宋体"/>
                <w:b/>
                <w:kern w:val="0"/>
                <w:szCs w:val="21"/>
              </w:rPr>
            </w:pPr>
            <w:r>
              <w:rPr>
                <w:rFonts w:ascii="宋体" w:hAnsi="宋体" w:cs="宋体"/>
                <w:b/>
                <w:kern w:val="0"/>
                <w:szCs w:val="21"/>
              </w:rPr>
              <w:t xml:space="preserve">      </w:t>
            </w:r>
            <w:r>
              <w:rPr>
                <w:rFonts w:hint="eastAsia" w:ascii="宋体" w:hAnsi="宋体" w:cs="宋体"/>
                <w:b/>
                <w:kern w:val="0"/>
                <w:szCs w:val="21"/>
              </w:rPr>
              <w:t>地区</w:t>
            </w:r>
          </w:p>
          <w:p>
            <w:pPr>
              <w:widowControl/>
              <w:spacing w:line="260" w:lineRule="exact"/>
              <w:rPr>
                <w:rFonts w:ascii="宋体" w:cs="宋体"/>
                <w:b/>
                <w:kern w:val="0"/>
                <w:szCs w:val="21"/>
              </w:rPr>
            </w:pPr>
          </w:p>
          <w:p>
            <w:pPr>
              <w:widowControl/>
              <w:spacing w:line="260" w:lineRule="exact"/>
              <w:ind w:firstLine="527" w:firstLineChars="250"/>
              <w:rPr>
                <w:rFonts w:ascii="宋体" w:cs="宋体"/>
                <w:b/>
                <w:kern w:val="0"/>
                <w:szCs w:val="21"/>
              </w:rPr>
            </w:pPr>
            <w:r>
              <w:rPr>
                <w:rFonts w:ascii="宋体" w:hAnsi="宋体" w:cs="宋体"/>
                <w:b/>
                <w:kern w:val="0"/>
                <w:szCs w:val="21"/>
              </w:rPr>
              <w:t xml:space="preserve">        </w:t>
            </w:r>
            <w:r>
              <w:rPr>
                <w:rFonts w:hint="eastAsia" w:ascii="宋体" w:hAnsi="宋体" w:cs="宋体"/>
                <w:b/>
                <w:kern w:val="0"/>
                <w:szCs w:val="21"/>
              </w:rPr>
              <w:t>人</w:t>
            </w:r>
          </w:p>
          <w:p>
            <w:pPr>
              <w:spacing w:line="260" w:lineRule="exact"/>
              <w:rPr>
                <w:rFonts w:ascii="宋体" w:cs="宋体"/>
                <w:b/>
                <w:kern w:val="0"/>
                <w:szCs w:val="21"/>
              </w:rPr>
            </w:pPr>
            <w:r>
              <w:rPr>
                <w:rFonts w:ascii="宋体" w:hAnsi="宋体" w:cs="宋体"/>
                <w:b/>
                <w:kern w:val="0"/>
                <w:szCs w:val="21"/>
              </w:rPr>
              <w:t xml:space="preserve">  </w:t>
            </w:r>
            <w:r>
              <w:rPr>
                <w:rFonts w:hint="eastAsia" w:ascii="宋体" w:hAnsi="宋体" w:cs="宋体"/>
                <w:b/>
                <w:kern w:val="0"/>
                <w:szCs w:val="21"/>
              </w:rPr>
              <w:t>学科</w:t>
            </w:r>
          </w:p>
        </w:tc>
        <w:tc>
          <w:tcPr>
            <w:tcW w:w="857" w:type="dxa"/>
            <w:vMerge w:val="restart"/>
            <w:tcBorders>
              <w:top w:val="single" w:color="auto" w:sz="4" w:space="0"/>
              <w:left w:val="single" w:color="auto" w:sz="4" w:space="0"/>
              <w:right w:val="single" w:color="auto" w:sz="4" w:space="0"/>
            </w:tcBorders>
            <w:vAlign w:val="center"/>
          </w:tcPr>
          <w:p>
            <w:pPr>
              <w:jc w:val="center"/>
              <w:rPr>
                <w:rFonts w:ascii="宋体" w:cs="宋体"/>
                <w:b/>
                <w:bCs/>
                <w:spacing w:val="6"/>
                <w:kern w:val="0"/>
                <w:szCs w:val="21"/>
              </w:rPr>
            </w:pPr>
            <w:r>
              <w:rPr>
                <w:rFonts w:hint="eastAsia" w:ascii="宋体" w:hAnsi="宋体" w:cs="宋体"/>
                <w:b/>
                <w:bCs/>
                <w:spacing w:val="6"/>
                <w:kern w:val="0"/>
                <w:szCs w:val="21"/>
              </w:rPr>
              <w:t>小计</w:t>
            </w:r>
          </w:p>
        </w:tc>
        <w:tc>
          <w:tcPr>
            <w:tcW w:w="7814"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spacing w:val="6"/>
                <w:kern w:val="0"/>
                <w:szCs w:val="21"/>
              </w:rPr>
            </w:pPr>
            <w:r>
              <w:rPr>
                <w:rFonts w:hint="eastAsia" w:ascii="宋体" w:hAnsi="宋体" w:cs="宋体"/>
                <w:b/>
                <w:bCs/>
                <w:spacing w:val="6"/>
                <w:kern w:val="0"/>
                <w:szCs w:val="21"/>
              </w:rPr>
              <w:t>推</w:t>
            </w:r>
            <w:r>
              <w:rPr>
                <w:rFonts w:ascii="宋体" w:hAnsi="宋体" w:cs="宋体"/>
                <w:b/>
                <w:bCs/>
                <w:spacing w:val="6"/>
                <w:kern w:val="0"/>
                <w:szCs w:val="21"/>
              </w:rPr>
              <w:t xml:space="preserve"> </w:t>
            </w:r>
            <w:r>
              <w:rPr>
                <w:rFonts w:hint="eastAsia" w:ascii="宋体" w:hAnsi="宋体" w:cs="宋体"/>
                <w:b/>
                <w:bCs/>
                <w:spacing w:val="6"/>
                <w:kern w:val="0"/>
                <w:szCs w:val="21"/>
              </w:rPr>
              <w:t>荐</w:t>
            </w:r>
            <w:r>
              <w:rPr>
                <w:rFonts w:ascii="宋体" w:hAnsi="宋体" w:cs="宋体"/>
                <w:b/>
                <w:bCs/>
                <w:spacing w:val="6"/>
                <w:kern w:val="0"/>
                <w:szCs w:val="21"/>
              </w:rPr>
              <w:t xml:space="preserve"> </w:t>
            </w:r>
            <w:r>
              <w:rPr>
                <w:rFonts w:hint="eastAsia" w:ascii="宋体" w:hAnsi="宋体" w:cs="宋体"/>
                <w:b/>
                <w:bCs/>
                <w:spacing w:val="6"/>
                <w:kern w:val="0"/>
                <w:szCs w:val="21"/>
              </w:rPr>
              <w:t>名</w:t>
            </w:r>
            <w:r>
              <w:rPr>
                <w:rFonts w:ascii="宋体" w:hAnsi="宋体" w:cs="宋体"/>
                <w:b/>
                <w:bCs/>
                <w:spacing w:val="6"/>
                <w:kern w:val="0"/>
                <w:szCs w:val="21"/>
              </w:rPr>
              <w:t xml:space="preserve"> </w:t>
            </w:r>
            <w:r>
              <w:rPr>
                <w:rFonts w:hint="eastAsia" w:ascii="宋体" w:hAnsi="宋体" w:cs="宋体"/>
                <w:b/>
                <w:bCs/>
                <w:spacing w:val="6"/>
                <w:kern w:val="0"/>
                <w:szCs w:val="21"/>
              </w:rPr>
              <w:t>额</w:t>
            </w:r>
            <w:r>
              <w:rPr>
                <w:rFonts w:ascii="宋体" w:hAnsi="宋体" w:cs="宋体"/>
                <w:b/>
                <w:bCs/>
                <w:spacing w:val="6"/>
                <w:kern w:val="0"/>
                <w:szCs w:val="21"/>
              </w:rPr>
              <w:t xml:space="preserve"> </w:t>
            </w:r>
            <w:r>
              <w:rPr>
                <w:rFonts w:hint="eastAsia" w:ascii="宋体" w:hAnsi="宋体" w:cs="宋体"/>
                <w:b/>
                <w:bCs/>
                <w:spacing w:val="6"/>
                <w:kern w:val="0"/>
                <w:szCs w:val="21"/>
              </w:rPr>
              <w:t>分</w:t>
            </w:r>
            <w:r>
              <w:rPr>
                <w:rFonts w:ascii="宋体" w:hAnsi="宋体" w:cs="宋体"/>
                <w:b/>
                <w:bCs/>
                <w:spacing w:val="6"/>
                <w:kern w:val="0"/>
                <w:szCs w:val="21"/>
              </w:rPr>
              <w:t xml:space="preserve"> </w:t>
            </w:r>
            <w:r>
              <w:rPr>
                <w:rFonts w:hint="eastAsia" w:ascii="宋体" w:hAnsi="宋体" w:cs="宋体"/>
                <w:b/>
                <w:bCs/>
                <w:spacing w:val="6"/>
                <w:kern w:val="0"/>
                <w:szCs w:val="21"/>
              </w:rPr>
              <w:t>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8" w:hRule="atLeast"/>
        </w:trPr>
        <w:tc>
          <w:tcPr>
            <w:tcW w:w="1933" w:type="dxa"/>
            <w:gridSpan w:val="2"/>
            <w:vMerge w:val="continue"/>
            <w:tcBorders>
              <w:left w:val="single" w:color="auto" w:sz="4" w:space="0"/>
              <w:bottom w:val="nil"/>
              <w:right w:val="single" w:color="auto" w:sz="4" w:space="0"/>
            </w:tcBorders>
            <w:vAlign w:val="center"/>
          </w:tcPr>
          <w:p>
            <w:pPr>
              <w:widowControl/>
              <w:spacing w:line="260" w:lineRule="exact"/>
              <w:rPr>
                <w:rFonts w:ascii="宋体" w:cs="宋体"/>
                <w:b/>
                <w:kern w:val="0"/>
                <w:szCs w:val="21"/>
              </w:rPr>
            </w:pPr>
          </w:p>
        </w:tc>
        <w:tc>
          <w:tcPr>
            <w:tcW w:w="857" w:type="dxa"/>
            <w:vMerge w:val="continue"/>
            <w:tcBorders>
              <w:left w:val="single" w:color="auto" w:sz="4" w:space="0"/>
              <w:bottom w:val="single" w:color="auto" w:sz="4" w:space="0"/>
              <w:right w:val="single" w:color="auto" w:sz="4" w:space="0"/>
            </w:tcBorders>
            <w:vAlign w:val="center"/>
          </w:tcPr>
          <w:p>
            <w:pPr>
              <w:widowControl/>
              <w:rPr>
                <w:rFonts w:ascii="宋体" w:cs="宋体"/>
                <w:b/>
                <w:bCs/>
                <w:spacing w:val="6"/>
                <w:kern w:val="0"/>
                <w:szCs w:val="21"/>
              </w:rPr>
            </w:pPr>
          </w:p>
        </w:tc>
        <w:tc>
          <w:tcPr>
            <w:tcW w:w="943" w:type="dxa"/>
            <w:tcBorders>
              <w:top w:val="single" w:color="auto" w:sz="4" w:space="0"/>
              <w:left w:val="nil"/>
              <w:bottom w:val="single" w:color="auto" w:sz="4" w:space="0"/>
              <w:right w:val="single" w:color="auto" w:sz="4" w:space="0"/>
            </w:tcBorders>
            <w:vAlign w:val="center"/>
          </w:tcPr>
          <w:p>
            <w:pPr>
              <w:widowControl/>
              <w:jc w:val="center"/>
              <w:rPr>
                <w:rFonts w:ascii="宋体" w:cs="宋体"/>
                <w:b/>
                <w:bCs/>
                <w:spacing w:val="2"/>
                <w:kern w:val="0"/>
                <w:szCs w:val="21"/>
              </w:rPr>
            </w:pPr>
            <w:r>
              <w:rPr>
                <w:rFonts w:hint="eastAsia" w:ascii="宋体" w:hAnsi="宋体" w:cs="宋体"/>
                <w:b/>
                <w:bCs/>
                <w:spacing w:val="2"/>
                <w:kern w:val="0"/>
                <w:szCs w:val="21"/>
              </w:rPr>
              <w:t>福州</w:t>
            </w:r>
          </w:p>
          <w:p>
            <w:pPr>
              <w:widowControl/>
              <w:jc w:val="center"/>
              <w:rPr>
                <w:rFonts w:ascii="宋体" w:cs="宋体"/>
                <w:b/>
                <w:bCs/>
                <w:spacing w:val="-10"/>
                <w:kern w:val="0"/>
                <w:sz w:val="18"/>
                <w:szCs w:val="18"/>
              </w:rPr>
            </w:pPr>
            <w:r>
              <w:rPr>
                <w:rFonts w:ascii="宋体" w:hAnsi="宋体" w:cs="宋体"/>
                <w:b/>
                <w:bCs/>
                <w:spacing w:val="-10"/>
                <w:kern w:val="0"/>
                <w:sz w:val="18"/>
                <w:szCs w:val="18"/>
              </w:rPr>
              <w:t>(</w:t>
            </w:r>
            <w:r>
              <w:rPr>
                <w:rFonts w:hint="eastAsia" w:ascii="宋体" w:hAnsi="宋体" w:cs="宋体"/>
                <w:b/>
                <w:bCs/>
                <w:spacing w:val="-10"/>
                <w:kern w:val="0"/>
                <w:sz w:val="18"/>
                <w:szCs w:val="18"/>
              </w:rPr>
              <w:t>含省直</w:t>
            </w:r>
            <w:r>
              <w:rPr>
                <w:rFonts w:ascii="宋体" w:hAnsi="宋体" w:cs="宋体"/>
                <w:b/>
                <w:bCs/>
                <w:spacing w:val="-10"/>
                <w:kern w:val="0"/>
                <w:sz w:val="18"/>
                <w:szCs w:val="18"/>
              </w:rPr>
              <w:t>)</w:t>
            </w:r>
          </w:p>
        </w:tc>
        <w:tc>
          <w:tcPr>
            <w:tcW w:w="786" w:type="dxa"/>
            <w:tcBorders>
              <w:top w:val="single" w:color="auto" w:sz="4" w:space="0"/>
              <w:left w:val="nil"/>
              <w:bottom w:val="single" w:color="auto" w:sz="4" w:space="0"/>
              <w:right w:val="single" w:color="auto" w:sz="4" w:space="0"/>
            </w:tcBorders>
            <w:vAlign w:val="center"/>
          </w:tcPr>
          <w:p>
            <w:pPr>
              <w:widowControl/>
              <w:jc w:val="center"/>
              <w:rPr>
                <w:rFonts w:ascii="宋体" w:cs="宋体"/>
                <w:b/>
                <w:bCs/>
                <w:spacing w:val="2"/>
                <w:kern w:val="0"/>
                <w:szCs w:val="21"/>
              </w:rPr>
            </w:pPr>
            <w:r>
              <w:rPr>
                <w:rFonts w:hint="eastAsia" w:ascii="宋体" w:hAnsi="宋体" w:cs="宋体"/>
                <w:b/>
                <w:bCs/>
                <w:spacing w:val="2"/>
                <w:kern w:val="0"/>
                <w:szCs w:val="21"/>
              </w:rPr>
              <w:t>厦门</w:t>
            </w:r>
          </w:p>
        </w:tc>
        <w:tc>
          <w:tcPr>
            <w:tcW w:w="885" w:type="dxa"/>
            <w:tcBorders>
              <w:top w:val="single" w:color="auto" w:sz="4" w:space="0"/>
              <w:left w:val="nil"/>
              <w:bottom w:val="single" w:color="auto" w:sz="4" w:space="0"/>
              <w:right w:val="single" w:color="auto" w:sz="4" w:space="0"/>
            </w:tcBorders>
            <w:vAlign w:val="center"/>
          </w:tcPr>
          <w:p>
            <w:pPr>
              <w:widowControl/>
              <w:jc w:val="center"/>
              <w:rPr>
                <w:rFonts w:ascii="宋体" w:cs="宋体"/>
                <w:b/>
                <w:bCs/>
                <w:spacing w:val="2"/>
                <w:kern w:val="0"/>
                <w:szCs w:val="21"/>
              </w:rPr>
            </w:pPr>
            <w:r>
              <w:rPr>
                <w:rFonts w:hint="eastAsia" w:ascii="宋体" w:hAnsi="宋体" w:cs="宋体"/>
                <w:b/>
                <w:bCs/>
                <w:spacing w:val="2"/>
                <w:kern w:val="0"/>
                <w:szCs w:val="21"/>
              </w:rPr>
              <w:t>泉州</w:t>
            </w:r>
          </w:p>
        </w:tc>
        <w:tc>
          <w:tcPr>
            <w:tcW w:w="772" w:type="dxa"/>
            <w:tcBorders>
              <w:top w:val="single" w:color="auto" w:sz="4" w:space="0"/>
              <w:left w:val="nil"/>
              <w:bottom w:val="single" w:color="auto" w:sz="4" w:space="0"/>
              <w:right w:val="single" w:color="auto" w:sz="4" w:space="0"/>
            </w:tcBorders>
            <w:vAlign w:val="center"/>
          </w:tcPr>
          <w:p>
            <w:pPr>
              <w:widowControl/>
              <w:jc w:val="center"/>
              <w:rPr>
                <w:rFonts w:ascii="宋体" w:cs="宋体"/>
                <w:b/>
                <w:bCs/>
                <w:spacing w:val="2"/>
                <w:kern w:val="0"/>
                <w:szCs w:val="21"/>
              </w:rPr>
            </w:pPr>
            <w:r>
              <w:rPr>
                <w:rFonts w:hint="eastAsia" w:ascii="宋体" w:hAnsi="宋体" w:cs="宋体"/>
                <w:b/>
                <w:bCs/>
                <w:spacing w:val="2"/>
                <w:kern w:val="0"/>
                <w:szCs w:val="21"/>
              </w:rPr>
              <w:t>漳州</w:t>
            </w:r>
          </w:p>
        </w:tc>
        <w:tc>
          <w:tcPr>
            <w:tcW w:w="814" w:type="dxa"/>
            <w:tcBorders>
              <w:top w:val="single" w:color="auto" w:sz="4" w:space="0"/>
              <w:left w:val="nil"/>
              <w:bottom w:val="single" w:color="auto" w:sz="4" w:space="0"/>
              <w:right w:val="single" w:color="auto" w:sz="4" w:space="0"/>
            </w:tcBorders>
            <w:vAlign w:val="center"/>
          </w:tcPr>
          <w:p>
            <w:pPr>
              <w:widowControl/>
              <w:jc w:val="center"/>
              <w:rPr>
                <w:rFonts w:ascii="宋体" w:cs="宋体"/>
                <w:b/>
                <w:bCs/>
                <w:spacing w:val="2"/>
                <w:kern w:val="0"/>
                <w:szCs w:val="21"/>
              </w:rPr>
            </w:pPr>
            <w:r>
              <w:rPr>
                <w:rFonts w:hint="eastAsia" w:ascii="宋体" w:hAnsi="宋体" w:cs="宋体"/>
                <w:b/>
                <w:bCs/>
                <w:spacing w:val="2"/>
                <w:kern w:val="0"/>
                <w:szCs w:val="21"/>
              </w:rPr>
              <w:t>莆田</w:t>
            </w:r>
          </w:p>
        </w:tc>
        <w:tc>
          <w:tcPr>
            <w:tcW w:w="786" w:type="dxa"/>
            <w:tcBorders>
              <w:top w:val="single" w:color="auto" w:sz="4" w:space="0"/>
              <w:left w:val="nil"/>
              <w:bottom w:val="single" w:color="auto" w:sz="4" w:space="0"/>
              <w:right w:val="single" w:color="auto" w:sz="4" w:space="0"/>
            </w:tcBorders>
            <w:vAlign w:val="center"/>
          </w:tcPr>
          <w:p>
            <w:pPr>
              <w:widowControl/>
              <w:jc w:val="center"/>
              <w:rPr>
                <w:rFonts w:ascii="宋体" w:cs="宋体"/>
                <w:b/>
                <w:bCs/>
                <w:spacing w:val="2"/>
                <w:kern w:val="0"/>
                <w:szCs w:val="21"/>
              </w:rPr>
            </w:pPr>
            <w:r>
              <w:rPr>
                <w:rFonts w:hint="eastAsia" w:ascii="宋体" w:hAnsi="宋体" w:cs="宋体"/>
                <w:b/>
                <w:bCs/>
                <w:spacing w:val="2"/>
                <w:kern w:val="0"/>
                <w:szCs w:val="21"/>
              </w:rPr>
              <w:t>三明</w:t>
            </w:r>
          </w:p>
        </w:tc>
        <w:tc>
          <w:tcPr>
            <w:tcW w:w="685" w:type="dxa"/>
            <w:tcBorders>
              <w:top w:val="single" w:color="auto" w:sz="4" w:space="0"/>
              <w:left w:val="nil"/>
              <w:bottom w:val="single" w:color="auto" w:sz="4" w:space="0"/>
              <w:right w:val="single" w:color="auto" w:sz="4" w:space="0"/>
            </w:tcBorders>
            <w:vAlign w:val="center"/>
          </w:tcPr>
          <w:p>
            <w:pPr>
              <w:widowControl/>
              <w:jc w:val="center"/>
              <w:rPr>
                <w:rFonts w:ascii="宋体" w:cs="宋体"/>
                <w:b/>
                <w:bCs/>
                <w:spacing w:val="2"/>
                <w:kern w:val="0"/>
                <w:szCs w:val="21"/>
              </w:rPr>
            </w:pPr>
            <w:r>
              <w:rPr>
                <w:rFonts w:hint="eastAsia" w:ascii="宋体" w:hAnsi="宋体" w:cs="宋体"/>
                <w:b/>
                <w:bCs/>
                <w:spacing w:val="2"/>
                <w:kern w:val="0"/>
                <w:szCs w:val="21"/>
              </w:rPr>
              <w:t>南平</w:t>
            </w:r>
          </w:p>
        </w:tc>
        <w:tc>
          <w:tcPr>
            <w:tcW w:w="772" w:type="dxa"/>
            <w:tcBorders>
              <w:top w:val="single" w:color="auto" w:sz="4" w:space="0"/>
              <w:left w:val="nil"/>
              <w:bottom w:val="single" w:color="auto" w:sz="4" w:space="0"/>
              <w:right w:val="single" w:color="auto" w:sz="4" w:space="0"/>
            </w:tcBorders>
            <w:vAlign w:val="center"/>
          </w:tcPr>
          <w:p>
            <w:pPr>
              <w:widowControl/>
              <w:jc w:val="center"/>
              <w:rPr>
                <w:rFonts w:ascii="宋体" w:cs="宋体"/>
                <w:b/>
                <w:bCs/>
                <w:spacing w:val="2"/>
                <w:kern w:val="0"/>
                <w:szCs w:val="21"/>
              </w:rPr>
            </w:pPr>
            <w:r>
              <w:rPr>
                <w:rFonts w:hint="eastAsia" w:ascii="宋体" w:hAnsi="宋体" w:cs="宋体"/>
                <w:b/>
                <w:bCs/>
                <w:spacing w:val="2"/>
                <w:kern w:val="0"/>
                <w:szCs w:val="21"/>
              </w:rPr>
              <w:t>龙岩</w:t>
            </w:r>
          </w:p>
        </w:tc>
        <w:tc>
          <w:tcPr>
            <w:tcW w:w="714" w:type="dxa"/>
            <w:tcBorders>
              <w:top w:val="single" w:color="auto" w:sz="4" w:space="0"/>
              <w:left w:val="nil"/>
              <w:bottom w:val="single" w:color="auto" w:sz="4" w:space="0"/>
              <w:right w:val="single" w:color="auto" w:sz="4" w:space="0"/>
            </w:tcBorders>
            <w:vAlign w:val="center"/>
          </w:tcPr>
          <w:p>
            <w:pPr>
              <w:widowControl/>
              <w:jc w:val="center"/>
              <w:rPr>
                <w:rFonts w:ascii="宋体" w:cs="宋体"/>
                <w:b/>
                <w:bCs/>
                <w:spacing w:val="2"/>
                <w:kern w:val="0"/>
                <w:szCs w:val="21"/>
              </w:rPr>
            </w:pPr>
            <w:r>
              <w:rPr>
                <w:rFonts w:hint="eastAsia" w:ascii="宋体" w:hAnsi="宋体" w:cs="宋体"/>
                <w:b/>
                <w:bCs/>
                <w:spacing w:val="2"/>
                <w:kern w:val="0"/>
                <w:szCs w:val="21"/>
              </w:rPr>
              <w:t>宁德</w:t>
            </w:r>
          </w:p>
        </w:tc>
        <w:tc>
          <w:tcPr>
            <w:tcW w:w="657" w:type="dxa"/>
            <w:tcBorders>
              <w:top w:val="single" w:color="auto" w:sz="4" w:space="0"/>
              <w:left w:val="nil"/>
              <w:bottom w:val="single" w:color="auto" w:sz="4" w:space="0"/>
              <w:right w:val="single" w:color="auto" w:sz="4" w:space="0"/>
            </w:tcBorders>
            <w:vAlign w:val="center"/>
          </w:tcPr>
          <w:p>
            <w:pPr>
              <w:widowControl/>
              <w:jc w:val="center"/>
              <w:rPr>
                <w:rFonts w:ascii="宋体" w:cs="宋体"/>
                <w:b/>
                <w:bCs/>
                <w:spacing w:val="2"/>
                <w:kern w:val="0"/>
                <w:szCs w:val="21"/>
              </w:rPr>
            </w:pPr>
            <w:r>
              <w:rPr>
                <w:rFonts w:hint="eastAsia" w:ascii="宋体" w:hAnsi="宋体" w:cs="宋体"/>
                <w:b/>
                <w:bCs/>
                <w:spacing w:val="2"/>
                <w:kern w:val="0"/>
                <w:szCs w:val="21"/>
              </w:rPr>
              <w:t>平潭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19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全省合计</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616+7</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129</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45</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104</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61</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57</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54</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55</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57</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54</w:t>
            </w:r>
          </w:p>
        </w:tc>
        <w:tc>
          <w:tcPr>
            <w:tcW w:w="657" w:type="dxa"/>
            <w:tcBorders>
              <w:top w:val="nil"/>
              <w:left w:val="nil"/>
              <w:bottom w:val="single" w:color="auto" w:sz="4" w:space="0"/>
              <w:right w:val="single" w:color="auto" w:sz="4" w:space="0"/>
            </w:tcBorders>
            <w:vAlign w:val="center"/>
          </w:tcPr>
          <w:p>
            <w:pPr>
              <w:widowControl/>
              <w:jc w:val="center"/>
              <w:rPr>
                <w:rFonts w:ascii="宋体" w:cs="宋体"/>
                <w:bCs/>
                <w:spacing w:val="6"/>
                <w:kern w:val="0"/>
                <w:sz w:val="18"/>
                <w:szCs w:val="18"/>
              </w:rPr>
            </w:pPr>
            <w:r>
              <w:rPr>
                <w:rFonts w:ascii="宋体" w:hAnsi="宋体" w:cs="宋体"/>
                <w:bCs/>
                <w:spacing w:val="6"/>
                <w:kern w:val="0"/>
                <w:sz w:val="18"/>
                <w:szCs w:val="18"/>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restart"/>
            <w:tcBorders>
              <w:top w:val="nil"/>
              <w:left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中</w:t>
            </w:r>
          </w:p>
          <w:p>
            <w:pPr>
              <w:widowControl/>
              <w:jc w:val="center"/>
              <w:rPr>
                <w:rFonts w:ascii="宋体" w:cs="宋体"/>
                <w:bCs/>
                <w:kern w:val="0"/>
                <w:szCs w:val="21"/>
              </w:rPr>
            </w:pPr>
            <w:r>
              <w:rPr>
                <w:rFonts w:ascii="宋体" w:cs="宋体"/>
                <w:bCs/>
                <w:kern w:val="0"/>
                <w:szCs w:val="21"/>
              </w:rPr>
              <w:br/>
            </w:r>
            <w:r>
              <w:rPr>
                <w:rFonts w:hint="eastAsia" w:ascii="宋体" w:hAnsi="宋体" w:cs="宋体"/>
                <w:bCs/>
                <w:kern w:val="0"/>
                <w:szCs w:val="21"/>
              </w:rPr>
              <w:t>学</w:t>
            </w:r>
          </w:p>
          <w:p>
            <w:pPr>
              <w:widowControl/>
              <w:jc w:val="center"/>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语文</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30</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7</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6</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814" w:type="dxa"/>
            <w:tcBorders>
              <w:top w:val="nil"/>
              <w:left w:val="nil"/>
              <w:bottom w:val="nil"/>
              <w:right w:val="nil"/>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86" w:type="dxa"/>
            <w:tcBorders>
              <w:top w:val="nil"/>
              <w:left w:val="single" w:color="auto" w:sz="4" w:space="0"/>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restart"/>
            <w:tcBorders>
              <w:top w:val="single" w:color="auto" w:sz="4" w:space="0"/>
              <w:left w:val="nil"/>
              <w:right w:val="single" w:color="auto" w:sz="4" w:space="0"/>
            </w:tcBorders>
            <w:vAlign w:val="center"/>
          </w:tcPr>
          <w:p>
            <w:pPr>
              <w:widowControl/>
              <w:jc w:val="center"/>
              <w:rPr>
                <w:rFonts w:ascii="宋体" w:cs="宋体"/>
                <w:bCs/>
                <w:spacing w:val="6"/>
                <w:kern w:val="0"/>
                <w:szCs w:val="21"/>
              </w:rPr>
            </w:pPr>
          </w:p>
          <w:p>
            <w:pPr>
              <w:widowControl/>
              <w:rPr>
                <w:rFonts w:ascii="宋体" w:cs="宋体"/>
                <w:bCs/>
                <w:spacing w:val="6"/>
                <w:kern w:val="0"/>
                <w:sz w:val="18"/>
                <w:szCs w:val="18"/>
              </w:rPr>
            </w:pPr>
            <w:r>
              <w:rPr>
                <w:rFonts w:hint="eastAsia" w:ascii="宋体" w:hAnsi="宋体" w:cs="宋体"/>
                <w:bCs/>
                <w:spacing w:val="6"/>
                <w:kern w:val="0"/>
                <w:sz w:val="18"/>
                <w:szCs w:val="18"/>
              </w:rPr>
              <w:t>由平潭综合实验区教育局自行分配各学段、学科名额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数学</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30</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7</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6</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814"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英语</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30</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7</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6</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政治</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19</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历史</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19</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地理</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19</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物理</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19</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化学</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19</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生物</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19</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音乐</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24</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6</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美术</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24</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6</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体育</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24</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6</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69" w:hRule="exact"/>
        </w:trPr>
        <w:tc>
          <w:tcPr>
            <w:tcW w:w="504" w:type="dxa"/>
            <w:vMerge w:val="continue"/>
            <w:tcBorders>
              <w:left w:val="single" w:color="auto" w:sz="4" w:space="0"/>
              <w:bottom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spacing w:line="240" w:lineRule="exact"/>
              <w:jc w:val="center"/>
              <w:rPr>
                <w:rFonts w:ascii="宋体" w:cs="宋体"/>
                <w:bCs/>
                <w:kern w:val="0"/>
                <w:sz w:val="18"/>
                <w:szCs w:val="18"/>
              </w:rPr>
            </w:pPr>
            <w:r>
              <w:rPr>
                <w:rFonts w:hint="eastAsia" w:ascii="宋体" w:hAnsi="宋体" w:cs="宋体"/>
                <w:bCs/>
                <w:kern w:val="0"/>
                <w:sz w:val="18"/>
                <w:szCs w:val="18"/>
              </w:rPr>
              <w:t>综合实践</w:t>
            </w:r>
          </w:p>
          <w:p>
            <w:pPr>
              <w:widowControl/>
              <w:spacing w:line="240" w:lineRule="exact"/>
              <w:jc w:val="center"/>
              <w:rPr>
                <w:rFonts w:ascii="宋体" w:cs="宋体"/>
                <w:bCs/>
                <w:kern w:val="0"/>
                <w:sz w:val="18"/>
                <w:szCs w:val="18"/>
              </w:rPr>
            </w:pPr>
            <w:r>
              <w:rPr>
                <w:rFonts w:hint="eastAsia" w:ascii="宋体" w:hAnsi="宋体" w:cs="宋体"/>
                <w:bCs/>
                <w:kern w:val="0"/>
                <w:sz w:val="18"/>
                <w:szCs w:val="18"/>
              </w:rPr>
              <w:t>（含通用技术、信息技术）</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24</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6</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restart"/>
            <w:tcBorders>
              <w:top w:val="nil"/>
              <w:left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小</w:t>
            </w:r>
            <w:r>
              <w:rPr>
                <w:rFonts w:ascii="宋体" w:cs="宋体"/>
                <w:bCs/>
                <w:kern w:val="0"/>
                <w:szCs w:val="21"/>
              </w:rPr>
              <w:br/>
            </w:r>
            <w:r>
              <w:rPr>
                <w:rFonts w:ascii="宋体" w:cs="宋体"/>
                <w:bCs/>
                <w:kern w:val="0"/>
                <w:szCs w:val="21"/>
              </w:rPr>
              <w:br/>
            </w:r>
            <w:r>
              <w:rPr>
                <w:rFonts w:hint="eastAsia" w:ascii="宋体" w:hAnsi="宋体" w:cs="宋体"/>
                <w:bCs/>
                <w:kern w:val="0"/>
                <w:szCs w:val="21"/>
              </w:rPr>
              <w:t>学</w:t>
            </w: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语文</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59</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11</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5</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10</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6</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5</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5</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6</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6</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5</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数学</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44</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9</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8</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5</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英语</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23</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思品</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19</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科学</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24</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6</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音乐</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24</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6</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美术</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24</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6</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left w:val="single" w:color="auto" w:sz="4" w:space="0"/>
              <w:right w:val="single" w:color="auto" w:sz="4" w:space="0"/>
            </w:tcBorders>
            <w:vAlign w:val="center"/>
          </w:tcPr>
          <w:p>
            <w:pPr>
              <w:widowControl/>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体育</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24</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6</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4" w:hRule="exact"/>
        </w:trPr>
        <w:tc>
          <w:tcPr>
            <w:tcW w:w="504"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宋体" w:cs="宋体"/>
                <w:bCs/>
                <w:kern w:val="0"/>
                <w:szCs w:val="21"/>
              </w:rPr>
            </w:pPr>
          </w:p>
        </w:tc>
        <w:tc>
          <w:tcPr>
            <w:tcW w:w="1429" w:type="dxa"/>
            <w:tcBorders>
              <w:top w:val="nil"/>
              <w:left w:val="nil"/>
              <w:bottom w:val="single" w:color="auto" w:sz="4" w:space="0"/>
              <w:right w:val="single" w:color="auto" w:sz="4" w:space="0"/>
            </w:tcBorders>
            <w:vAlign w:val="center"/>
          </w:tcPr>
          <w:p>
            <w:pPr>
              <w:widowControl/>
              <w:spacing w:line="240" w:lineRule="exact"/>
              <w:jc w:val="center"/>
              <w:rPr>
                <w:rFonts w:ascii="宋体" w:cs="宋体"/>
                <w:bCs/>
                <w:kern w:val="0"/>
                <w:szCs w:val="21"/>
              </w:rPr>
            </w:pPr>
            <w:r>
              <w:rPr>
                <w:rFonts w:hint="eastAsia" w:ascii="宋体" w:hAnsi="宋体" w:cs="宋体"/>
                <w:bCs/>
                <w:kern w:val="0"/>
                <w:szCs w:val="21"/>
              </w:rPr>
              <w:t>综合实践</w:t>
            </w:r>
          </w:p>
        </w:tc>
        <w:tc>
          <w:tcPr>
            <w:tcW w:w="857"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24</w:t>
            </w:r>
          </w:p>
        </w:tc>
        <w:tc>
          <w:tcPr>
            <w:tcW w:w="943"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6</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8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86"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85"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72"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714" w:type="dxa"/>
            <w:tcBorders>
              <w:top w:val="nil"/>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2</w:t>
            </w:r>
          </w:p>
        </w:tc>
        <w:tc>
          <w:tcPr>
            <w:tcW w:w="657" w:type="dxa"/>
            <w:vMerge w:val="continue"/>
            <w:tcBorders>
              <w:left w:val="nil"/>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8" w:hRule="exact"/>
        </w:trPr>
        <w:tc>
          <w:tcPr>
            <w:tcW w:w="19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Cs/>
                <w:kern w:val="0"/>
                <w:szCs w:val="21"/>
              </w:rPr>
            </w:pPr>
            <w:r>
              <w:rPr>
                <w:rFonts w:hint="eastAsia" w:ascii="宋体" w:hAnsi="宋体" w:cs="宋体"/>
                <w:bCs/>
                <w:kern w:val="0"/>
                <w:szCs w:val="21"/>
              </w:rPr>
              <w:t>幼儿园</w:t>
            </w:r>
          </w:p>
        </w:tc>
        <w:tc>
          <w:tcPr>
            <w:tcW w:w="857"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42</w:t>
            </w:r>
          </w:p>
        </w:tc>
        <w:tc>
          <w:tcPr>
            <w:tcW w:w="943"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8</w:t>
            </w:r>
          </w:p>
        </w:tc>
        <w:tc>
          <w:tcPr>
            <w:tcW w:w="786"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3</w:t>
            </w:r>
          </w:p>
        </w:tc>
        <w:tc>
          <w:tcPr>
            <w:tcW w:w="885"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7</w:t>
            </w:r>
          </w:p>
        </w:tc>
        <w:tc>
          <w:tcPr>
            <w:tcW w:w="772"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814"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786"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685"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772"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714"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4</w:t>
            </w:r>
          </w:p>
        </w:tc>
        <w:tc>
          <w:tcPr>
            <w:tcW w:w="657"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74" w:hRule="exact"/>
        </w:trPr>
        <w:tc>
          <w:tcPr>
            <w:tcW w:w="19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Cs/>
                <w:kern w:val="0"/>
                <w:szCs w:val="21"/>
              </w:rPr>
            </w:pPr>
            <w:r>
              <w:rPr>
                <w:rFonts w:hint="eastAsia" w:ascii="宋体" w:hAnsi="宋体" w:cs="宋体"/>
                <w:bCs/>
                <w:kern w:val="0"/>
                <w:szCs w:val="21"/>
              </w:rPr>
              <w:t>特殊教育</w:t>
            </w:r>
          </w:p>
        </w:tc>
        <w:tc>
          <w:tcPr>
            <w:tcW w:w="857"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9</w:t>
            </w:r>
          </w:p>
        </w:tc>
        <w:tc>
          <w:tcPr>
            <w:tcW w:w="943"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w:t>
            </w:r>
          </w:p>
        </w:tc>
        <w:tc>
          <w:tcPr>
            <w:tcW w:w="786"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w:t>
            </w:r>
          </w:p>
        </w:tc>
        <w:tc>
          <w:tcPr>
            <w:tcW w:w="885"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w:t>
            </w:r>
          </w:p>
        </w:tc>
        <w:tc>
          <w:tcPr>
            <w:tcW w:w="772"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w:t>
            </w:r>
          </w:p>
        </w:tc>
        <w:tc>
          <w:tcPr>
            <w:tcW w:w="814"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w:t>
            </w:r>
          </w:p>
        </w:tc>
        <w:tc>
          <w:tcPr>
            <w:tcW w:w="786"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w:t>
            </w:r>
          </w:p>
        </w:tc>
        <w:tc>
          <w:tcPr>
            <w:tcW w:w="685"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w:t>
            </w:r>
          </w:p>
        </w:tc>
        <w:tc>
          <w:tcPr>
            <w:tcW w:w="772"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w:t>
            </w:r>
          </w:p>
        </w:tc>
        <w:tc>
          <w:tcPr>
            <w:tcW w:w="714" w:type="dxa"/>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r>
              <w:rPr>
                <w:rFonts w:ascii="宋体" w:hAnsi="宋体" w:cs="宋体"/>
                <w:bCs/>
                <w:spacing w:val="6"/>
                <w:kern w:val="0"/>
                <w:szCs w:val="21"/>
              </w:rPr>
              <w:t>1</w:t>
            </w:r>
          </w:p>
        </w:tc>
        <w:tc>
          <w:tcPr>
            <w:tcW w:w="657"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cs="宋体"/>
                <w:bCs/>
                <w:spacing w:val="6"/>
                <w:kern w:val="0"/>
                <w:szCs w:val="21"/>
              </w:rPr>
            </w:pPr>
          </w:p>
        </w:tc>
      </w:tr>
    </w:tbl>
    <w:p>
      <w:pPr>
        <w:spacing w:line="200" w:lineRule="exact"/>
        <w:rPr>
          <w:rFonts w:ascii="仿宋_GB2312" w:eastAsia="仿宋_GB2312"/>
          <w:sz w:val="30"/>
          <w:szCs w:val="30"/>
        </w:rPr>
      </w:pPr>
    </w:p>
    <w:p>
      <w:pPr>
        <w:spacing w:line="200" w:lineRule="exact"/>
        <w:rPr>
          <w:rFonts w:ascii="仿宋_GB2312" w:eastAsia="仿宋_GB2312"/>
          <w:sz w:val="30"/>
          <w:szCs w:val="30"/>
        </w:rPr>
        <w:sectPr>
          <w:pgSz w:w="11906" w:h="16838"/>
          <w:pgMar w:top="1361" w:right="1531" w:bottom="1418" w:left="1531" w:header="851" w:footer="992" w:gutter="0"/>
          <w:pgNumType w:fmt="numberInDash"/>
          <w:cols w:space="720"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rPr>
          <w:rFonts w:ascii="仿宋_GB2312" w:eastAsia="仿宋_GB2312"/>
          <w:sz w:val="30"/>
          <w:szCs w:val="30"/>
        </w:rPr>
      </w:pPr>
    </w:p>
    <w:p>
      <w:pPr>
        <w:jc w:val="center"/>
        <w:rPr>
          <w:rFonts w:ascii="宋体"/>
          <w:b/>
          <w:sz w:val="44"/>
          <w:szCs w:val="44"/>
        </w:rPr>
      </w:pPr>
      <w:r>
        <w:rPr>
          <w:rFonts w:hint="eastAsia" w:ascii="宋体" w:hAnsi="宋体"/>
          <w:b/>
          <w:sz w:val="44"/>
          <w:szCs w:val="44"/>
        </w:rPr>
        <w:t>福建省“十三五”中小学名校长后备人选</w:t>
      </w:r>
    </w:p>
    <w:p>
      <w:pPr>
        <w:jc w:val="center"/>
        <w:rPr>
          <w:rFonts w:ascii="宋体"/>
          <w:b/>
          <w:sz w:val="44"/>
          <w:szCs w:val="44"/>
        </w:rPr>
      </w:pPr>
      <w:r>
        <w:rPr>
          <w:rFonts w:hint="eastAsia" w:ascii="宋体" w:hAnsi="宋体"/>
          <w:b/>
          <w:sz w:val="44"/>
          <w:szCs w:val="44"/>
        </w:rPr>
        <w:t>培训对象推荐名额分配表</w:t>
      </w:r>
    </w:p>
    <w:p>
      <w:pPr>
        <w:rPr>
          <w:rFonts w:ascii="仿宋_GB2312" w:eastAsia="仿宋_GB2312"/>
          <w:sz w:val="30"/>
          <w:szCs w:val="30"/>
        </w:rPr>
      </w:pPr>
    </w:p>
    <w:tbl>
      <w:tblPr>
        <w:tblW w:w="909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2426"/>
        <w:gridCol w:w="1110"/>
        <w:gridCol w:w="1111"/>
        <w:gridCol w:w="1111"/>
        <w:gridCol w:w="1111"/>
        <w:gridCol w:w="1111"/>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304" w:hRule="exact"/>
          <w:jc w:val="center"/>
        </w:trPr>
        <w:tc>
          <w:tcPr>
            <w:tcW w:w="2426" w:type="dxa"/>
            <w:shd w:val="clear" w:color="auto" w:fill="FFFFFF"/>
            <w:vAlign w:val="center"/>
          </w:tcPr>
          <w:p>
            <w:pPr>
              <w:widowControl/>
              <w:jc w:val="center"/>
              <w:rPr>
                <w:rFonts w:ascii="宋体" w:cs="宋体"/>
                <w:b/>
                <w:kern w:val="0"/>
                <w:sz w:val="24"/>
              </w:rPr>
            </w:pPr>
            <w:r>
              <w:rPr>
                <w:rFonts w:ascii="Times New Roman" w:hAnsi="Times New Roman" w:eastAsia="宋体" w:cs="Times New Roman"/>
                <w:kern w:val="2"/>
                <w:sz w:val="21"/>
                <w:szCs w:val="24"/>
                <w:lang w:val="en-US" w:eastAsia="zh-CN" w:bidi="ar-SA"/>
              </w:rPr>
              <w:pict>
                <v:line id="_x0000_s1028" o:spid="_x0000_s1028" style="position:absolute;left:0;margin-left:2.1pt;margin-top:-3.5pt;height:66.35pt;width:118.3pt;rotation:0f;z-index:25166438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line id="_x0000_s1029" o:spid="_x0000_s1029" style="position:absolute;left:0;margin-left:1.5pt;margin-top:-3.9pt;height:70.15pt;width:60.7pt;rotation:0f;z-index:25166540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宋体" w:cs="宋体"/>
                <w:b/>
                <w:kern w:val="0"/>
                <w:sz w:val="24"/>
              </w:rPr>
              <w:t xml:space="preserve">      </w:t>
            </w:r>
            <w:r>
              <w:rPr>
                <w:rFonts w:hint="eastAsia" w:ascii="宋体" w:hAnsi="宋体" w:cs="宋体"/>
                <w:b/>
                <w:kern w:val="0"/>
                <w:sz w:val="24"/>
              </w:rPr>
              <w:t>学段</w:t>
            </w:r>
          </w:p>
          <w:p>
            <w:pPr>
              <w:widowControl/>
              <w:rPr>
                <w:rFonts w:ascii="宋体" w:cs="宋体"/>
                <w:b/>
                <w:kern w:val="0"/>
                <w:sz w:val="24"/>
              </w:rPr>
            </w:pPr>
          </w:p>
          <w:p>
            <w:pPr>
              <w:widowControl/>
              <w:ind w:firstLine="826" w:firstLineChars="343"/>
              <w:rPr>
                <w:rFonts w:ascii="宋体" w:cs="宋体"/>
                <w:b/>
                <w:kern w:val="0"/>
                <w:sz w:val="24"/>
              </w:rPr>
            </w:pPr>
            <w:r>
              <w:rPr>
                <w:rFonts w:ascii="宋体" w:hAnsi="宋体" w:cs="宋体"/>
                <w:b/>
                <w:kern w:val="0"/>
                <w:sz w:val="24"/>
              </w:rPr>
              <w:t xml:space="preserve">  </w:t>
            </w:r>
            <w:r>
              <w:rPr>
                <w:rFonts w:hint="eastAsia" w:ascii="宋体" w:hAnsi="宋体" w:cs="宋体"/>
                <w:b/>
                <w:kern w:val="0"/>
                <w:sz w:val="24"/>
              </w:rPr>
              <w:t>人</w:t>
            </w:r>
          </w:p>
          <w:p>
            <w:pPr>
              <w:widowControl/>
              <w:rPr>
                <w:rFonts w:ascii="宋体" w:cs="宋体"/>
                <w:b/>
                <w:kern w:val="0"/>
                <w:sz w:val="24"/>
              </w:rPr>
            </w:pPr>
            <w:r>
              <w:rPr>
                <w:rFonts w:ascii="宋体" w:hAnsi="宋体" w:cs="宋体"/>
                <w:b/>
                <w:kern w:val="0"/>
                <w:sz w:val="24"/>
              </w:rPr>
              <w:t xml:space="preserve">  </w:t>
            </w:r>
            <w:r>
              <w:rPr>
                <w:rFonts w:hint="eastAsia" w:ascii="宋体" w:hAnsi="宋体" w:cs="宋体"/>
                <w:b/>
                <w:kern w:val="0"/>
                <w:sz w:val="24"/>
              </w:rPr>
              <w:t>地区</w:t>
            </w:r>
          </w:p>
        </w:tc>
        <w:tc>
          <w:tcPr>
            <w:tcW w:w="1110" w:type="dxa"/>
            <w:shd w:val="clear" w:color="auto" w:fill="FFFFFF"/>
            <w:vAlign w:val="center"/>
          </w:tcPr>
          <w:p>
            <w:pPr>
              <w:widowControl/>
              <w:jc w:val="center"/>
              <w:rPr>
                <w:rFonts w:ascii="宋体" w:cs="宋体"/>
                <w:b/>
                <w:kern w:val="0"/>
                <w:sz w:val="24"/>
              </w:rPr>
            </w:pPr>
            <w:r>
              <w:rPr>
                <w:rFonts w:hint="eastAsia" w:ascii="宋体" w:hAnsi="宋体" w:cs="宋体"/>
                <w:b/>
                <w:kern w:val="0"/>
                <w:sz w:val="24"/>
              </w:rPr>
              <w:t>合计</w:t>
            </w:r>
          </w:p>
        </w:tc>
        <w:tc>
          <w:tcPr>
            <w:tcW w:w="1111" w:type="dxa"/>
            <w:shd w:val="clear" w:color="auto" w:fill="FFFFFF"/>
            <w:tcMar>
              <w:top w:w="75" w:type="dxa"/>
              <w:left w:w="150" w:type="dxa"/>
              <w:bottom w:w="75" w:type="dxa"/>
              <w:right w:w="150" w:type="dxa"/>
            </w:tcMar>
            <w:vAlign w:val="center"/>
          </w:tcPr>
          <w:p>
            <w:pPr>
              <w:widowControl/>
              <w:jc w:val="center"/>
              <w:rPr>
                <w:rFonts w:ascii="宋体" w:cs="宋体"/>
                <w:b/>
                <w:kern w:val="0"/>
                <w:sz w:val="24"/>
              </w:rPr>
            </w:pPr>
            <w:r>
              <w:rPr>
                <w:rFonts w:hint="eastAsia" w:ascii="宋体" w:hAnsi="宋体" w:cs="宋体"/>
                <w:b/>
                <w:kern w:val="0"/>
                <w:sz w:val="24"/>
              </w:rPr>
              <w:t>高中</w:t>
            </w:r>
          </w:p>
        </w:tc>
        <w:tc>
          <w:tcPr>
            <w:tcW w:w="1111" w:type="dxa"/>
            <w:shd w:val="clear" w:color="auto" w:fill="FFFFFF"/>
            <w:tcMar>
              <w:top w:w="75" w:type="dxa"/>
              <w:left w:w="150" w:type="dxa"/>
              <w:bottom w:w="75" w:type="dxa"/>
              <w:right w:w="150" w:type="dxa"/>
            </w:tcMar>
            <w:vAlign w:val="center"/>
          </w:tcPr>
          <w:p>
            <w:pPr>
              <w:widowControl/>
              <w:jc w:val="center"/>
              <w:rPr>
                <w:rFonts w:ascii="宋体" w:cs="宋体"/>
                <w:b/>
                <w:kern w:val="0"/>
                <w:sz w:val="24"/>
              </w:rPr>
            </w:pPr>
            <w:r>
              <w:rPr>
                <w:rFonts w:hint="eastAsia" w:ascii="宋体" w:hAnsi="宋体" w:cs="宋体"/>
                <w:b/>
                <w:kern w:val="0"/>
                <w:sz w:val="24"/>
              </w:rPr>
              <w:t>初中</w:t>
            </w:r>
          </w:p>
        </w:tc>
        <w:tc>
          <w:tcPr>
            <w:tcW w:w="1111" w:type="dxa"/>
            <w:shd w:val="clear" w:color="auto" w:fill="FFFFFF"/>
            <w:tcMar>
              <w:top w:w="75" w:type="dxa"/>
              <w:left w:w="150" w:type="dxa"/>
              <w:bottom w:w="75" w:type="dxa"/>
              <w:right w:w="150" w:type="dxa"/>
            </w:tcMar>
            <w:vAlign w:val="center"/>
          </w:tcPr>
          <w:p>
            <w:pPr>
              <w:widowControl/>
              <w:jc w:val="center"/>
              <w:rPr>
                <w:rFonts w:ascii="宋体" w:cs="宋体"/>
                <w:b/>
                <w:kern w:val="0"/>
                <w:sz w:val="24"/>
              </w:rPr>
            </w:pPr>
            <w:r>
              <w:rPr>
                <w:rFonts w:hint="eastAsia" w:ascii="宋体" w:hAnsi="宋体" w:cs="宋体"/>
                <w:b/>
                <w:kern w:val="0"/>
                <w:sz w:val="24"/>
              </w:rPr>
              <w:t>小学</w:t>
            </w:r>
          </w:p>
        </w:tc>
        <w:tc>
          <w:tcPr>
            <w:tcW w:w="1111" w:type="dxa"/>
            <w:shd w:val="clear" w:color="auto" w:fill="FFFFFF"/>
            <w:tcMar>
              <w:top w:w="75" w:type="dxa"/>
              <w:left w:w="150" w:type="dxa"/>
              <w:bottom w:w="75" w:type="dxa"/>
              <w:right w:w="150" w:type="dxa"/>
            </w:tcMar>
            <w:vAlign w:val="center"/>
          </w:tcPr>
          <w:p>
            <w:pPr>
              <w:widowControl/>
              <w:jc w:val="center"/>
              <w:rPr>
                <w:rFonts w:ascii="宋体" w:cs="宋体"/>
                <w:b/>
                <w:kern w:val="0"/>
                <w:sz w:val="24"/>
              </w:rPr>
            </w:pPr>
            <w:r>
              <w:rPr>
                <w:rFonts w:hint="eastAsia" w:ascii="宋体" w:hAnsi="宋体" w:cs="宋体"/>
                <w:b/>
                <w:kern w:val="0"/>
                <w:sz w:val="24"/>
              </w:rPr>
              <w:t>幼儿园</w:t>
            </w:r>
          </w:p>
        </w:tc>
        <w:tc>
          <w:tcPr>
            <w:tcW w:w="1111" w:type="dxa"/>
            <w:shd w:val="clear" w:color="auto" w:fill="FFFFFF"/>
            <w:vAlign w:val="center"/>
          </w:tcPr>
          <w:p>
            <w:pPr>
              <w:widowControl/>
              <w:jc w:val="center"/>
              <w:rPr>
                <w:rFonts w:ascii="宋体" w:cs="宋体"/>
                <w:b/>
                <w:kern w:val="0"/>
                <w:sz w:val="24"/>
              </w:rPr>
            </w:pPr>
            <w:r>
              <w:rPr>
                <w:rFonts w:hint="eastAsia" w:ascii="宋体" w:hAnsi="宋体" w:cs="宋体"/>
                <w:b/>
                <w:kern w:val="0"/>
                <w:sz w:val="24"/>
              </w:rPr>
              <w:t>特教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jc w:val="center"/>
        </w:trPr>
        <w:tc>
          <w:tcPr>
            <w:tcW w:w="2426" w:type="dxa"/>
            <w:shd w:val="clear" w:color="auto" w:fill="FFFFFF"/>
            <w:vAlign w:val="center"/>
          </w:tcPr>
          <w:p>
            <w:pPr>
              <w:widowControl/>
              <w:jc w:val="center"/>
              <w:rPr>
                <w:rFonts w:ascii="宋体" w:cs="宋体"/>
                <w:b/>
                <w:kern w:val="0"/>
                <w:sz w:val="24"/>
              </w:rPr>
            </w:pPr>
            <w:r>
              <w:rPr>
                <w:rFonts w:hint="eastAsia" w:ascii="宋体" w:hAnsi="宋体" w:cs="宋体"/>
                <w:b/>
                <w:kern w:val="0"/>
                <w:sz w:val="24"/>
              </w:rPr>
              <w:t>全省合计</w:t>
            </w:r>
          </w:p>
        </w:tc>
        <w:tc>
          <w:tcPr>
            <w:tcW w:w="1110" w:type="dxa"/>
            <w:shd w:val="clear" w:color="auto" w:fill="FFFFFF"/>
            <w:vAlign w:val="center"/>
          </w:tcPr>
          <w:p>
            <w:pPr>
              <w:jc w:val="center"/>
              <w:rPr>
                <w:rFonts w:ascii="宋体" w:cs="宋体"/>
                <w:sz w:val="24"/>
              </w:rPr>
            </w:pPr>
            <w:r>
              <w:rPr>
                <w:rFonts w:ascii="宋体" w:hAnsi="宋体" w:cs="宋体"/>
                <w:sz w:val="24"/>
              </w:rPr>
              <w:t>500</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cs="宋体"/>
                <w:sz w:val="24"/>
              </w:rPr>
              <w:t>100</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cs="宋体"/>
                <w:sz w:val="24"/>
              </w:rPr>
              <w:t>118</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cs="宋体"/>
                <w:sz w:val="24"/>
              </w:rPr>
              <w:t>211</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cs="宋体"/>
                <w:sz w:val="24"/>
              </w:rPr>
              <w:t>62</w:t>
            </w:r>
          </w:p>
        </w:tc>
        <w:tc>
          <w:tcPr>
            <w:tcW w:w="1111" w:type="dxa"/>
            <w:shd w:val="clear" w:color="auto" w:fill="FFFFFF"/>
            <w:vAlign w:val="center"/>
          </w:tcPr>
          <w:p>
            <w:pPr>
              <w:jc w:val="center"/>
              <w:rPr>
                <w:rFonts w:ascii="宋体" w:cs="宋体"/>
                <w:sz w:val="24"/>
              </w:rPr>
            </w:pPr>
            <w:r>
              <w:rPr>
                <w:rFonts w:ascii="宋体" w:hAnsi="宋体"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jc w:val="center"/>
        </w:trPr>
        <w:tc>
          <w:tcPr>
            <w:tcW w:w="2426" w:type="dxa"/>
            <w:shd w:val="clear" w:color="auto" w:fill="FFFFFF"/>
            <w:vAlign w:val="center"/>
          </w:tcPr>
          <w:p>
            <w:pPr>
              <w:widowControl/>
              <w:jc w:val="center"/>
              <w:rPr>
                <w:rFonts w:ascii="宋体" w:cs="宋体"/>
                <w:b/>
                <w:kern w:val="0"/>
                <w:sz w:val="24"/>
              </w:rPr>
            </w:pPr>
            <w:r>
              <w:rPr>
                <w:rFonts w:hint="eastAsia" w:ascii="宋体" w:hAnsi="宋体" w:cs="宋体"/>
                <w:b/>
                <w:kern w:val="0"/>
                <w:sz w:val="24"/>
              </w:rPr>
              <w:t>福州市</w:t>
            </w:r>
          </w:p>
          <w:p>
            <w:pPr>
              <w:widowControl/>
              <w:jc w:val="center"/>
              <w:rPr>
                <w:rFonts w:ascii="宋体" w:cs="宋体"/>
                <w:b/>
                <w:kern w:val="0"/>
                <w:sz w:val="24"/>
              </w:rPr>
            </w:pPr>
            <w:r>
              <w:rPr>
                <w:rFonts w:hint="eastAsia" w:ascii="宋体" w:hAnsi="宋体" w:cs="宋体"/>
                <w:b/>
                <w:kern w:val="0"/>
                <w:sz w:val="24"/>
              </w:rPr>
              <w:t>（含省直）</w:t>
            </w:r>
          </w:p>
        </w:tc>
        <w:tc>
          <w:tcPr>
            <w:tcW w:w="1110" w:type="dxa"/>
            <w:shd w:val="clear" w:color="auto" w:fill="FFFFFF"/>
            <w:vAlign w:val="center"/>
          </w:tcPr>
          <w:p>
            <w:pPr>
              <w:jc w:val="center"/>
              <w:rPr>
                <w:rFonts w:ascii="宋体"/>
                <w:sz w:val="24"/>
              </w:rPr>
            </w:pPr>
            <w:r>
              <w:rPr>
                <w:rFonts w:ascii="宋体" w:hAnsi="宋体"/>
                <w:sz w:val="24"/>
              </w:rPr>
              <w:t>70</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15</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16</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28</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10</w:t>
            </w:r>
          </w:p>
        </w:tc>
        <w:tc>
          <w:tcPr>
            <w:tcW w:w="1111" w:type="dxa"/>
            <w:shd w:val="clear" w:color="auto" w:fill="FFFFFF"/>
            <w:vAlign w:val="center"/>
          </w:tcPr>
          <w:p>
            <w:pPr>
              <w:jc w:val="center"/>
              <w:rPr>
                <w:rFonts w:ascii="宋体" w:cs="宋体"/>
                <w:sz w:val="24"/>
              </w:rPr>
            </w:pPr>
            <w:r>
              <w:rPr>
                <w:rFonts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jc w:val="center"/>
        </w:trPr>
        <w:tc>
          <w:tcPr>
            <w:tcW w:w="2426" w:type="dxa"/>
            <w:shd w:val="clear" w:color="auto" w:fill="FFFFFF"/>
            <w:vAlign w:val="center"/>
          </w:tcPr>
          <w:p>
            <w:pPr>
              <w:widowControl/>
              <w:jc w:val="center"/>
              <w:rPr>
                <w:rFonts w:ascii="宋体" w:cs="宋体"/>
                <w:b/>
                <w:kern w:val="0"/>
                <w:sz w:val="24"/>
              </w:rPr>
            </w:pPr>
            <w:r>
              <w:rPr>
                <w:rFonts w:hint="eastAsia" w:ascii="宋体" w:hAnsi="宋体" w:cs="宋体"/>
                <w:b/>
                <w:kern w:val="0"/>
                <w:sz w:val="24"/>
              </w:rPr>
              <w:t>厦门市</w:t>
            </w:r>
          </w:p>
        </w:tc>
        <w:tc>
          <w:tcPr>
            <w:tcW w:w="1110" w:type="dxa"/>
            <w:shd w:val="clear" w:color="auto" w:fill="FFFFFF"/>
            <w:vAlign w:val="center"/>
          </w:tcPr>
          <w:p>
            <w:pPr>
              <w:jc w:val="center"/>
              <w:rPr>
                <w:rFonts w:ascii="宋体"/>
                <w:sz w:val="24"/>
              </w:rPr>
            </w:pPr>
            <w:r>
              <w:rPr>
                <w:rFonts w:ascii="宋体" w:hAnsi="宋体"/>
                <w:sz w:val="24"/>
              </w:rPr>
              <w:t>51</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10</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12</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22</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6</w:t>
            </w:r>
          </w:p>
        </w:tc>
        <w:tc>
          <w:tcPr>
            <w:tcW w:w="1111" w:type="dxa"/>
            <w:shd w:val="clear" w:color="auto" w:fill="FFFFFF"/>
            <w:vAlign w:val="center"/>
          </w:tcPr>
          <w:p>
            <w:pPr>
              <w:jc w:val="center"/>
              <w:rPr>
                <w:rFonts w:ascii="宋体" w:cs="宋体"/>
                <w:sz w:val="24"/>
              </w:rPr>
            </w:pPr>
            <w:r>
              <w:rPr>
                <w:rFonts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jc w:val="center"/>
        </w:trPr>
        <w:tc>
          <w:tcPr>
            <w:tcW w:w="2426" w:type="dxa"/>
            <w:shd w:val="clear" w:color="auto" w:fill="FFFFFF"/>
            <w:vAlign w:val="center"/>
          </w:tcPr>
          <w:p>
            <w:pPr>
              <w:widowControl/>
              <w:jc w:val="center"/>
              <w:rPr>
                <w:rFonts w:ascii="宋体" w:cs="宋体"/>
                <w:b/>
                <w:kern w:val="0"/>
                <w:sz w:val="24"/>
              </w:rPr>
            </w:pPr>
            <w:r>
              <w:rPr>
                <w:rFonts w:hint="eastAsia" w:ascii="宋体" w:hAnsi="宋体" w:cs="宋体"/>
                <w:b/>
                <w:kern w:val="0"/>
                <w:sz w:val="24"/>
              </w:rPr>
              <w:t>泉州市</w:t>
            </w:r>
          </w:p>
        </w:tc>
        <w:tc>
          <w:tcPr>
            <w:tcW w:w="1110" w:type="dxa"/>
            <w:shd w:val="clear" w:color="auto" w:fill="FFFFFF"/>
            <w:vAlign w:val="center"/>
          </w:tcPr>
          <w:p>
            <w:pPr>
              <w:jc w:val="center"/>
              <w:rPr>
                <w:rFonts w:ascii="宋体"/>
                <w:sz w:val="24"/>
              </w:rPr>
            </w:pPr>
            <w:r>
              <w:rPr>
                <w:rFonts w:ascii="宋体" w:hAnsi="宋体"/>
                <w:sz w:val="24"/>
              </w:rPr>
              <w:t>67</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14</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16</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27</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9</w:t>
            </w:r>
          </w:p>
        </w:tc>
        <w:tc>
          <w:tcPr>
            <w:tcW w:w="1111" w:type="dxa"/>
            <w:shd w:val="clear" w:color="auto" w:fill="FFFFFF"/>
            <w:vAlign w:val="center"/>
          </w:tcPr>
          <w:p>
            <w:pPr>
              <w:jc w:val="center"/>
              <w:rPr>
                <w:rFonts w:ascii="宋体" w:cs="宋体"/>
                <w:sz w:val="24"/>
              </w:rPr>
            </w:pPr>
            <w:r>
              <w:rPr>
                <w:rFonts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jc w:val="center"/>
        </w:trPr>
        <w:tc>
          <w:tcPr>
            <w:tcW w:w="2426" w:type="dxa"/>
            <w:shd w:val="clear" w:color="auto" w:fill="FFFFFF"/>
            <w:vAlign w:val="center"/>
          </w:tcPr>
          <w:p>
            <w:pPr>
              <w:widowControl/>
              <w:jc w:val="center"/>
              <w:rPr>
                <w:rFonts w:ascii="宋体" w:cs="宋体"/>
                <w:b/>
                <w:kern w:val="0"/>
                <w:sz w:val="24"/>
              </w:rPr>
            </w:pPr>
            <w:r>
              <w:rPr>
                <w:rFonts w:hint="eastAsia" w:ascii="宋体" w:hAnsi="宋体" w:cs="宋体"/>
                <w:b/>
                <w:kern w:val="0"/>
                <w:sz w:val="24"/>
              </w:rPr>
              <w:t>漳州市</w:t>
            </w:r>
          </w:p>
        </w:tc>
        <w:tc>
          <w:tcPr>
            <w:tcW w:w="1110" w:type="dxa"/>
            <w:shd w:val="clear" w:color="auto" w:fill="FFFFFF"/>
            <w:vAlign w:val="center"/>
          </w:tcPr>
          <w:p>
            <w:pPr>
              <w:widowControl/>
              <w:jc w:val="center"/>
              <w:rPr>
                <w:rFonts w:ascii="宋体" w:cs="宋体"/>
                <w:kern w:val="0"/>
                <w:sz w:val="24"/>
              </w:rPr>
            </w:pPr>
            <w:r>
              <w:rPr>
                <w:rFonts w:ascii="宋体" w:hAnsi="宋体" w:cs="宋体"/>
                <w:kern w:val="0"/>
                <w:sz w:val="24"/>
              </w:rPr>
              <w:t>51</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10</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12</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22</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6</w:t>
            </w:r>
          </w:p>
        </w:tc>
        <w:tc>
          <w:tcPr>
            <w:tcW w:w="1111" w:type="dxa"/>
            <w:shd w:val="clear" w:color="auto" w:fill="FFFFFF"/>
            <w:vAlign w:val="center"/>
          </w:tcPr>
          <w:p>
            <w:pPr>
              <w:jc w:val="center"/>
              <w:rPr>
                <w:rFonts w:ascii="宋体" w:cs="宋体"/>
                <w:sz w:val="24"/>
              </w:rPr>
            </w:pPr>
            <w:r>
              <w:rPr>
                <w:rFonts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jc w:val="center"/>
        </w:trPr>
        <w:tc>
          <w:tcPr>
            <w:tcW w:w="2426" w:type="dxa"/>
            <w:shd w:val="clear" w:color="auto" w:fill="FFFFFF"/>
            <w:vAlign w:val="center"/>
          </w:tcPr>
          <w:p>
            <w:pPr>
              <w:widowControl/>
              <w:jc w:val="center"/>
              <w:rPr>
                <w:rFonts w:ascii="宋体" w:cs="宋体"/>
                <w:b/>
                <w:kern w:val="0"/>
                <w:sz w:val="24"/>
              </w:rPr>
            </w:pPr>
            <w:r>
              <w:rPr>
                <w:rFonts w:hint="eastAsia" w:ascii="宋体" w:hAnsi="宋体" w:cs="宋体"/>
                <w:b/>
                <w:kern w:val="0"/>
                <w:sz w:val="24"/>
              </w:rPr>
              <w:t>莆田市</w:t>
            </w:r>
          </w:p>
        </w:tc>
        <w:tc>
          <w:tcPr>
            <w:tcW w:w="1110" w:type="dxa"/>
            <w:shd w:val="clear" w:color="auto" w:fill="FFFFFF"/>
            <w:vAlign w:val="center"/>
          </w:tcPr>
          <w:p>
            <w:pPr>
              <w:widowControl/>
              <w:jc w:val="center"/>
              <w:rPr>
                <w:rFonts w:ascii="宋体" w:cs="宋体"/>
                <w:kern w:val="0"/>
                <w:sz w:val="24"/>
              </w:rPr>
            </w:pPr>
            <w:r>
              <w:rPr>
                <w:rFonts w:ascii="宋体" w:hAnsi="宋体" w:cs="宋体"/>
                <w:kern w:val="0"/>
                <w:sz w:val="24"/>
              </w:rPr>
              <w:t>51</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10</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12</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22</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6</w:t>
            </w:r>
          </w:p>
        </w:tc>
        <w:tc>
          <w:tcPr>
            <w:tcW w:w="1111" w:type="dxa"/>
            <w:shd w:val="clear" w:color="auto" w:fill="FFFFFF"/>
            <w:vAlign w:val="center"/>
          </w:tcPr>
          <w:p>
            <w:pPr>
              <w:jc w:val="center"/>
              <w:rPr>
                <w:rFonts w:ascii="宋体" w:cs="宋体"/>
                <w:sz w:val="24"/>
              </w:rPr>
            </w:pPr>
            <w:r>
              <w:rPr>
                <w:rFonts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jc w:val="center"/>
        </w:trPr>
        <w:tc>
          <w:tcPr>
            <w:tcW w:w="2426" w:type="dxa"/>
            <w:shd w:val="clear" w:color="auto" w:fill="FFFFFF"/>
            <w:vAlign w:val="center"/>
          </w:tcPr>
          <w:p>
            <w:pPr>
              <w:widowControl/>
              <w:jc w:val="center"/>
              <w:rPr>
                <w:rFonts w:ascii="宋体" w:cs="宋体"/>
                <w:b/>
                <w:kern w:val="0"/>
                <w:sz w:val="24"/>
              </w:rPr>
            </w:pPr>
            <w:r>
              <w:rPr>
                <w:rFonts w:hint="eastAsia" w:ascii="宋体" w:hAnsi="宋体" w:cs="宋体"/>
                <w:b/>
                <w:kern w:val="0"/>
                <w:sz w:val="24"/>
              </w:rPr>
              <w:t>三明市</w:t>
            </w:r>
          </w:p>
        </w:tc>
        <w:tc>
          <w:tcPr>
            <w:tcW w:w="1110" w:type="dxa"/>
            <w:shd w:val="clear" w:color="auto" w:fill="FFFFFF"/>
            <w:vAlign w:val="center"/>
          </w:tcPr>
          <w:p>
            <w:pPr>
              <w:widowControl/>
              <w:jc w:val="center"/>
              <w:rPr>
                <w:rFonts w:ascii="宋体" w:cs="宋体"/>
                <w:kern w:val="0"/>
                <w:sz w:val="24"/>
              </w:rPr>
            </w:pPr>
            <w:r>
              <w:rPr>
                <w:rFonts w:ascii="宋体" w:hAnsi="宋体" w:cs="宋体"/>
                <w:kern w:val="0"/>
                <w:sz w:val="24"/>
              </w:rPr>
              <w:t>51</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10</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12</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22</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6</w:t>
            </w:r>
          </w:p>
        </w:tc>
        <w:tc>
          <w:tcPr>
            <w:tcW w:w="1111" w:type="dxa"/>
            <w:shd w:val="clear" w:color="auto" w:fill="FFFFFF"/>
            <w:vAlign w:val="center"/>
          </w:tcPr>
          <w:p>
            <w:pPr>
              <w:jc w:val="center"/>
              <w:rPr>
                <w:rFonts w:ascii="宋体" w:cs="宋体"/>
                <w:sz w:val="24"/>
              </w:rPr>
            </w:pPr>
            <w:r>
              <w:rPr>
                <w:rFonts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jc w:val="center"/>
        </w:trPr>
        <w:tc>
          <w:tcPr>
            <w:tcW w:w="2426" w:type="dxa"/>
            <w:shd w:val="clear" w:color="auto" w:fill="FFFFFF"/>
            <w:vAlign w:val="center"/>
          </w:tcPr>
          <w:p>
            <w:pPr>
              <w:widowControl/>
              <w:jc w:val="center"/>
              <w:rPr>
                <w:rFonts w:ascii="宋体" w:cs="宋体"/>
                <w:b/>
                <w:kern w:val="0"/>
                <w:sz w:val="24"/>
              </w:rPr>
            </w:pPr>
            <w:r>
              <w:rPr>
                <w:rFonts w:hint="eastAsia" w:ascii="宋体" w:hAnsi="宋体" w:cs="宋体"/>
                <w:b/>
                <w:kern w:val="0"/>
                <w:sz w:val="24"/>
              </w:rPr>
              <w:t>南平市</w:t>
            </w:r>
          </w:p>
        </w:tc>
        <w:tc>
          <w:tcPr>
            <w:tcW w:w="1110" w:type="dxa"/>
            <w:shd w:val="clear" w:color="auto" w:fill="FFFFFF"/>
            <w:vAlign w:val="center"/>
          </w:tcPr>
          <w:p>
            <w:pPr>
              <w:widowControl/>
              <w:jc w:val="center"/>
              <w:rPr>
                <w:rFonts w:ascii="宋体" w:cs="宋体"/>
                <w:kern w:val="0"/>
                <w:sz w:val="24"/>
              </w:rPr>
            </w:pPr>
            <w:r>
              <w:rPr>
                <w:rFonts w:ascii="宋体" w:hAnsi="宋体" w:cs="宋体"/>
                <w:kern w:val="0"/>
                <w:sz w:val="24"/>
              </w:rPr>
              <w:t>51</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10</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12</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22</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6</w:t>
            </w:r>
          </w:p>
        </w:tc>
        <w:tc>
          <w:tcPr>
            <w:tcW w:w="1111" w:type="dxa"/>
            <w:shd w:val="clear" w:color="auto" w:fill="FFFFFF"/>
            <w:vAlign w:val="center"/>
          </w:tcPr>
          <w:p>
            <w:pPr>
              <w:jc w:val="center"/>
              <w:rPr>
                <w:rFonts w:ascii="宋体" w:cs="宋体"/>
                <w:sz w:val="24"/>
              </w:rPr>
            </w:pPr>
            <w:r>
              <w:rPr>
                <w:rFonts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jc w:val="center"/>
        </w:trPr>
        <w:tc>
          <w:tcPr>
            <w:tcW w:w="2426" w:type="dxa"/>
            <w:shd w:val="clear" w:color="auto" w:fill="FFFFFF"/>
            <w:vAlign w:val="center"/>
          </w:tcPr>
          <w:p>
            <w:pPr>
              <w:widowControl/>
              <w:jc w:val="center"/>
              <w:rPr>
                <w:rFonts w:ascii="宋体" w:cs="宋体"/>
                <w:b/>
                <w:kern w:val="0"/>
                <w:sz w:val="24"/>
              </w:rPr>
            </w:pPr>
            <w:r>
              <w:rPr>
                <w:rFonts w:hint="eastAsia" w:ascii="宋体" w:hAnsi="宋体" w:cs="宋体"/>
                <w:b/>
                <w:kern w:val="0"/>
                <w:sz w:val="24"/>
              </w:rPr>
              <w:t>龙岩市</w:t>
            </w:r>
          </w:p>
        </w:tc>
        <w:tc>
          <w:tcPr>
            <w:tcW w:w="1110" w:type="dxa"/>
            <w:shd w:val="clear" w:color="auto" w:fill="FFFFFF"/>
            <w:vAlign w:val="center"/>
          </w:tcPr>
          <w:p>
            <w:pPr>
              <w:widowControl/>
              <w:jc w:val="center"/>
              <w:rPr>
                <w:rFonts w:ascii="宋体" w:cs="宋体"/>
                <w:kern w:val="0"/>
                <w:sz w:val="24"/>
              </w:rPr>
            </w:pPr>
            <w:r>
              <w:rPr>
                <w:rFonts w:ascii="宋体" w:hAnsi="宋体" w:cs="宋体"/>
                <w:kern w:val="0"/>
                <w:sz w:val="24"/>
              </w:rPr>
              <w:t>51</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10</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12</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22</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6</w:t>
            </w:r>
          </w:p>
        </w:tc>
        <w:tc>
          <w:tcPr>
            <w:tcW w:w="1111" w:type="dxa"/>
            <w:shd w:val="clear" w:color="auto" w:fill="FFFFFF"/>
            <w:vAlign w:val="center"/>
          </w:tcPr>
          <w:p>
            <w:pPr>
              <w:jc w:val="center"/>
              <w:rPr>
                <w:rFonts w:ascii="宋体" w:cs="宋体"/>
                <w:sz w:val="24"/>
              </w:rPr>
            </w:pPr>
            <w:r>
              <w:rPr>
                <w:rFonts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jc w:val="center"/>
        </w:trPr>
        <w:tc>
          <w:tcPr>
            <w:tcW w:w="2426" w:type="dxa"/>
            <w:shd w:val="clear" w:color="auto" w:fill="FFFFFF"/>
            <w:vAlign w:val="center"/>
          </w:tcPr>
          <w:p>
            <w:pPr>
              <w:widowControl/>
              <w:jc w:val="center"/>
              <w:rPr>
                <w:rFonts w:ascii="宋体" w:cs="宋体"/>
                <w:b/>
                <w:kern w:val="0"/>
                <w:sz w:val="24"/>
              </w:rPr>
            </w:pPr>
            <w:r>
              <w:rPr>
                <w:rFonts w:hint="eastAsia" w:ascii="宋体" w:hAnsi="宋体" w:cs="宋体"/>
                <w:b/>
                <w:kern w:val="0"/>
                <w:sz w:val="24"/>
              </w:rPr>
              <w:t>宁德市</w:t>
            </w:r>
          </w:p>
        </w:tc>
        <w:tc>
          <w:tcPr>
            <w:tcW w:w="1110" w:type="dxa"/>
            <w:shd w:val="clear" w:color="auto" w:fill="FFFFFF"/>
            <w:vAlign w:val="center"/>
          </w:tcPr>
          <w:p>
            <w:pPr>
              <w:widowControl/>
              <w:jc w:val="center"/>
              <w:rPr>
                <w:rFonts w:ascii="宋体" w:cs="宋体"/>
                <w:kern w:val="0"/>
                <w:sz w:val="24"/>
              </w:rPr>
            </w:pPr>
            <w:r>
              <w:rPr>
                <w:rFonts w:ascii="宋体" w:hAnsi="宋体" w:cs="宋体"/>
                <w:kern w:val="0"/>
                <w:sz w:val="24"/>
              </w:rPr>
              <w:t>51</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10</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12</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22</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6</w:t>
            </w:r>
          </w:p>
        </w:tc>
        <w:tc>
          <w:tcPr>
            <w:tcW w:w="1111" w:type="dxa"/>
            <w:shd w:val="clear" w:color="auto" w:fill="FFFFFF"/>
            <w:vAlign w:val="center"/>
          </w:tcPr>
          <w:p>
            <w:pPr>
              <w:jc w:val="center"/>
              <w:rPr>
                <w:rFonts w:ascii="宋体" w:cs="宋体"/>
                <w:sz w:val="24"/>
              </w:rPr>
            </w:pPr>
            <w:r>
              <w:rPr>
                <w:rFonts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jc w:val="center"/>
        </w:trPr>
        <w:tc>
          <w:tcPr>
            <w:tcW w:w="2426" w:type="dxa"/>
            <w:shd w:val="clear" w:color="auto" w:fill="FFFFFF"/>
            <w:vAlign w:val="center"/>
          </w:tcPr>
          <w:p>
            <w:pPr>
              <w:widowControl/>
              <w:jc w:val="center"/>
              <w:rPr>
                <w:rFonts w:ascii="宋体" w:cs="宋体"/>
                <w:b/>
                <w:kern w:val="0"/>
                <w:sz w:val="24"/>
              </w:rPr>
            </w:pPr>
            <w:r>
              <w:rPr>
                <w:rFonts w:hint="eastAsia" w:ascii="宋体" w:hAnsi="宋体" w:cs="宋体"/>
                <w:b/>
                <w:kern w:val="0"/>
                <w:sz w:val="24"/>
              </w:rPr>
              <w:t>平潭</w:t>
            </w:r>
          </w:p>
        </w:tc>
        <w:tc>
          <w:tcPr>
            <w:tcW w:w="1110" w:type="dxa"/>
            <w:shd w:val="clear" w:color="auto" w:fill="FFFFFF"/>
            <w:vAlign w:val="center"/>
          </w:tcPr>
          <w:p>
            <w:pPr>
              <w:widowControl/>
              <w:jc w:val="center"/>
              <w:rPr>
                <w:rFonts w:ascii="宋体" w:cs="宋体"/>
                <w:kern w:val="0"/>
                <w:sz w:val="24"/>
              </w:rPr>
            </w:pPr>
            <w:r>
              <w:rPr>
                <w:rFonts w:ascii="宋体" w:hAnsi="宋体" w:cs="宋体"/>
                <w:kern w:val="0"/>
                <w:sz w:val="24"/>
              </w:rPr>
              <w:t>6</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2</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2</w:t>
            </w:r>
          </w:p>
        </w:tc>
        <w:tc>
          <w:tcPr>
            <w:tcW w:w="1111" w:type="dxa"/>
            <w:shd w:val="clear" w:color="auto" w:fill="FFFFFF"/>
            <w:tcMar>
              <w:top w:w="75" w:type="dxa"/>
              <w:left w:w="150" w:type="dxa"/>
              <w:bottom w:w="75" w:type="dxa"/>
              <w:right w:w="150" w:type="dxa"/>
            </w:tcMar>
            <w:vAlign w:val="center"/>
          </w:tcPr>
          <w:p>
            <w:pPr>
              <w:jc w:val="center"/>
              <w:rPr>
                <w:rFonts w:ascii="宋体" w:cs="宋体"/>
                <w:sz w:val="24"/>
              </w:rPr>
            </w:pPr>
            <w:r>
              <w:rPr>
                <w:rFonts w:ascii="宋体" w:hAnsi="宋体"/>
                <w:sz w:val="24"/>
              </w:rPr>
              <w:t>1</w:t>
            </w:r>
          </w:p>
        </w:tc>
        <w:tc>
          <w:tcPr>
            <w:tcW w:w="1111" w:type="dxa"/>
            <w:shd w:val="clear" w:color="auto" w:fill="FFFFFF"/>
            <w:vAlign w:val="center"/>
          </w:tcPr>
          <w:p>
            <w:pPr>
              <w:jc w:val="center"/>
              <w:rPr>
                <w:rFonts w:ascii="宋体" w:cs="宋体"/>
                <w:sz w:val="24"/>
              </w:rPr>
            </w:pPr>
            <w:r>
              <w:rPr>
                <w:rFonts w:ascii="宋体"/>
                <w:sz w:val="24"/>
              </w:rPr>
              <w:t>0</w:t>
            </w:r>
          </w:p>
        </w:tc>
      </w:tr>
    </w:tbl>
    <w:p>
      <w:pPr>
        <w:rPr>
          <w:rFonts w:ascii="仿宋_GB2312" w:eastAsia="仿宋_GB2312"/>
          <w:sz w:val="30"/>
          <w:szCs w:val="30"/>
        </w:rPr>
        <w:sectPr>
          <w:pgSz w:w="11906" w:h="16838"/>
          <w:pgMar w:top="1361" w:right="1531" w:bottom="1418" w:left="1531" w:header="851" w:footer="992" w:gutter="0"/>
          <w:pgNumType w:fmt="numberInDash"/>
          <w:cols w:space="720"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rPr>
          <w:rFonts w:ascii="仿宋_GB2312" w:eastAsia="仿宋_GB2312"/>
          <w:sz w:val="30"/>
          <w:szCs w:val="30"/>
        </w:rPr>
      </w:pPr>
    </w:p>
    <w:p>
      <w:pPr>
        <w:spacing w:line="600" w:lineRule="exact"/>
        <w:ind w:firstLine="645"/>
        <w:rPr>
          <w:rFonts w:eastAsia="仿宋_GB2312"/>
          <w:sz w:val="32"/>
        </w:rPr>
      </w:pPr>
    </w:p>
    <w:p>
      <w:pPr>
        <w:spacing w:line="800" w:lineRule="exact"/>
        <w:jc w:val="center"/>
        <w:rPr>
          <w:rFonts w:ascii="宋体" w:cs="宋体"/>
          <w:b/>
          <w:sz w:val="52"/>
        </w:rPr>
      </w:pPr>
      <w:r>
        <w:rPr>
          <w:rFonts w:hint="eastAsia" w:ascii="宋体" w:hAnsi="宋体" w:cs="宋体"/>
          <w:b/>
          <w:sz w:val="52"/>
        </w:rPr>
        <w:t>福建省“十三五”中小学学科</w:t>
      </w:r>
    </w:p>
    <w:p>
      <w:pPr>
        <w:spacing w:line="800" w:lineRule="exact"/>
        <w:jc w:val="center"/>
        <w:rPr>
          <w:rFonts w:ascii="宋体" w:cs="宋体"/>
          <w:b/>
          <w:sz w:val="52"/>
        </w:rPr>
      </w:pPr>
      <w:r>
        <w:rPr>
          <w:rFonts w:hint="eastAsia" w:ascii="宋体" w:hAnsi="宋体" w:cs="宋体"/>
          <w:b/>
          <w:sz w:val="52"/>
        </w:rPr>
        <w:t>教学带头人培养人选</w:t>
      </w:r>
    </w:p>
    <w:p>
      <w:pPr>
        <w:spacing w:line="800" w:lineRule="exact"/>
        <w:jc w:val="center"/>
        <w:rPr>
          <w:rFonts w:ascii="宋体" w:cs="宋体"/>
          <w:b/>
          <w:sz w:val="52"/>
        </w:rPr>
      </w:pPr>
      <w:r>
        <w:rPr>
          <w:rFonts w:hint="eastAsia" w:ascii="宋体" w:hAnsi="宋体" w:cs="宋体"/>
          <w:b/>
          <w:sz w:val="52"/>
        </w:rPr>
        <w:t>推</w:t>
      </w:r>
      <w:r>
        <w:rPr>
          <w:rFonts w:ascii="宋体" w:hAnsi="宋体" w:cs="宋体"/>
          <w:b/>
          <w:sz w:val="52"/>
        </w:rPr>
        <w:t xml:space="preserve"> </w:t>
      </w:r>
      <w:r>
        <w:rPr>
          <w:rFonts w:hint="eastAsia" w:ascii="宋体" w:hAnsi="宋体" w:cs="宋体"/>
          <w:b/>
          <w:sz w:val="52"/>
        </w:rPr>
        <w:t>荐</w:t>
      </w:r>
      <w:r>
        <w:rPr>
          <w:rFonts w:ascii="宋体" w:hAnsi="宋体" w:cs="宋体"/>
          <w:b/>
          <w:sz w:val="52"/>
        </w:rPr>
        <w:t xml:space="preserve"> </w:t>
      </w:r>
      <w:r>
        <w:rPr>
          <w:rFonts w:hint="eastAsia" w:ascii="宋体" w:hAnsi="宋体" w:cs="宋体"/>
          <w:b/>
          <w:sz w:val="52"/>
        </w:rPr>
        <w:t>表</w:t>
      </w:r>
    </w:p>
    <w:p>
      <w:pPr>
        <w:spacing w:line="700" w:lineRule="exact"/>
        <w:ind w:firstLine="645"/>
        <w:rPr>
          <w:rFonts w:eastAsia="仿宋_GB2312"/>
          <w:sz w:val="32"/>
        </w:rPr>
      </w:pPr>
    </w:p>
    <w:p>
      <w:pPr>
        <w:spacing w:line="600" w:lineRule="exact"/>
        <w:rPr>
          <w:rFonts w:eastAsia="仿宋_GB2312"/>
          <w:sz w:val="32"/>
        </w:rPr>
      </w:pPr>
    </w:p>
    <w:p>
      <w:pPr>
        <w:spacing w:line="600" w:lineRule="exact"/>
        <w:rPr>
          <w:rFonts w:eastAsia="仿宋_GB2312"/>
          <w:sz w:val="32"/>
        </w:rPr>
      </w:pPr>
    </w:p>
    <w:p>
      <w:pPr>
        <w:spacing w:line="800" w:lineRule="exact"/>
        <w:ind w:left="1060"/>
        <w:rPr>
          <w:rFonts w:eastAsia="仿宋_GB2312"/>
          <w:sz w:val="32"/>
        </w:rPr>
      </w:pPr>
      <w:r>
        <w:rPr>
          <w:rFonts w:hint="eastAsia"/>
          <w:sz w:val="32"/>
        </w:rPr>
        <w:t>姓</w:t>
      </w:r>
      <w:r>
        <w:rPr>
          <w:sz w:val="32"/>
        </w:rPr>
        <w:t xml:space="preserve">             </w:t>
      </w:r>
      <w:r>
        <w:rPr>
          <w:rFonts w:hint="eastAsia"/>
          <w:sz w:val="32"/>
        </w:rPr>
        <w:t>名：</w:t>
      </w:r>
      <w:r>
        <w:rPr>
          <w:rFonts w:eastAsia="PMingLiUfalt"/>
          <w:sz w:val="32"/>
          <w:u w:val="single"/>
        </w:rPr>
        <w:tab/>
      </w:r>
      <w:r>
        <w:rPr>
          <w:rFonts w:eastAsia="PMingLiUfalt"/>
          <w:sz w:val="32"/>
          <w:u w:val="single"/>
        </w:rPr>
        <w:tab/>
      </w:r>
      <w:r>
        <w:rPr>
          <w:rFonts w:eastAsia="PMingLiUfalt"/>
          <w:sz w:val="32"/>
          <w:u w:val="single"/>
        </w:rPr>
        <w:tab/>
      </w:r>
      <w:r>
        <w:rPr>
          <w:rFonts w:eastAsia="PMingLiUfalt"/>
          <w:sz w:val="32"/>
          <w:u w:val="single"/>
        </w:rPr>
        <w:tab/>
      </w:r>
      <w:r>
        <w:rPr>
          <w:rFonts w:eastAsia="PMingLiUfalt"/>
          <w:sz w:val="32"/>
          <w:u w:val="single"/>
        </w:rPr>
        <w:tab/>
      </w:r>
      <w:r>
        <w:rPr>
          <w:sz w:val="32"/>
          <w:u w:val="single"/>
        </w:rPr>
        <w:t xml:space="preserve">      </w:t>
      </w:r>
      <w:r>
        <w:rPr>
          <w:rFonts w:eastAsia="PMingLiUfalt"/>
          <w:sz w:val="32"/>
          <w:u w:val="single"/>
        </w:rPr>
        <w:tab/>
      </w:r>
      <w:r>
        <w:rPr>
          <w:rFonts w:eastAsia="PMingLiUfalt"/>
          <w:sz w:val="32"/>
          <w:u w:val="single"/>
        </w:rPr>
        <w:tab/>
      </w:r>
    </w:p>
    <w:p>
      <w:pPr>
        <w:spacing w:line="800" w:lineRule="exact"/>
        <w:ind w:left="1060"/>
        <w:rPr>
          <w:rFonts w:eastAsia="仿宋_GB2312"/>
          <w:sz w:val="32"/>
        </w:rPr>
      </w:pPr>
      <w:r>
        <w:rPr>
          <w:rFonts w:hint="eastAsia"/>
          <w:sz w:val="32"/>
        </w:rPr>
        <w:t>工</w:t>
      </w:r>
      <w:r>
        <w:rPr>
          <w:sz w:val="32"/>
        </w:rPr>
        <w:t xml:space="preserve">   </w:t>
      </w:r>
      <w:r>
        <w:rPr>
          <w:rFonts w:hint="eastAsia"/>
          <w:sz w:val="32"/>
        </w:rPr>
        <w:t>作</w:t>
      </w:r>
      <w:r>
        <w:rPr>
          <w:sz w:val="32"/>
        </w:rPr>
        <w:t xml:space="preserve">   </w:t>
      </w:r>
      <w:r>
        <w:rPr>
          <w:rFonts w:hint="eastAsia"/>
          <w:sz w:val="32"/>
        </w:rPr>
        <w:t>单</w:t>
      </w:r>
      <w:r>
        <w:rPr>
          <w:sz w:val="32"/>
        </w:rPr>
        <w:t xml:space="preserve">   </w:t>
      </w:r>
      <w:r>
        <w:rPr>
          <w:rFonts w:hint="eastAsia"/>
          <w:sz w:val="32"/>
        </w:rPr>
        <w:t>位：</w:t>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 xml:space="preserve">      </w:t>
      </w:r>
      <w:r>
        <w:rPr>
          <w:sz w:val="32"/>
          <w:u w:val="single"/>
        </w:rPr>
        <w:tab/>
      </w:r>
    </w:p>
    <w:p>
      <w:pPr>
        <w:spacing w:line="800" w:lineRule="exact"/>
        <w:ind w:left="1060"/>
        <w:rPr>
          <w:rFonts w:eastAsia="仿宋_GB2312"/>
          <w:sz w:val="32"/>
        </w:rPr>
      </w:pPr>
      <w:r>
        <w:rPr>
          <w:rFonts w:hint="eastAsia"/>
          <w:sz w:val="32"/>
        </w:rPr>
        <w:t>任</w:t>
      </w:r>
      <w:r>
        <w:rPr>
          <w:sz w:val="32"/>
        </w:rPr>
        <w:t xml:space="preserve">   </w:t>
      </w:r>
      <w:r>
        <w:rPr>
          <w:rFonts w:hint="eastAsia"/>
          <w:sz w:val="32"/>
        </w:rPr>
        <w:t>教</w:t>
      </w:r>
      <w:r>
        <w:rPr>
          <w:sz w:val="32"/>
        </w:rPr>
        <w:t xml:space="preserve">   </w:t>
      </w:r>
      <w:r>
        <w:rPr>
          <w:rFonts w:hint="eastAsia"/>
          <w:sz w:val="32"/>
        </w:rPr>
        <w:t>学</w:t>
      </w:r>
      <w:r>
        <w:rPr>
          <w:sz w:val="32"/>
        </w:rPr>
        <w:t xml:space="preserve">   </w:t>
      </w:r>
      <w:r>
        <w:rPr>
          <w:rFonts w:hint="eastAsia"/>
          <w:sz w:val="32"/>
        </w:rPr>
        <w:t>段：</w:t>
      </w:r>
      <w:r>
        <w:rPr>
          <w:rFonts w:eastAsia="PMingLiUfalt"/>
          <w:sz w:val="32"/>
          <w:u w:val="single"/>
        </w:rPr>
        <w:tab/>
      </w:r>
      <w:r>
        <w:rPr>
          <w:rFonts w:eastAsia="PMingLiUfalt"/>
          <w:sz w:val="32"/>
          <w:u w:val="single"/>
        </w:rPr>
        <w:tab/>
      </w:r>
      <w:r>
        <w:rPr>
          <w:rFonts w:eastAsia="PMingLiUfalt"/>
          <w:sz w:val="32"/>
          <w:u w:val="single"/>
        </w:rPr>
        <w:tab/>
      </w:r>
      <w:r>
        <w:rPr>
          <w:rFonts w:eastAsia="PMingLiUfalt"/>
          <w:sz w:val="32"/>
          <w:u w:val="single"/>
        </w:rPr>
        <w:tab/>
      </w:r>
      <w:r>
        <w:rPr>
          <w:rFonts w:eastAsia="PMingLiUfalt"/>
          <w:sz w:val="32"/>
          <w:u w:val="single"/>
        </w:rPr>
        <w:tab/>
      </w:r>
      <w:r>
        <w:rPr>
          <w:rFonts w:eastAsia="PMingLiUfalt"/>
          <w:sz w:val="32"/>
          <w:u w:val="single"/>
        </w:rPr>
        <w:tab/>
      </w:r>
      <w:r>
        <w:rPr>
          <w:sz w:val="32"/>
          <w:u w:val="single"/>
        </w:rPr>
        <w:t xml:space="preserve">      </w:t>
      </w:r>
      <w:r>
        <w:rPr>
          <w:rFonts w:eastAsia="PMingLiUfalt"/>
          <w:sz w:val="32"/>
          <w:u w:val="single"/>
        </w:rPr>
        <w:tab/>
      </w:r>
    </w:p>
    <w:p>
      <w:pPr>
        <w:spacing w:line="800" w:lineRule="exact"/>
        <w:ind w:left="1060"/>
        <w:rPr>
          <w:rFonts w:eastAsia="仿宋_GB2312"/>
          <w:sz w:val="32"/>
        </w:rPr>
      </w:pPr>
      <w:r>
        <w:rPr>
          <w:rFonts w:hint="eastAsia"/>
          <w:sz w:val="32"/>
        </w:rPr>
        <w:t>任</w:t>
      </w:r>
      <w:r>
        <w:rPr>
          <w:sz w:val="32"/>
        </w:rPr>
        <w:t xml:space="preserve">   </w:t>
      </w:r>
      <w:r>
        <w:rPr>
          <w:rFonts w:hint="eastAsia"/>
          <w:sz w:val="32"/>
        </w:rPr>
        <w:t>教</w:t>
      </w:r>
      <w:r>
        <w:rPr>
          <w:sz w:val="32"/>
        </w:rPr>
        <w:t xml:space="preserve">   </w:t>
      </w:r>
      <w:r>
        <w:rPr>
          <w:rFonts w:hint="eastAsia"/>
          <w:sz w:val="32"/>
        </w:rPr>
        <w:t>学</w:t>
      </w:r>
      <w:r>
        <w:rPr>
          <w:sz w:val="32"/>
        </w:rPr>
        <w:t xml:space="preserve">   </w:t>
      </w:r>
      <w:r>
        <w:rPr>
          <w:rFonts w:hint="eastAsia"/>
          <w:sz w:val="32"/>
        </w:rPr>
        <w:t>科：</w:t>
      </w:r>
      <w:r>
        <w:rPr>
          <w:sz w:val="32"/>
          <w:u w:val="single"/>
        </w:rPr>
        <w:t xml:space="preserve">                      </w:t>
      </w:r>
    </w:p>
    <w:p>
      <w:pPr>
        <w:spacing w:line="800" w:lineRule="exact"/>
        <w:ind w:left="1060"/>
        <w:rPr>
          <w:rFonts w:eastAsia="仿宋_GB2312"/>
          <w:sz w:val="32"/>
        </w:rPr>
      </w:pPr>
      <w:r>
        <w:rPr>
          <w:rFonts w:hint="eastAsia"/>
          <w:spacing w:val="-20"/>
          <w:sz w:val="30"/>
          <w:szCs w:val="30"/>
        </w:rPr>
        <w:t>学校（单位）主管部门</w:t>
      </w:r>
      <w:r>
        <w:rPr>
          <w:spacing w:val="-20"/>
          <w:sz w:val="30"/>
          <w:szCs w:val="30"/>
        </w:rPr>
        <w:t xml:space="preserve"> </w:t>
      </w:r>
      <w:r>
        <w:rPr>
          <w:rFonts w:hint="eastAsia"/>
          <w:spacing w:val="-20"/>
          <w:sz w:val="30"/>
          <w:szCs w:val="30"/>
        </w:rPr>
        <w:t>：</w:t>
      </w:r>
      <w:r>
        <w:rPr>
          <w:rFonts w:eastAsia="PMingLiUfalt"/>
          <w:sz w:val="32"/>
          <w:u w:val="single"/>
        </w:rPr>
        <w:tab/>
      </w:r>
      <w:r>
        <w:rPr>
          <w:rFonts w:eastAsia="PMingLiUfalt"/>
          <w:sz w:val="32"/>
          <w:u w:val="single"/>
        </w:rPr>
        <w:tab/>
      </w:r>
      <w:r>
        <w:rPr>
          <w:rFonts w:eastAsia="PMingLiUfalt"/>
          <w:sz w:val="32"/>
          <w:u w:val="single"/>
        </w:rPr>
        <w:tab/>
      </w:r>
      <w:r>
        <w:rPr>
          <w:rFonts w:eastAsia="PMingLiUfalt"/>
          <w:sz w:val="32"/>
          <w:u w:val="single"/>
        </w:rPr>
        <w:tab/>
      </w:r>
      <w:r>
        <w:rPr>
          <w:sz w:val="32"/>
          <w:u w:val="single"/>
        </w:rPr>
        <w:t xml:space="preserve">   </w:t>
      </w:r>
      <w:r>
        <w:rPr>
          <w:rFonts w:eastAsia="PMingLiUfalt"/>
          <w:sz w:val="32"/>
          <w:u w:val="single"/>
        </w:rPr>
        <w:tab/>
      </w:r>
      <w:r>
        <w:rPr>
          <w:sz w:val="32"/>
          <w:u w:val="single"/>
        </w:rPr>
        <w:t xml:space="preserve">   </w:t>
      </w:r>
      <w:r>
        <w:rPr>
          <w:rFonts w:eastAsia="PMingLiUfalt"/>
          <w:sz w:val="32"/>
          <w:u w:val="single"/>
        </w:rPr>
        <w:tab/>
      </w:r>
      <w:r>
        <w:rPr>
          <w:rFonts w:eastAsia="PMingLiUfalt"/>
          <w:sz w:val="32"/>
          <w:u w:val="single"/>
        </w:rPr>
        <w:tab/>
      </w:r>
    </w:p>
    <w:p>
      <w:pPr>
        <w:spacing w:line="600" w:lineRule="exact"/>
        <w:ind w:left="1440"/>
        <w:rPr>
          <w:rFonts w:eastAsia="仿宋_GB2312"/>
          <w:spacing w:val="-10"/>
          <w:sz w:val="32"/>
        </w:rPr>
      </w:pPr>
    </w:p>
    <w:p>
      <w:pPr>
        <w:spacing w:line="600" w:lineRule="exact"/>
        <w:rPr>
          <w:rFonts w:eastAsia="仿宋_GB2312"/>
          <w:sz w:val="32"/>
        </w:rPr>
      </w:pPr>
    </w:p>
    <w:p>
      <w:pPr>
        <w:spacing w:line="600" w:lineRule="exact"/>
        <w:rPr>
          <w:rFonts w:eastAsia="仿宋_GB2312"/>
          <w:sz w:val="32"/>
        </w:rPr>
      </w:pPr>
    </w:p>
    <w:p>
      <w:pPr>
        <w:spacing w:line="600" w:lineRule="exact"/>
        <w:rPr>
          <w:rFonts w:eastAsia="仿宋_GB2312"/>
          <w:sz w:val="32"/>
        </w:rPr>
      </w:pPr>
    </w:p>
    <w:p>
      <w:pPr>
        <w:spacing w:beforeLines="50" w:line="600" w:lineRule="exact"/>
        <w:jc w:val="center"/>
        <w:rPr>
          <w:rFonts w:ascii="楷体_GB2312" w:eastAsia="楷体_GB2312"/>
          <w:sz w:val="36"/>
        </w:rPr>
      </w:pPr>
      <w:r>
        <w:rPr>
          <w:rFonts w:hint="eastAsia" w:ascii="楷体_GB2312" w:eastAsia="楷体_GB2312"/>
          <w:sz w:val="36"/>
        </w:rPr>
        <w:t>福建省教育厅</w:t>
      </w:r>
      <w:r>
        <w:rPr>
          <w:rFonts w:ascii="楷体_GB2312" w:eastAsia="楷体_GB2312"/>
          <w:sz w:val="36"/>
        </w:rPr>
        <w:t xml:space="preserve"> </w:t>
      </w:r>
      <w:r>
        <w:rPr>
          <w:rFonts w:hint="eastAsia" w:ascii="楷体_GB2312" w:eastAsia="楷体_GB2312"/>
          <w:sz w:val="36"/>
        </w:rPr>
        <w:t>制</w:t>
      </w:r>
    </w:p>
    <w:p>
      <w:pPr>
        <w:spacing w:line="600" w:lineRule="exact"/>
        <w:jc w:val="center"/>
        <w:rPr>
          <w:rFonts w:ascii="楷体_GB2312" w:eastAsia="楷体_GB2312"/>
          <w:sz w:val="32"/>
          <w:szCs w:val="32"/>
        </w:rPr>
      </w:pPr>
      <w:r>
        <w:rPr>
          <w:rFonts w:ascii="楷体_GB2312" w:eastAsia="楷体_GB2312"/>
          <w:sz w:val="32"/>
          <w:szCs w:val="32"/>
        </w:rPr>
        <w:t>2017</w:t>
      </w:r>
      <w:r>
        <w:rPr>
          <w:rFonts w:hint="eastAsia" w:ascii="楷体_GB2312" w:eastAsia="楷体_GB2312"/>
          <w:sz w:val="32"/>
          <w:szCs w:val="32"/>
        </w:rPr>
        <w:t>年</w:t>
      </w:r>
      <w:r>
        <w:rPr>
          <w:rFonts w:ascii="楷体_GB2312" w:eastAsia="楷体_GB2312"/>
          <w:sz w:val="32"/>
          <w:szCs w:val="32"/>
        </w:rPr>
        <w:t>3</w:t>
      </w:r>
      <w:r>
        <w:rPr>
          <w:rFonts w:hint="eastAsia" w:ascii="楷体_GB2312" w:eastAsia="楷体_GB2312"/>
          <w:sz w:val="32"/>
          <w:szCs w:val="32"/>
        </w:rPr>
        <w:t>月</w:t>
      </w:r>
    </w:p>
    <w:p>
      <w:pPr>
        <w:spacing w:line="600" w:lineRule="exact"/>
        <w:jc w:val="center"/>
        <w:rPr>
          <w:sz w:val="32"/>
          <w:szCs w:val="32"/>
        </w:rPr>
      </w:pPr>
      <w:r>
        <w:rPr>
          <w:sz w:val="32"/>
          <w:szCs w:val="32"/>
        </w:rPr>
        <w:br w:type="page"/>
      </w:r>
    </w:p>
    <w:p>
      <w:pPr>
        <w:spacing w:line="600" w:lineRule="exact"/>
        <w:jc w:val="center"/>
        <w:rPr>
          <w:b/>
          <w:sz w:val="36"/>
          <w:szCs w:val="36"/>
        </w:rPr>
      </w:pPr>
    </w:p>
    <w:p>
      <w:pPr>
        <w:spacing w:line="600" w:lineRule="exact"/>
        <w:jc w:val="center"/>
        <w:rPr>
          <w:b/>
          <w:sz w:val="44"/>
          <w:szCs w:val="44"/>
        </w:rPr>
      </w:pPr>
      <w:r>
        <w:rPr>
          <w:rFonts w:hint="eastAsia"/>
          <w:b/>
          <w:sz w:val="44"/>
          <w:szCs w:val="44"/>
        </w:rPr>
        <w:t>填</w:t>
      </w:r>
      <w:r>
        <w:rPr>
          <w:b/>
          <w:sz w:val="44"/>
          <w:szCs w:val="44"/>
        </w:rPr>
        <w:t xml:space="preserve">  </w:t>
      </w:r>
      <w:r>
        <w:rPr>
          <w:rFonts w:hint="eastAsia"/>
          <w:b/>
          <w:sz w:val="44"/>
          <w:szCs w:val="44"/>
        </w:rPr>
        <w:t>表</w:t>
      </w:r>
      <w:r>
        <w:rPr>
          <w:b/>
          <w:sz w:val="44"/>
          <w:szCs w:val="44"/>
        </w:rPr>
        <w:t xml:space="preserve">  </w:t>
      </w:r>
      <w:r>
        <w:rPr>
          <w:rFonts w:hint="eastAsia"/>
          <w:b/>
          <w:sz w:val="44"/>
          <w:szCs w:val="44"/>
        </w:rPr>
        <w:t>说</w:t>
      </w:r>
      <w:r>
        <w:rPr>
          <w:b/>
          <w:sz w:val="44"/>
          <w:szCs w:val="44"/>
        </w:rPr>
        <w:t xml:space="preserve">  </w:t>
      </w:r>
      <w:r>
        <w:rPr>
          <w:rFonts w:hint="eastAsia"/>
          <w:b/>
          <w:sz w:val="44"/>
          <w:szCs w:val="44"/>
        </w:rPr>
        <w:t>明</w:t>
      </w:r>
    </w:p>
    <w:p>
      <w:pPr>
        <w:spacing w:line="600" w:lineRule="exact"/>
        <w:rPr>
          <w:rFonts w:ascii="仿宋_GB2312" w:eastAsia="仿宋_GB2312"/>
          <w:sz w:val="30"/>
          <w:szCs w:val="30"/>
        </w:rPr>
      </w:pP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本表中内容一律用电脑录入，并用</w:t>
      </w:r>
      <w:r>
        <w:rPr>
          <w:rFonts w:ascii="仿宋_GB2312" w:eastAsia="仿宋_GB2312"/>
          <w:sz w:val="32"/>
          <w:szCs w:val="32"/>
        </w:rPr>
        <w:t>A4</w:t>
      </w:r>
      <w:r>
        <w:rPr>
          <w:rFonts w:hint="eastAsia" w:ascii="仿宋_GB2312" w:eastAsia="仿宋_GB2312"/>
          <w:sz w:val="32"/>
          <w:szCs w:val="32"/>
        </w:rPr>
        <w:t>纸双面打印。</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本表的“任教学段”填写高中、初中、小学、幼儿园或特殊教育。</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表内的年、月、日一律用公历和阿拉伯数字。</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本人照片使用近期</w:t>
      </w:r>
      <w:r>
        <w:rPr>
          <w:rFonts w:ascii="仿宋_GB2312" w:eastAsia="仿宋_GB2312"/>
          <w:sz w:val="32"/>
          <w:szCs w:val="32"/>
        </w:rPr>
        <w:t>1</w:t>
      </w:r>
      <w:r>
        <w:rPr>
          <w:rFonts w:hint="eastAsia" w:ascii="仿宋_GB2312" w:eastAsia="仿宋_GB2312"/>
          <w:sz w:val="32"/>
          <w:szCs w:val="32"/>
        </w:rPr>
        <w:t>寸免冠正面彩照。</w:t>
      </w:r>
    </w:p>
    <w:p>
      <w:pPr>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学校（单位）推荐意见栏，应简要说明被推荐者的政治思想表现、业务能力水平、教学工作业绩、教育科研成果等。</w:t>
      </w:r>
    </w:p>
    <w:p>
      <w:pPr>
        <w:spacing w:line="600" w:lineRule="exact"/>
        <w:rPr>
          <w:rFonts w:ascii="仿宋_GB2312" w:eastAsia="仿宋_GB2312"/>
          <w:sz w:val="32"/>
          <w:szCs w:val="32"/>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b/>
          <w:sz w:val="36"/>
          <w:szCs w:val="36"/>
        </w:rPr>
      </w:pPr>
    </w:p>
    <w:tbl>
      <w:tblPr>
        <w:tblW w:w="9671"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26"/>
        <w:gridCol w:w="1171"/>
        <w:gridCol w:w="524"/>
        <w:gridCol w:w="16"/>
        <w:gridCol w:w="129"/>
        <w:gridCol w:w="129"/>
        <w:gridCol w:w="66"/>
        <w:gridCol w:w="366"/>
        <w:gridCol w:w="245"/>
        <w:gridCol w:w="505"/>
        <w:gridCol w:w="191"/>
        <w:gridCol w:w="224"/>
        <w:gridCol w:w="118"/>
        <w:gridCol w:w="152"/>
        <w:gridCol w:w="234"/>
        <w:gridCol w:w="133"/>
        <w:gridCol w:w="748"/>
        <w:gridCol w:w="135"/>
        <w:gridCol w:w="8"/>
        <w:gridCol w:w="14"/>
        <w:gridCol w:w="656"/>
        <w:gridCol w:w="75"/>
        <w:gridCol w:w="12"/>
        <w:gridCol w:w="254"/>
        <w:gridCol w:w="211"/>
        <w:gridCol w:w="255"/>
        <w:gridCol w:w="18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45"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姓</w:t>
            </w:r>
            <w:r>
              <w:rPr>
                <w:rFonts w:ascii="仿宋_GB2312" w:eastAsia="仿宋_GB2312"/>
                <w:sz w:val="24"/>
              </w:rPr>
              <w:t xml:space="preserve"> </w:t>
            </w:r>
            <w:r>
              <w:rPr>
                <w:rFonts w:hint="eastAsia" w:ascii="仿宋_GB2312" w:eastAsia="仿宋_GB2312"/>
                <w:sz w:val="24"/>
              </w:rPr>
              <w:t>名</w:t>
            </w:r>
          </w:p>
        </w:tc>
        <w:tc>
          <w:tcPr>
            <w:tcW w:w="1171" w:type="dxa"/>
            <w:vAlign w:val="center"/>
          </w:tcPr>
          <w:p>
            <w:pPr>
              <w:spacing w:line="300" w:lineRule="exact"/>
              <w:jc w:val="center"/>
              <w:rPr>
                <w:rFonts w:ascii="仿宋_GB2312" w:hAnsi="宋体" w:eastAsia="仿宋_GB2312"/>
                <w:szCs w:val="21"/>
              </w:rPr>
            </w:pPr>
          </w:p>
        </w:tc>
        <w:tc>
          <w:tcPr>
            <w:tcW w:w="798" w:type="dxa"/>
            <w:gridSpan w:val="4"/>
            <w:vAlign w:val="center"/>
          </w:tcPr>
          <w:p>
            <w:pPr>
              <w:spacing w:line="300" w:lineRule="exact"/>
              <w:jc w:val="center"/>
              <w:rPr>
                <w:rFonts w:ascii="仿宋_GB2312" w:hAnsi="宋体" w:eastAsia="仿宋_GB2312"/>
                <w:sz w:val="24"/>
              </w:rPr>
            </w:pPr>
            <w:r>
              <w:rPr>
                <w:rFonts w:hint="eastAsia" w:ascii="仿宋_GB2312" w:hAnsi="宋体" w:eastAsia="仿宋_GB2312"/>
                <w:sz w:val="24"/>
              </w:rPr>
              <w:t>性别</w:t>
            </w:r>
          </w:p>
        </w:tc>
        <w:tc>
          <w:tcPr>
            <w:tcW w:w="677" w:type="dxa"/>
            <w:gridSpan w:val="3"/>
            <w:vAlign w:val="center"/>
          </w:tcPr>
          <w:p>
            <w:pPr>
              <w:spacing w:line="300" w:lineRule="exact"/>
              <w:jc w:val="center"/>
              <w:rPr>
                <w:rFonts w:ascii="仿宋_GB2312" w:hAnsi="宋体" w:eastAsia="仿宋_GB2312"/>
                <w:sz w:val="24"/>
              </w:rPr>
            </w:pPr>
          </w:p>
        </w:tc>
        <w:tc>
          <w:tcPr>
            <w:tcW w:w="696" w:type="dxa"/>
            <w:gridSpan w:val="2"/>
            <w:vAlign w:val="center"/>
          </w:tcPr>
          <w:p>
            <w:pPr>
              <w:spacing w:line="300" w:lineRule="exact"/>
              <w:jc w:val="center"/>
              <w:rPr>
                <w:rFonts w:ascii="仿宋_GB2312" w:hAnsi="宋体" w:eastAsia="仿宋_GB2312"/>
                <w:sz w:val="24"/>
              </w:rPr>
            </w:pPr>
            <w:r>
              <w:rPr>
                <w:rFonts w:hint="eastAsia" w:ascii="仿宋_GB2312" w:hAnsi="宋体" w:eastAsia="仿宋_GB2312"/>
                <w:sz w:val="24"/>
              </w:rPr>
              <w:t>民族</w:t>
            </w:r>
          </w:p>
        </w:tc>
        <w:tc>
          <w:tcPr>
            <w:tcW w:w="861" w:type="dxa"/>
            <w:gridSpan w:val="5"/>
            <w:vAlign w:val="center"/>
          </w:tcPr>
          <w:p>
            <w:pPr>
              <w:spacing w:line="300" w:lineRule="exact"/>
              <w:jc w:val="center"/>
              <w:rPr>
                <w:rFonts w:ascii="仿宋_GB2312" w:hAnsi="宋体" w:eastAsia="仿宋_GB2312"/>
                <w:sz w:val="24"/>
              </w:rPr>
            </w:pPr>
          </w:p>
        </w:tc>
        <w:tc>
          <w:tcPr>
            <w:tcW w:w="891" w:type="dxa"/>
            <w:gridSpan w:val="3"/>
            <w:vAlign w:val="center"/>
          </w:tcPr>
          <w:p>
            <w:pPr>
              <w:spacing w:line="300" w:lineRule="exact"/>
              <w:jc w:val="center"/>
              <w:rPr>
                <w:rFonts w:ascii="仿宋_GB2312" w:hAnsi="宋体" w:eastAsia="仿宋_GB2312"/>
                <w:sz w:val="24"/>
              </w:rPr>
            </w:pPr>
            <w:r>
              <w:rPr>
                <w:rFonts w:hint="eastAsia" w:ascii="仿宋_GB2312" w:hAnsi="宋体" w:eastAsia="仿宋_GB2312"/>
                <w:sz w:val="24"/>
              </w:rPr>
              <w:t>籍贯</w:t>
            </w:r>
          </w:p>
        </w:tc>
        <w:tc>
          <w:tcPr>
            <w:tcW w:w="1222" w:type="dxa"/>
            <w:gridSpan w:val="6"/>
            <w:vAlign w:val="center"/>
          </w:tcPr>
          <w:p>
            <w:pPr>
              <w:spacing w:line="600" w:lineRule="exact"/>
              <w:jc w:val="center"/>
              <w:rPr>
                <w:rFonts w:ascii="仿宋_GB2312" w:hAnsi="宋体" w:eastAsia="仿宋_GB2312"/>
                <w:szCs w:val="21"/>
              </w:rPr>
            </w:pPr>
          </w:p>
        </w:tc>
        <w:tc>
          <w:tcPr>
            <w:tcW w:w="1829" w:type="dxa"/>
            <w:gridSpan w:val="3"/>
            <w:vMerge w:val="restart"/>
            <w:vAlign w:val="center"/>
          </w:tcPr>
          <w:p>
            <w:pPr>
              <w:spacing w:line="600" w:lineRule="exact"/>
              <w:jc w:val="center"/>
              <w:rPr>
                <w:rFonts w:ascii="仿宋_GB2312" w:hAnsi="宋体" w:eastAsia="仿宋_GB2312"/>
                <w:sz w:val="24"/>
              </w:rPr>
            </w:pPr>
            <w:r>
              <w:rPr>
                <w:rFonts w:hint="eastAsia" w:ascii="仿宋_GB2312" w:hAnsi="宋体" w:eastAsia="仿宋_GB2312"/>
                <w:sz w:val="24"/>
              </w:rPr>
              <w:t>照</w:t>
            </w:r>
          </w:p>
          <w:p>
            <w:pPr>
              <w:spacing w:line="600" w:lineRule="exact"/>
              <w:jc w:val="center"/>
              <w:rPr>
                <w:rFonts w:ascii="仿宋_GB2312" w:hAnsi="宋体" w:eastAsia="仿宋_GB2312"/>
                <w:szCs w:val="21"/>
              </w:rPr>
            </w:pPr>
            <w:r>
              <w:rPr>
                <w:rFonts w:hint="eastAsia" w:ascii="仿宋_GB2312" w:hAnsi="宋体" w:eastAsia="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45"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工作单位</w:t>
            </w:r>
          </w:p>
        </w:tc>
        <w:tc>
          <w:tcPr>
            <w:tcW w:w="3342" w:type="dxa"/>
            <w:gridSpan w:val="10"/>
            <w:vAlign w:val="center"/>
          </w:tcPr>
          <w:p>
            <w:pPr>
              <w:spacing w:line="300" w:lineRule="exact"/>
              <w:jc w:val="center"/>
              <w:rPr>
                <w:rFonts w:ascii="仿宋_GB2312" w:hAnsi="宋体" w:eastAsia="仿宋_GB2312"/>
                <w:szCs w:val="21"/>
              </w:rPr>
            </w:pPr>
          </w:p>
        </w:tc>
        <w:tc>
          <w:tcPr>
            <w:tcW w:w="861" w:type="dxa"/>
            <w:gridSpan w:val="5"/>
            <w:vAlign w:val="center"/>
          </w:tcPr>
          <w:p>
            <w:pPr>
              <w:spacing w:line="300" w:lineRule="exact"/>
              <w:jc w:val="center"/>
              <w:rPr>
                <w:rFonts w:ascii="仿宋_GB2312" w:hAnsi="宋体" w:eastAsia="仿宋_GB2312"/>
                <w:sz w:val="24"/>
              </w:rPr>
            </w:pPr>
            <w:r>
              <w:rPr>
                <w:rFonts w:hint="eastAsia" w:ascii="仿宋_GB2312" w:hAnsi="宋体" w:eastAsia="仿宋_GB2312"/>
                <w:sz w:val="24"/>
              </w:rPr>
              <w:t>出生</w:t>
            </w:r>
          </w:p>
          <w:p>
            <w:pPr>
              <w:spacing w:line="300" w:lineRule="exact"/>
              <w:jc w:val="center"/>
              <w:rPr>
                <w:rFonts w:ascii="仿宋_GB2312" w:hAnsi="宋体" w:eastAsia="仿宋_GB2312"/>
                <w:szCs w:val="21"/>
              </w:rPr>
            </w:pPr>
            <w:r>
              <w:rPr>
                <w:rFonts w:hint="eastAsia" w:ascii="仿宋_GB2312" w:hAnsi="宋体" w:eastAsia="仿宋_GB2312"/>
                <w:sz w:val="24"/>
              </w:rPr>
              <w:t>年月</w:t>
            </w:r>
          </w:p>
        </w:tc>
        <w:tc>
          <w:tcPr>
            <w:tcW w:w="2113" w:type="dxa"/>
            <w:gridSpan w:val="9"/>
            <w:vAlign w:val="center"/>
          </w:tcPr>
          <w:p>
            <w:pPr>
              <w:spacing w:line="300" w:lineRule="exact"/>
              <w:jc w:val="center"/>
              <w:rPr>
                <w:rFonts w:ascii="仿宋_GB2312" w:hAnsi="宋体" w:eastAsia="仿宋_GB2312"/>
                <w:szCs w:val="21"/>
              </w:rPr>
            </w:pPr>
          </w:p>
        </w:tc>
        <w:tc>
          <w:tcPr>
            <w:tcW w:w="1829" w:type="dxa"/>
            <w:gridSpan w:val="3"/>
            <w:vMerge w:val="continue"/>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45"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任教学段</w:t>
            </w:r>
          </w:p>
        </w:tc>
        <w:tc>
          <w:tcPr>
            <w:tcW w:w="1171" w:type="dxa"/>
            <w:vAlign w:val="center"/>
          </w:tcPr>
          <w:p>
            <w:pPr>
              <w:spacing w:line="300" w:lineRule="exact"/>
              <w:jc w:val="center"/>
              <w:rPr>
                <w:rFonts w:ascii="仿宋_GB2312" w:hAnsi="宋体" w:eastAsia="仿宋_GB2312"/>
                <w:szCs w:val="21"/>
              </w:rPr>
            </w:pPr>
          </w:p>
        </w:tc>
        <w:tc>
          <w:tcPr>
            <w:tcW w:w="1230" w:type="dxa"/>
            <w:gridSpan w:val="6"/>
            <w:vAlign w:val="center"/>
          </w:tcPr>
          <w:p>
            <w:pPr>
              <w:spacing w:line="300" w:lineRule="exact"/>
              <w:jc w:val="center"/>
              <w:rPr>
                <w:rFonts w:ascii="仿宋_GB2312" w:hAnsi="宋体" w:eastAsia="仿宋_GB2312"/>
                <w:sz w:val="24"/>
              </w:rPr>
            </w:pPr>
            <w:r>
              <w:rPr>
                <w:rFonts w:hint="eastAsia" w:ascii="仿宋_GB2312" w:hAnsi="宋体" w:eastAsia="仿宋_GB2312"/>
                <w:sz w:val="24"/>
              </w:rPr>
              <w:t>任教学科</w:t>
            </w:r>
          </w:p>
        </w:tc>
        <w:tc>
          <w:tcPr>
            <w:tcW w:w="1283" w:type="dxa"/>
            <w:gridSpan w:val="5"/>
            <w:vAlign w:val="center"/>
          </w:tcPr>
          <w:p>
            <w:pPr>
              <w:spacing w:line="300" w:lineRule="exact"/>
              <w:jc w:val="center"/>
              <w:rPr>
                <w:rFonts w:ascii="仿宋_GB2312" w:hAnsi="宋体" w:eastAsia="仿宋_GB2312"/>
                <w:szCs w:val="21"/>
              </w:rPr>
            </w:pPr>
          </w:p>
        </w:tc>
        <w:tc>
          <w:tcPr>
            <w:tcW w:w="1402" w:type="dxa"/>
            <w:gridSpan w:val="5"/>
            <w:vAlign w:val="center"/>
          </w:tcPr>
          <w:p>
            <w:pPr>
              <w:spacing w:line="300" w:lineRule="exact"/>
              <w:jc w:val="center"/>
              <w:rPr>
                <w:rFonts w:ascii="仿宋_GB2312" w:hAnsi="宋体" w:eastAsia="仿宋_GB2312"/>
                <w:sz w:val="24"/>
              </w:rPr>
            </w:pPr>
            <w:r>
              <w:rPr>
                <w:rFonts w:hint="eastAsia" w:ascii="仿宋_GB2312" w:hAnsi="宋体" w:eastAsia="仿宋_GB2312"/>
                <w:sz w:val="24"/>
              </w:rPr>
              <w:t>具有何种</w:t>
            </w:r>
          </w:p>
          <w:p>
            <w:pPr>
              <w:spacing w:line="300" w:lineRule="exact"/>
              <w:jc w:val="center"/>
              <w:rPr>
                <w:rFonts w:ascii="仿宋_GB2312" w:hAnsi="宋体" w:eastAsia="仿宋_GB2312"/>
                <w:sz w:val="24"/>
              </w:rPr>
            </w:pPr>
            <w:r>
              <w:rPr>
                <w:rFonts w:hint="eastAsia" w:ascii="仿宋_GB2312" w:hAnsi="宋体" w:eastAsia="仿宋_GB2312"/>
                <w:sz w:val="24"/>
              </w:rPr>
              <w:t>教师资格</w:t>
            </w:r>
          </w:p>
        </w:tc>
        <w:tc>
          <w:tcPr>
            <w:tcW w:w="1230" w:type="dxa"/>
            <w:gridSpan w:val="7"/>
            <w:vAlign w:val="center"/>
          </w:tcPr>
          <w:p>
            <w:pPr>
              <w:spacing w:line="300" w:lineRule="exact"/>
              <w:jc w:val="center"/>
              <w:rPr>
                <w:rFonts w:ascii="仿宋_GB2312" w:hAnsi="宋体" w:eastAsia="仿宋_GB2312"/>
                <w:szCs w:val="21"/>
              </w:rPr>
            </w:pPr>
          </w:p>
        </w:tc>
        <w:tc>
          <w:tcPr>
            <w:tcW w:w="1829" w:type="dxa"/>
            <w:gridSpan w:val="3"/>
            <w:vMerge w:val="continue"/>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45"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参加工作</w:t>
            </w:r>
          </w:p>
          <w:p>
            <w:pPr>
              <w:spacing w:line="300" w:lineRule="exact"/>
              <w:jc w:val="center"/>
              <w:rPr>
                <w:rFonts w:ascii="仿宋_GB2312" w:eastAsia="仿宋_GB2312"/>
                <w:sz w:val="24"/>
              </w:rPr>
            </w:pPr>
            <w:r>
              <w:rPr>
                <w:rFonts w:hint="eastAsia" w:ascii="仿宋_GB2312" w:eastAsia="仿宋_GB2312"/>
                <w:sz w:val="24"/>
              </w:rPr>
              <w:t>时间</w:t>
            </w:r>
          </w:p>
        </w:tc>
        <w:tc>
          <w:tcPr>
            <w:tcW w:w="1171" w:type="dxa"/>
            <w:vAlign w:val="center"/>
          </w:tcPr>
          <w:p>
            <w:pPr>
              <w:spacing w:line="300" w:lineRule="exact"/>
              <w:jc w:val="center"/>
              <w:rPr>
                <w:rFonts w:ascii="仿宋_GB2312" w:hAnsi="宋体" w:eastAsia="仿宋_GB2312"/>
                <w:szCs w:val="21"/>
              </w:rPr>
            </w:pPr>
          </w:p>
        </w:tc>
        <w:tc>
          <w:tcPr>
            <w:tcW w:w="1230" w:type="dxa"/>
            <w:gridSpan w:val="6"/>
            <w:vAlign w:val="center"/>
          </w:tcPr>
          <w:p>
            <w:pPr>
              <w:spacing w:line="300" w:lineRule="exact"/>
              <w:jc w:val="center"/>
              <w:rPr>
                <w:rFonts w:ascii="仿宋_GB2312" w:hAnsi="宋体" w:eastAsia="仿宋_GB2312"/>
                <w:sz w:val="24"/>
              </w:rPr>
            </w:pPr>
            <w:r>
              <w:rPr>
                <w:rFonts w:hint="eastAsia" w:ascii="仿宋_GB2312" w:hAnsi="宋体" w:eastAsia="仿宋_GB2312"/>
                <w:sz w:val="24"/>
              </w:rPr>
              <w:t>教龄</w:t>
            </w:r>
          </w:p>
        </w:tc>
        <w:tc>
          <w:tcPr>
            <w:tcW w:w="1802" w:type="dxa"/>
            <w:gridSpan w:val="8"/>
            <w:vAlign w:val="center"/>
          </w:tcPr>
          <w:p>
            <w:pPr>
              <w:spacing w:line="300" w:lineRule="exact"/>
              <w:jc w:val="center"/>
              <w:rPr>
                <w:rFonts w:ascii="仿宋_GB2312" w:hAnsi="宋体" w:eastAsia="仿宋_GB2312"/>
                <w:szCs w:val="21"/>
              </w:rPr>
            </w:pPr>
          </w:p>
        </w:tc>
        <w:tc>
          <w:tcPr>
            <w:tcW w:w="883" w:type="dxa"/>
            <w:gridSpan w:val="2"/>
            <w:vAlign w:val="center"/>
          </w:tcPr>
          <w:p>
            <w:pPr>
              <w:spacing w:line="300" w:lineRule="exact"/>
              <w:jc w:val="center"/>
              <w:rPr>
                <w:rFonts w:ascii="仿宋_GB2312" w:hAnsi="宋体" w:eastAsia="仿宋_GB2312"/>
                <w:sz w:val="24"/>
              </w:rPr>
            </w:pPr>
            <w:r>
              <w:rPr>
                <w:rFonts w:hint="eastAsia" w:ascii="仿宋_GB2312" w:hAnsi="宋体" w:eastAsia="仿宋_GB2312"/>
                <w:sz w:val="24"/>
              </w:rPr>
              <w:t>政治</w:t>
            </w:r>
          </w:p>
          <w:p>
            <w:pPr>
              <w:spacing w:line="300" w:lineRule="exact"/>
              <w:jc w:val="center"/>
              <w:rPr>
                <w:rFonts w:ascii="仿宋_GB2312" w:hAnsi="宋体" w:eastAsia="仿宋_GB2312"/>
                <w:sz w:val="24"/>
              </w:rPr>
            </w:pPr>
            <w:r>
              <w:rPr>
                <w:rFonts w:hint="eastAsia" w:ascii="仿宋_GB2312" w:hAnsi="宋体" w:eastAsia="仿宋_GB2312"/>
                <w:sz w:val="24"/>
              </w:rPr>
              <w:t>面貌</w:t>
            </w:r>
          </w:p>
        </w:tc>
        <w:tc>
          <w:tcPr>
            <w:tcW w:w="1230" w:type="dxa"/>
            <w:gridSpan w:val="7"/>
            <w:vAlign w:val="center"/>
          </w:tcPr>
          <w:p>
            <w:pPr>
              <w:spacing w:line="300" w:lineRule="exact"/>
              <w:jc w:val="center"/>
              <w:rPr>
                <w:rFonts w:ascii="仿宋_GB2312" w:hAnsi="宋体" w:eastAsia="仿宋_GB2312"/>
                <w:szCs w:val="21"/>
              </w:rPr>
            </w:pPr>
          </w:p>
        </w:tc>
        <w:tc>
          <w:tcPr>
            <w:tcW w:w="1829" w:type="dxa"/>
            <w:gridSpan w:val="3"/>
            <w:vMerge w:val="continue"/>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64"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现任专业</w:t>
            </w:r>
          </w:p>
          <w:p>
            <w:pPr>
              <w:spacing w:line="300" w:lineRule="exact"/>
              <w:jc w:val="center"/>
              <w:rPr>
                <w:rFonts w:ascii="仿宋_GB2312" w:eastAsia="仿宋_GB2312"/>
                <w:sz w:val="24"/>
              </w:rPr>
            </w:pPr>
            <w:r>
              <w:rPr>
                <w:rFonts w:hint="eastAsia" w:ascii="仿宋_GB2312" w:eastAsia="仿宋_GB2312"/>
                <w:sz w:val="24"/>
              </w:rPr>
              <w:t>技术职务</w:t>
            </w:r>
          </w:p>
          <w:p>
            <w:pPr>
              <w:spacing w:line="300" w:lineRule="exact"/>
              <w:jc w:val="center"/>
              <w:rPr>
                <w:rFonts w:ascii="仿宋_GB2312" w:eastAsia="仿宋_GB2312"/>
                <w:sz w:val="24"/>
              </w:rPr>
            </w:pPr>
            <w:r>
              <w:rPr>
                <w:rFonts w:hint="eastAsia" w:ascii="仿宋_GB2312" w:eastAsia="仿宋_GB2312"/>
                <w:sz w:val="24"/>
              </w:rPr>
              <w:t>及聘任时间</w:t>
            </w:r>
          </w:p>
        </w:tc>
        <w:tc>
          <w:tcPr>
            <w:tcW w:w="1840" w:type="dxa"/>
            <w:gridSpan w:val="4"/>
            <w:vAlign w:val="center"/>
          </w:tcPr>
          <w:p>
            <w:pPr>
              <w:spacing w:line="300" w:lineRule="exact"/>
              <w:jc w:val="center"/>
              <w:rPr>
                <w:rFonts w:ascii="仿宋_GB2312" w:hAnsi="宋体" w:eastAsia="仿宋_GB2312"/>
                <w:szCs w:val="21"/>
              </w:rPr>
            </w:pPr>
          </w:p>
        </w:tc>
        <w:tc>
          <w:tcPr>
            <w:tcW w:w="1726" w:type="dxa"/>
            <w:gridSpan w:val="7"/>
            <w:vAlign w:val="center"/>
          </w:tcPr>
          <w:p>
            <w:pPr>
              <w:spacing w:line="300" w:lineRule="exact"/>
              <w:jc w:val="center"/>
              <w:rPr>
                <w:rFonts w:ascii="仿宋_GB2312" w:hAnsi="宋体" w:eastAsia="仿宋_GB2312"/>
                <w:sz w:val="24"/>
              </w:rPr>
            </w:pPr>
            <w:r>
              <w:rPr>
                <w:rFonts w:hint="eastAsia" w:ascii="仿宋_GB2312" w:hAnsi="宋体" w:eastAsia="仿宋_GB2312"/>
                <w:sz w:val="24"/>
              </w:rPr>
              <w:t>现任行政职务及任职时间</w:t>
            </w:r>
          </w:p>
        </w:tc>
        <w:tc>
          <w:tcPr>
            <w:tcW w:w="1520" w:type="dxa"/>
            <w:gridSpan w:val="6"/>
            <w:vAlign w:val="center"/>
          </w:tcPr>
          <w:p>
            <w:pPr>
              <w:spacing w:line="600" w:lineRule="exact"/>
              <w:jc w:val="center"/>
              <w:rPr>
                <w:rFonts w:ascii="仿宋_GB2312" w:hAnsi="宋体" w:eastAsia="仿宋_GB2312"/>
                <w:szCs w:val="21"/>
              </w:rPr>
            </w:pPr>
          </w:p>
        </w:tc>
        <w:tc>
          <w:tcPr>
            <w:tcW w:w="1230" w:type="dxa"/>
            <w:gridSpan w:val="7"/>
            <w:vAlign w:val="center"/>
          </w:tcPr>
          <w:p>
            <w:pPr>
              <w:spacing w:line="300" w:lineRule="exact"/>
              <w:jc w:val="center"/>
              <w:rPr>
                <w:rFonts w:ascii="仿宋_GB2312" w:hAnsi="宋体" w:eastAsia="仿宋_GB2312"/>
                <w:sz w:val="24"/>
              </w:rPr>
            </w:pPr>
            <w:r>
              <w:rPr>
                <w:rFonts w:hint="eastAsia" w:ascii="仿宋_GB2312" w:hAnsi="宋体" w:eastAsia="仿宋_GB2312"/>
                <w:sz w:val="24"/>
              </w:rPr>
              <w:t>健康</w:t>
            </w:r>
          </w:p>
          <w:p>
            <w:pPr>
              <w:spacing w:line="300" w:lineRule="exact"/>
              <w:jc w:val="center"/>
              <w:rPr>
                <w:rFonts w:ascii="仿宋_GB2312" w:hAnsi="宋体" w:eastAsia="仿宋_GB2312"/>
                <w:szCs w:val="21"/>
              </w:rPr>
            </w:pPr>
            <w:r>
              <w:rPr>
                <w:rFonts w:hint="eastAsia" w:ascii="仿宋_GB2312" w:hAnsi="宋体" w:eastAsia="仿宋_GB2312"/>
                <w:sz w:val="24"/>
              </w:rPr>
              <w:t>状况</w:t>
            </w:r>
          </w:p>
        </w:tc>
        <w:tc>
          <w:tcPr>
            <w:tcW w:w="1829" w:type="dxa"/>
            <w:gridSpan w:val="3"/>
            <w:vAlign w:val="center"/>
          </w:tcPr>
          <w:p>
            <w:pPr>
              <w:spacing w:line="6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90"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最高</w:t>
            </w:r>
          </w:p>
          <w:p>
            <w:pPr>
              <w:spacing w:line="300" w:lineRule="exact"/>
              <w:jc w:val="center"/>
              <w:rPr>
                <w:rFonts w:ascii="仿宋_GB2312" w:eastAsia="仿宋_GB2312"/>
                <w:sz w:val="24"/>
              </w:rPr>
            </w:pPr>
            <w:r>
              <w:rPr>
                <w:rFonts w:hint="eastAsia" w:ascii="仿宋_GB2312" w:eastAsia="仿宋_GB2312"/>
                <w:sz w:val="24"/>
              </w:rPr>
              <w:t>学历</w:t>
            </w:r>
            <w:r>
              <w:rPr>
                <w:rFonts w:ascii="仿宋_GB2312" w:eastAsia="仿宋_GB2312"/>
                <w:sz w:val="24"/>
              </w:rPr>
              <w:t>/</w:t>
            </w:r>
            <w:r>
              <w:rPr>
                <w:rFonts w:hint="eastAsia" w:ascii="仿宋_GB2312" w:eastAsia="仿宋_GB2312"/>
                <w:sz w:val="24"/>
              </w:rPr>
              <w:t>学位</w:t>
            </w:r>
          </w:p>
        </w:tc>
        <w:tc>
          <w:tcPr>
            <w:tcW w:w="1840" w:type="dxa"/>
            <w:gridSpan w:val="4"/>
            <w:vAlign w:val="center"/>
          </w:tcPr>
          <w:p>
            <w:pPr>
              <w:spacing w:line="300" w:lineRule="exact"/>
              <w:jc w:val="center"/>
              <w:rPr>
                <w:rFonts w:ascii="仿宋_GB2312" w:hAnsi="宋体" w:eastAsia="仿宋_GB2312"/>
                <w:szCs w:val="21"/>
              </w:rPr>
            </w:pPr>
          </w:p>
        </w:tc>
        <w:tc>
          <w:tcPr>
            <w:tcW w:w="1726" w:type="dxa"/>
            <w:gridSpan w:val="7"/>
            <w:vAlign w:val="center"/>
          </w:tcPr>
          <w:p>
            <w:pPr>
              <w:spacing w:line="300" w:lineRule="exact"/>
              <w:jc w:val="center"/>
              <w:rPr>
                <w:rFonts w:ascii="仿宋_GB2312" w:hAnsi="宋体" w:eastAsia="仿宋_GB2312"/>
                <w:sz w:val="24"/>
              </w:rPr>
            </w:pPr>
            <w:r>
              <w:rPr>
                <w:rFonts w:hint="eastAsia" w:ascii="仿宋_GB2312" w:hAnsi="宋体" w:eastAsia="仿宋_GB2312"/>
                <w:sz w:val="24"/>
              </w:rPr>
              <w:t>毕业学校</w:t>
            </w:r>
          </w:p>
          <w:p>
            <w:pPr>
              <w:spacing w:line="300" w:lineRule="exact"/>
              <w:jc w:val="center"/>
              <w:rPr>
                <w:rFonts w:ascii="仿宋_GB2312" w:hAnsi="宋体" w:eastAsia="仿宋_GB2312"/>
                <w:sz w:val="24"/>
              </w:rPr>
            </w:pPr>
            <w:r>
              <w:rPr>
                <w:rFonts w:hint="eastAsia" w:ascii="仿宋_GB2312" w:hAnsi="宋体" w:eastAsia="仿宋_GB2312"/>
                <w:sz w:val="24"/>
              </w:rPr>
              <w:t>及专业</w:t>
            </w:r>
          </w:p>
        </w:tc>
        <w:tc>
          <w:tcPr>
            <w:tcW w:w="4579" w:type="dxa"/>
            <w:gridSpan w:val="16"/>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90"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担任班主任</w:t>
            </w:r>
          </w:p>
          <w:p>
            <w:pPr>
              <w:spacing w:line="300" w:lineRule="exact"/>
              <w:jc w:val="center"/>
              <w:rPr>
                <w:rFonts w:ascii="仿宋_GB2312" w:eastAsia="仿宋_GB2312"/>
                <w:sz w:val="24"/>
              </w:rPr>
            </w:pPr>
            <w:r>
              <w:rPr>
                <w:rFonts w:hint="eastAsia" w:ascii="仿宋_GB2312" w:eastAsia="仿宋_GB2312"/>
                <w:sz w:val="24"/>
              </w:rPr>
              <w:t>工作年限</w:t>
            </w:r>
          </w:p>
        </w:tc>
        <w:tc>
          <w:tcPr>
            <w:tcW w:w="1840" w:type="dxa"/>
            <w:gridSpan w:val="4"/>
            <w:vAlign w:val="center"/>
          </w:tcPr>
          <w:p>
            <w:pPr>
              <w:spacing w:line="300" w:lineRule="exact"/>
              <w:jc w:val="center"/>
              <w:rPr>
                <w:rFonts w:ascii="仿宋_GB2312" w:hAnsi="宋体" w:eastAsia="仿宋_GB2312"/>
                <w:szCs w:val="21"/>
              </w:rPr>
            </w:pPr>
          </w:p>
        </w:tc>
        <w:tc>
          <w:tcPr>
            <w:tcW w:w="1726" w:type="dxa"/>
            <w:gridSpan w:val="7"/>
            <w:vAlign w:val="center"/>
          </w:tcPr>
          <w:p>
            <w:pPr>
              <w:spacing w:line="240" w:lineRule="exact"/>
              <w:jc w:val="center"/>
              <w:rPr>
                <w:rFonts w:ascii="仿宋_GB2312" w:hAnsi="宋体" w:eastAsia="仿宋_GB2312"/>
                <w:sz w:val="24"/>
              </w:rPr>
            </w:pPr>
            <w:r>
              <w:rPr>
                <w:rFonts w:hint="eastAsia" w:ascii="仿宋_GB2312" w:hAnsi="宋体" w:eastAsia="仿宋_GB2312"/>
                <w:sz w:val="24"/>
              </w:rPr>
              <w:t>参加何学术</w:t>
            </w:r>
          </w:p>
          <w:p>
            <w:pPr>
              <w:spacing w:line="240" w:lineRule="exact"/>
              <w:jc w:val="center"/>
              <w:rPr>
                <w:rFonts w:ascii="仿宋_GB2312" w:hAnsi="宋体" w:eastAsia="仿宋_GB2312"/>
                <w:sz w:val="24"/>
              </w:rPr>
            </w:pPr>
            <w:r>
              <w:rPr>
                <w:rFonts w:hint="eastAsia" w:ascii="仿宋_GB2312" w:hAnsi="宋体" w:eastAsia="仿宋_GB2312"/>
                <w:sz w:val="24"/>
              </w:rPr>
              <w:t>团体任何职务</w:t>
            </w:r>
          </w:p>
        </w:tc>
        <w:tc>
          <w:tcPr>
            <w:tcW w:w="4579" w:type="dxa"/>
            <w:gridSpan w:val="16"/>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90"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已获得的</w:t>
            </w:r>
          </w:p>
          <w:p>
            <w:pPr>
              <w:spacing w:line="300" w:lineRule="exact"/>
              <w:jc w:val="center"/>
              <w:rPr>
                <w:rFonts w:ascii="仿宋_GB2312" w:eastAsia="仿宋_GB2312"/>
                <w:sz w:val="24"/>
              </w:rPr>
            </w:pPr>
            <w:r>
              <w:rPr>
                <w:rFonts w:hint="eastAsia" w:ascii="仿宋_GB2312" w:eastAsia="仿宋_GB2312"/>
                <w:sz w:val="24"/>
              </w:rPr>
              <w:t>人才称号</w:t>
            </w:r>
          </w:p>
        </w:tc>
        <w:tc>
          <w:tcPr>
            <w:tcW w:w="8145" w:type="dxa"/>
            <w:gridSpan w:val="27"/>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1" w:hRule="atLeast"/>
        </w:trPr>
        <w:tc>
          <w:tcPr>
            <w:tcW w:w="1526" w:type="dxa"/>
            <w:vAlign w:val="center"/>
          </w:tcPr>
          <w:p>
            <w:pPr>
              <w:spacing w:line="240" w:lineRule="exact"/>
              <w:jc w:val="center"/>
              <w:rPr>
                <w:rFonts w:ascii="仿宋_GB2312" w:eastAsia="仿宋_GB2312"/>
                <w:sz w:val="24"/>
              </w:rPr>
            </w:pPr>
            <w:r>
              <w:rPr>
                <w:rFonts w:hint="eastAsia" w:ascii="仿宋_GB2312" w:eastAsia="仿宋_GB2312"/>
                <w:sz w:val="24"/>
              </w:rPr>
              <w:t>党代会、人大、政协等社会兼职</w:t>
            </w:r>
          </w:p>
        </w:tc>
        <w:tc>
          <w:tcPr>
            <w:tcW w:w="8145" w:type="dxa"/>
            <w:gridSpan w:val="27"/>
            <w:vAlign w:val="center"/>
          </w:tcPr>
          <w:p>
            <w:pPr>
              <w:spacing w:line="300" w:lineRule="exact"/>
              <w:jc w:val="center"/>
              <w:rPr>
                <w:rFonts w:ascii="仿宋_GB2312" w:hAnsi="宋体" w:eastAsia="仿宋_GB2312"/>
                <w:szCs w:val="21"/>
              </w:rPr>
            </w:pPr>
          </w:p>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61"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通讯地址</w:t>
            </w:r>
          </w:p>
          <w:p>
            <w:pPr>
              <w:spacing w:line="300" w:lineRule="exact"/>
              <w:jc w:val="center"/>
              <w:rPr>
                <w:rFonts w:ascii="仿宋_GB2312" w:eastAsia="仿宋_GB2312"/>
                <w:spacing w:val="-12"/>
                <w:sz w:val="24"/>
              </w:rPr>
            </w:pPr>
            <w:r>
              <w:rPr>
                <w:rFonts w:ascii="仿宋_GB2312" w:eastAsia="仿宋_GB2312"/>
                <w:spacing w:val="-12"/>
                <w:sz w:val="24"/>
              </w:rPr>
              <w:t>(</w:t>
            </w:r>
            <w:r>
              <w:rPr>
                <w:rFonts w:hint="eastAsia" w:ascii="仿宋_GB2312" w:eastAsia="仿宋_GB2312"/>
                <w:spacing w:val="-12"/>
                <w:sz w:val="24"/>
              </w:rPr>
              <w:t>含邮政编码</w:t>
            </w:r>
            <w:r>
              <w:rPr>
                <w:rFonts w:ascii="仿宋_GB2312" w:eastAsia="仿宋_GB2312"/>
                <w:spacing w:val="-12"/>
                <w:sz w:val="24"/>
              </w:rPr>
              <w:t>)</w:t>
            </w:r>
          </w:p>
        </w:tc>
        <w:tc>
          <w:tcPr>
            <w:tcW w:w="2646" w:type="dxa"/>
            <w:gridSpan w:val="8"/>
            <w:vAlign w:val="center"/>
          </w:tcPr>
          <w:p>
            <w:pPr>
              <w:spacing w:line="300" w:lineRule="exact"/>
              <w:jc w:val="center"/>
              <w:rPr>
                <w:rFonts w:ascii="仿宋_GB2312" w:hAnsi="宋体" w:eastAsia="仿宋_GB2312"/>
                <w:szCs w:val="21"/>
              </w:rPr>
            </w:pPr>
          </w:p>
          <w:p>
            <w:pPr>
              <w:spacing w:line="300" w:lineRule="exact"/>
              <w:jc w:val="center"/>
              <w:rPr>
                <w:rFonts w:ascii="仿宋_GB2312" w:hAnsi="宋体" w:eastAsia="仿宋_GB2312"/>
                <w:szCs w:val="21"/>
              </w:rPr>
            </w:pPr>
          </w:p>
        </w:tc>
        <w:tc>
          <w:tcPr>
            <w:tcW w:w="1190" w:type="dxa"/>
            <w:gridSpan w:val="5"/>
            <w:vAlign w:val="center"/>
          </w:tcPr>
          <w:p>
            <w:pPr>
              <w:spacing w:line="300" w:lineRule="exact"/>
              <w:jc w:val="center"/>
              <w:rPr>
                <w:rFonts w:ascii="仿宋_GB2312" w:hAnsi="宋体" w:eastAsia="仿宋_GB2312"/>
                <w:sz w:val="24"/>
              </w:rPr>
            </w:pPr>
            <w:r>
              <w:rPr>
                <w:rFonts w:hint="eastAsia" w:ascii="仿宋_GB2312" w:hAnsi="宋体" w:eastAsia="仿宋_GB2312"/>
                <w:sz w:val="24"/>
              </w:rPr>
              <w:t>联系电话</w:t>
            </w:r>
          </w:p>
          <w:p>
            <w:pPr>
              <w:spacing w:line="300" w:lineRule="exact"/>
              <w:jc w:val="center"/>
              <w:rPr>
                <w:rFonts w:ascii="仿宋_GB2312" w:hAnsi="宋体" w:eastAsia="仿宋_GB2312"/>
                <w:szCs w:val="21"/>
              </w:rPr>
            </w:pPr>
            <w:r>
              <w:rPr>
                <w:rFonts w:ascii="仿宋_GB2312" w:hAnsi="宋体" w:eastAsia="仿宋_GB2312"/>
                <w:sz w:val="24"/>
              </w:rPr>
              <w:t>(</w:t>
            </w:r>
            <w:r>
              <w:rPr>
                <w:rFonts w:hint="eastAsia" w:ascii="仿宋_GB2312" w:hAnsi="宋体" w:eastAsia="仿宋_GB2312"/>
                <w:sz w:val="24"/>
              </w:rPr>
              <w:t>含手机</w:t>
            </w:r>
            <w:r>
              <w:rPr>
                <w:rFonts w:ascii="仿宋_GB2312" w:hAnsi="宋体" w:eastAsia="仿宋_GB2312"/>
                <w:sz w:val="24"/>
              </w:rPr>
              <w:t>)</w:t>
            </w:r>
          </w:p>
        </w:tc>
        <w:tc>
          <w:tcPr>
            <w:tcW w:w="4309" w:type="dxa"/>
            <w:gridSpan w:val="14"/>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restart"/>
            <w:vAlign w:val="center"/>
          </w:tcPr>
          <w:p>
            <w:pPr>
              <w:spacing w:line="300" w:lineRule="exact"/>
              <w:jc w:val="center"/>
              <w:rPr>
                <w:rFonts w:ascii="仿宋_GB2312" w:eastAsia="仿宋_GB2312"/>
                <w:sz w:val="24"/>
              </w:rPr>
            </w:pPr>
            <w:r>
              <w:rPr>
                <w:rFonts w:hint="eastAsia" w:ascii="仿宋_GB2312" w:eastAsia="仿宋_GB2312"/>
                <w:sz w:val="24"/>
              </w:rPr>
              <w:t>工</w:t>
            </w:r>
            <w:r>
              <w:rPr>
                <w:rFonts w:ascii="仿宋_GB2312" w:eastAsia="仿宋_GB2312"/>
                <w:sz w:val="24"/>
              </w:rPr>
              <w:t xml:space="preserve">  </w:t>
            </w:r>
            <w:r>
              <w:rPr>
                <w:rFonts w:hint="eastAsia" w:ascii="仿宋_GB2312" w:eastAsia="仿宋_GB2312"/>
                <w:sz w:val="24"/>
              </w:rPr>
              <w:t>作</w:t>
            </w:r>
          </w:p>
          <w:p>
            <w:pPr>
              <w:spacing w:line="300" w:lineRule="exact"/>
              <w:jc w:val="center"/>
              <w:rPr>
                <w:rFonts w:ascii="仿宋_GB2312" w:eastAsia="仿宋_GB2312"/>
              </w:rPr>
            </w:pPr>
            <w:r>
              <w:rPr>
                <w:rFonts w:hint="eastAsia" w:ascii="仿宋_GB2312" w:eastAsia="仿宋_GB2312"/>
                <w:sz w:val="24"/>
              </w:rPr>
              <w:t>简</w:t>
            </w:r>
            <w:r>
              <w:rPr>
                <w:rFonts w:ascii="仿宋_GB2312" w:eastAsia="仿宋_GB2312"/>
                <w:sz w:val="24"/>
              </w:rPr>
              <w:t xml:space="preserve">  </w:t>
            </w:r>
            <w:r>
              <w:rPr>
                <w:rFonts w:hint="eastAsia" w:ascii="仿宋_GB2312" w:eastAsia="仿宋_GB2312"/>
                <w:sz w:val="24"/>
              </w:rPr>
              <w:t>历</w:t>
            </w:r>
          </w:p>
        </w:tc>
        <w:tc>
          <w:tcPr>
            <w:tcW w:w="1695" w:type="dxa"/>
            <w:gridSpan w:val="2"/>
            <w:vAlign w:val="center"/>
          </w:tcPr>
          <w:p>
            <w:pPr>
              <w:spacing w:line="380" w:lineRule="exact"/>
              <w:jc w:val="center"/>
              <w:rPr>
                <w:rFonts w:ascii="仿宋_GB2312" w:eastAsia="仿宋_GB2312"/>
                <w:sz w:val="24"/>
              </w:rPr>
            </w:pPr>
            <w:r>
              <w:rPr>
                <w:rFonts w:hint="eastAsia" w:ascii="仿宋_GB2312" w:eastAsia="仿宋_GB2312"/>
                <w:sz w:val="24"/>
              </w:rPr>
              <w:t>起止时间</w:t>
            </w:r>
          </w:p>
        </w:tc>
        <w:tc>
          <w:tcPr>
            <w:tcW w:w="4144" w:type="dxa"/>
            <w:gridSpan w:val="19"/>
            <w:vAlign w:val="center"/>
          </w:tcPr>
          <w:p>
            <w:pPr>
              <w:spacing w:line="380" w:lineRule="exact"/>
              <w:jc w:val="center"/>
              <w:rPr>
                <w:rFonts w:ascii="仿宋_GB2312" w:eastAsia="仿宋_GB2312"/>
                <w:sz w:val="24"/>
              </w:rPr>
            </w:pPr>
            <w:r>
              <w:rPr>
                <w:rFonts w:hint="eastAsia" w:ascii="仿宋_GB2312" w:eastAsia="仿宋_GB2312"/>
                <w:sz w:val="24"/>
              </w:rPr>
              <w:t>工作单位及部门</w:t>
            </w:r>
          </w:p>
        </w:tc>
        <w:tc>
          <w:tcPr>
            <w:tcW w:w="2306" w:type="dxa"/>
            <w:gridSpan w:val="6"/>
            <w:vAlign w:val="center"/>
          </w:tcPr>
          <w:p>
            <w:pPr>
              <w:spacing w:line="380" w:lineRule="exact"/>
              <w:jc w:val="center"/>
              <w:rPr>
                <w:rFonts w:ascii="仿宋_GB2312" w:eastAsia="仿宋_GB2312"/>
                <w:sz w:val="24"/>
              </w:rPr>
            </w:pPr>
            <w:r>
              <w:rPr>
                <w:rFonts w:hint="eastAsia" w:ascii="仿宋_GB2312" w:eastAsia="仿宋_GB2312"/>
                <w:sz w:val="24"/>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500" w:lineRule="exact"/>
              <w:rPr>
                <w:rFonts w:ascii="仿宋_GB2312" w:eastAsia="仿宋_GB2312"/>
              </w:rPr>
            </w:pPr>
          </w:p>
        </w:tc>
        <w:tc>
          <w:tcPr>
            <w:tcW w:w="4144" w:type="dxa"/>
            <w:gridSpan w:val="19"/>
            <w:vAlign w:val="center"/>
          </w:tcPr>
          <w:p>
            <w:pPr>
              <w:spacing w:line="500" w:lineRule="exact"/>
              <w:rPr>
                <w:rFonts w:ascii="仿宋_GB2312" w:eastAsia="仿宋_GB2312"/>
              </w:rPr>
            </w:pPr>
          </w:p>
        </w:tc>
        <w:tc>
          <w:tcPr>
            <w:tcW w:w="2306" w:type="dxa"/>
            <w:gridSpan w:val="6"/>
            <w:vAlign w:val="center"/>
          </w:tcPr>
          <w:p>
            <w:pPr>
              <w:spacing w:line="5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500" w:lineRule="exact"/>
              <w:rPr>
                <w:rFonts w:ascii="仿宋_GB2312" w:eastAsia="仿宋_GB2312"/>
              </w:rPr>
            </w:pPr>
          </w:p>
        </w:tc>
        <w:tc>
          <w:tcPr>
            <w:tcW w:w="4144" w:type="dxa"/>
            <w:gridSpan w:val="19"/>
            <w:vAlign w:val="center"/>
          </w:tcPr>
          <w:p>
            <w:pPr>
              <w:spacing w:line="500" w:lineRule="exact"/>
              <w:rPr>
                <w:rFonts w:ascii="仿宋_GB2312" w:eastAsia="仿宋_GB2312"/>
              </w:rPr>
            </w:pPr>
          </w:p>
        </w:tc>
        <w:tc>
          <w:tcPr>
            <w:tcW w:w="2306" w:type="dxa"/>
            <w:gridSpan w:val="6"/>
            <w:vAlign w:val="center"/>
          </w:tcPr>
          <w:p>
            <w:pPr>
              <w:spacing w:line="5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500" w:lineRule="exact"/>
              <w:rPr>
                <w:rFonts w:ascii="仿宋_GB2312" w:eastAsia="仿宋_GB2312"/>
              </w:rPr>
            </w:pPr>
          </w:p>
        </w:tc>
        <w:tc>
          <w:tcPr>
            <w:tcW w:w="4144" w:type="dxa"/>
            <w:gridSpan w:val="19"/>
            <w:vAlign w:val="center"/>
          </w:tcPr>
          <w:p>
            <w:pPr>
              <w:spacing w:line="500" w:lineRule="exact"/>
              <w:rPr>
                <w:rFonts w:ascii="仿宋_GB2312" w:eastAsia="仿宋_GB2312"/>
              </w:rPr>
            </w:pPr>
          </w:p>
        </w:tc>
        <w:tc>
          <w:tcPr>
            <w:tcW w:w="2306" w:type="dxa"/>
            <w:gridSpan w:val="6"/>
            <w:vAlign w:val="center"/>
          </w:tcPr>
          <w:p>
            <w:pPr>
              <w:spacing w:line="5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500" w:lineRule="exact"/>
              <w:rPr>
                <w:rFonts w:ascii="仿宋_GB2312" w:eastAsia="仿宋_GB2312"/>
              </w:rPr>
            </w:pPr>
          </w:p>
        </w:tc>
        <w:tc>
          <w:tcPr>
            <w:tcW w:w="4144" w:type="dxa"/>
            <w:gridSpan w:val="19"/>
            <w:vAlign w:val="center"/>
          </w:tcPr>
          <w:p>
            <w:pPr>
              <w:spacing w:line="500" w:lineRule="exact"/>
              <w:rPr>
                <w:rFonts w:ascii="仿宋_GB2312" w:eastAsia="仿宋_GB2312"/>
              </w:rPr>
            </w:pPr>
          </w:p>
        </w:tc>
        <w:tc>
          <w:tcPr>
            <w:tcW w:w="2306" w:type="dxa"/>
            <w:gridSpan w:val="6"/>
            <w:vAlign w:val="center"/>
          </w:tcPr>
          <w:p>
            <w:pPr>
              <w:spacing w:line="5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500" w:lineRule="exact"/>
              <w:rPr>
                <w:rFonts w:ascii="仿宋_GB2312" w:eastAsia="仿宋_GB2312"/>
              </w:rPr>
            </w:pPr>
          </w:p>
        </w:tc>
        <w:tc>
          <w:tcPr>
            <w:tcW w:w="4144" w:type="dxa"/>
            <w:gridSpan w:val="19"/>
            <w:vAlign w:val="center"/>
          </w:tcPr>
          <w:p>
            <w:pPr>
              <w:spacing w:line="500" w:lineRule="exact"/>
              <w:rPr>
                <w:rFonts w:ascii="仿宋_GB2312" w:eastAsia="仿宋_GB2312"/>
              </w:rPr>
            </w:pPr>
          </w:p>
        </w:tc>
        <w:tc>
          <w:tcPr>
            <w:tcW w:w="2306" w:type="dxa"/>
            <w:gridSpan w:val="6"/>
            <w:vAlign w:val="center"/>
          </w:tcPr>
          <w:p>
            <w:pPr>
              <w:spacing w:line="5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500" w:lineRule="exact"/>
              <w:rPr>
                <w:rFonts w:ascii="仿宋_GB2312" w:eastAsia="仿宋_GB2312"/>
              </w:rPr>
            </w:pPr>
          </w:p>
        </w:tc>
        <w:tc>
          <w:tcPr>
            <w:tcW w:w="4144" w:type="dxa"/>
            <w:gridSpan w:val="19"/>
            <w:vAlign w:val="center"/>
          </w:tcPr>
          <w:p>
            <w:pPr>
              <w:spacing w:line="500" w:lineRule="exact"/>
              <w:rPr>
                <w:rFonts w:ascii="仿宋_GB2312" w:eastAsia="仿宋_GB2312"/>
              </w:rPr>
            </w:pPr>
          </w:p>
        </w:tc>
        <w:tc>
          <w:tcPr>
            <w:tcW w:w="2306" w:type="dxa"/>
            <w:gridSpan w:val="6"/>
            <w:vAlign w:val="center"/>
          </w:tcPr>
          <w:p>
            <w:pPr>
              <w:spacing w:line="5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500" w:lineRule="exact"/>
              <w:rPr>
                <w:rFonts w:ascii="仿宋_GB2312" w:eastAsia="仿宋_GB2312"/>
              </w:rPr>
            </w:pPr>
          </w:p>
        </w:tc>
        <w:tc>
          <w:tcPr>
            <w:tcW w:w="4144" w:type="dxa"/>
            <w:gridSpan w:val="19"/>
            <w:vAlign w:val="center"/>
          </w:tcPr>
          <w:p>
            <w:pPr>
              <w:spacing w:line="500" w:lineRule="exact"/>
              <w:rPr>
                <w:rFonts w:ascii="仿宋_GB2312" w:eastAsia="仿宋_GB2312"/>
              </w:rPr>
            </w:pPr>
          </w:p>
        </w:tc>
        <w:tc>
          <w:tcPr>
            <w:tcW w:w="2306" w:type="dxa"/>
            <w:gridSpan w:val="6"/>
            <w:vAlign w:val="center"/>
          </w:tcPr>
          <w:p>
            <w:pPr>
              <w:spacing w:line="5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restart"/>
            <w:vAlign w:val="center"/>
          </w:tcPr>
          <w:p>
            <w:pPr>
              <w:spacing w:beforeLines="50" w:line="300" w:lineRule="exact"/>
              <w:jc w:val="center"/>
              <w:rPr>
                <w:rFonts w:ascii="仿宋_GB2312" w:eastAsia="仿宋_GB2312"/>
                <w:sz w:val="24"/>
              </w:rPr>
            </w:pPr>
            <w:r>
              <w:rPr>
                <w:rFonts w:hint="eastAsia" w:ascii="仿宋_GB2312" w:eastAsia="仿宋_GB2312"/>
                <w:sz w:val="24"/>
              </w:rPr>
              <w:t>主</w:t>
            </w:r>
            <w:r>
              <w:rPr>
                <w:rFonts w:ascii="仿宋_GB2312" w:eastAsia="仿宋_GB2312"/>
                <w:sz w:val="24"/>
              </w:rPr>
              <w:t xml:space="preserve">  </w:t>
            </w:r>
            <w:r>
              <w:rPr>
                <w:rFonts w:hint="eastAsia" w:ascii="仿宋_GB2312" w:eastAsia="仿宋_GB2312"/>
                <w:sz w:val="24"/>
              </w:rPr>
              <w:t>要</w:t>
            </w:r>
          </w:p>
          <w:p>
            <w:pPr>
              <w:spacing w:beforeLines="50" w:line="300" w:lineRule="exact"/>
              <w:jc w:val="center"/>
              <w:rPr>
                <w:rFonts w:ascii="仿宋_GB2312" w:eastAsia="仿宋_GB2312"/>
                <w:sz w:val="24"/>
              </w:rPr>
            </w:pPr>
            <w:r>
              <w:rPr>
                <w:rFonts w:hint="eastAsia" w:ascii="仿宋_GB2312" w:eastAsia="仿宋_GB2312"/>
                <w:sz w:val="24"/>
              </w:rPr>
              <w:t>学</w:t>
            </w:r>
            <w:r>
              <w:rPr>
                <w:rFonts w:ascii="仿宋_GB2312" w:eastAsia="仿宋_GB2312"/>
                <w:sz w:val="24"/>
              </w:rPr>
              <w:t xml:space="preserve">  </w:t>
            </w:r>
            <w:r>
              <w:rPr>
                <w:rFonts w:hint="eastAsia" w:ascii="仿宋_GB2312" w:eastAsia="仿宋_GB2312"/>
                <w:sz w:val="24"/>
              </w:rPr>
              <w:t>习</w:t>
            </w:r>
          </w:p>
          <w:p>
            <w:pPr>
              <w:spacing w:beforeLines="50" w:line="300" w:lineRule="exact"/>
              <w:jc w:val="center"/>
              <w:rPr>
                <w:rFonts w:ascii="仿宋_GB2312" w:eastAsia="仿宋_GB2312"/>
                <w:sz w:val="24"/>
              </w:rPr>
            </w:pPr>
            <w:r>
              <w:rPr>
                <w:rFonts w:hint="eastAsia" w:ascii="仿宋_GB2312" w:eastAsia="仿宋_GB2312"/>
                <w:sz w:val="24"/>
              </w:rPr>
              <w:t>经</w:t>
            </w:r>
            <w:r>
              <w:rPr>
                <w:rFonts w:ascii="仿宋_GB2312" w:eastAsia="仿宋_GB2312"/>
                <w:sz w:val="24"/>
              </w:rPr>
              <w:t xml:space="preserve">  </w:t>
            </w:r>
            <w:r>
              <w:rPr>
                <w:rFonts w:hint="eastAsia" w:ascii="仿宋_GB2312" w:eastAsia="仿宋_GB2312"/>
                <w:sz w:val="24"/>
              </w:rPr>
              <w:t>历</w:t>
            </w:r>
          </w:p>
        </w:tc>
        <w:tc>
          <w:tcPr>
            <w:tcW w:w="1695" w:type="dxa"/>
            <w:gridSpan w:val="2"/>
            <w:vAlign w:val="center"/>
          </w:tcPr>
          <w:p>
            <w:pPr>
              <w:spacing w:line="300" w:lineRule="exact"/>
              <w:jc w:val="center"/>
              <w:rPr>
                <w:rFonts w:ascii="仿宋_GB2312" w:eastAsia="仿宋_GB2312"/>
              </w:rPr>
            </w:pPr>
            <w:r>
              <w:rPr>
                <w:rFonts w:hint="eastAsia" w:ascii="仿宋_GB2312" w:hAnsi="宋体" w:eastAsia="仿宋_GB2312"/>
                <w:szCs w:val="21"/>
              </w:rPr>
              <w:t>起止时间</w:t>
            </w:r>
          </w:p>
        </w:tc>
        <w:tc>
          <w:tcPr>
            <w:tcW w:w="4144" w:type="dxa"/>
            <w:gridSpan w:val="19"/>
            <w:vAlign w:val="center"/>
          </w:tcPr>
          <w:p>
            <w:pPr>
              <w:spacing w:line="300" w:lineRule="exact"/>
              <w:jc w:val="center"/>
              <w:rPr>
                <w:rFonts w:ascii="仿宋_GB2312" w:eastAsia="仿宋_GB2312"/>
              </w:rPr>
            </w:pPr>
            <w:r>
              <w:rPr>
                <w:rFonts w:hint="eastAsia" w:ascii="仿宋_GB2312" w:hAnsi="宋体" w:eastAsia="仿宋_GB2312"/>
                <w:szCs w:val="21"/>
              </w:rPr>
              <w:t>学校及所学专业</w:t>
            </w:r>
          </w:p>
        </w:tc>
        <w:tc>
          <w:tcPr>
            <w:tcW w:w="2306" w:type="dxa"/>
            <w:gridSpan w:val="6"/>
            <w:vAlign w:val="center"/>
          </w:tcPr>
          <w:p>
            <w:pPr>
              <w:spacing w:line="300" w:lineRule="exact"/>
              <w:jc w:val="center"/>
              <w:rPr>
                <w:rFonts w:ascii="仿宋_GB2312" w:eastAsia="仿宋_GB2312"/>
              </w:rPr>
            </w:pPr>
            <w:r>
              <w:rPr>
                <w:rFonts w:hint="eastAsia" w:ascii="仿宋_GB2312" w:hAnsi="宋体" w:eastAsia="仿宋_GB2312"/>
                <w:szCs w:val="21"/>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500" w:lineRule="exact"/>
              <w:rPr>
                <w:rFonts w:ascii="仿宋_GB2312" w:eastAsia="仿宋_GB2312"/>
              </w:rPr>
            </w:pPr>
          </w:p>
        </w:tc>
        <w:tc>
          <w:tcPr>
            <w:tcW w:w="4144" w:type="dxa"/>
            <w:gridSpan w:val="19"/>
            <w:vAlign w:val="center"/>
          </w:tcPr>
          <w:p>
            <w:pPr>
              <w:spacing w:line="500" w:lineRule="exact"/>
              <w:rPr>
                <w:rFonts w:ascii="仿宋_GB2312" w:eastAsia="仿宋_GB2312"/>
              </w:rPr>
            </w:pPr>
          </w:p>
        </w:tc>
        <w:tc>
          <w:tcPr>
            <w:tcW w:w="2306" w:type="dxa"/>
            <w:gridSpan w:val="6"/>
            <w:vAlign w:val="center"/>
          </w:tcPr>
          <w:p>
            <w:pPr>
              <w:spacing w:line="5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500" w:lineRule="exact"/>
              <w:rPr>
                <w:rFonts w:ascii="仿宋_GB2312" w:eastAsia="仿宋_GB2312"/>
              </w:rPr>
            </w:pPr>
          </w:p>
        </w:tc>
        <w:tc>
          <w:tcPr>
            <w:tcW w:w="4144" w:type="dxa"/>
            <w:gridSpan w:val="19"/>
            <w:vAlign w:val="center"/>
          </w:tcPr>
          <w:p>
            <w:pPr>
              <w:spacing w:line="500" w:lineRule="exact"/>
              <w:rPr>
                <w:rFonts w:ascii="仿宋_GB2312" w:eastAsia="仿宋_GB2312"/>
              </w:rPr>
            </w:pPr>
          </w:p>
        </w:tc>
        <w:tc>
          <w:tcPr>
            <w:tcW w:w="2306" w:type="dxa"/>
            <w:gridSpan w:val="6"/>
            <w:vAlign w:val="center"/>
          </w:tcPr>
          <w:p>
            <w:pPr>
              <w:spacing w:line="5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500" w:lineRule="exact"/>
              <w:rPr>
                <w:rFonts w:ascii="仿宋_GB2312" w:eastAsia="仿宋_GB2312"/>
              </w:rPr>
            </w:pPr>
          </w:p>
        </w:tc>
        <w:tc>
          <w:tcPr>
            <w:tcW w:w="4144" w:type="dxa"/>
            <w:gridSpan w:val="19"/>
            <w:vAlign w:val="center"/>
          </w:tcPr>
          <w:p>
            <w:pPr>
              <w:spacing w:line="500" w:lineRule="exact"/>
              <w:rPr>
                <w:rFonts w:ascii="仿宋_GB2312" w:eastAsia="仿宋_GB2312"/>
              </w:rPr>
            </w:pPr>
          </w:p>
        </w:tc>
        <w:tc>
          <w:tcPr>
            <w:tcW w:w="2306" w:type="dxa"/>
            <w:gridSpan w:val="6"/>
            <w:vAlign w:val="center"/>
          </w:tcPr>
          <w:p>
            <w:pPr>
              <w:spacing w:line="5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500" w:lineRule="exact"/>
              <w:rPr>
                <w:rFonts w:ascii="仿宋_GB2312" w:eastAsia="仿宋_GB2312"/>
              </w:rPr>
            </w:pPr>
            <w:r>
              <w:rPr>
                <w:rFonts w:hint="eastAsia" w:ascii="仿宋_GB2312" w:eastAsia="仿宋_GB2312"/>
              </w:rPr>
              <w:t>……</w:t>
            </w:r>
          </w:p>
        </w:tc>
        <w:tc>
          <w:tcPr>
            <w:tcW w:w="4144" w:type="dxa"/>
            <w:gridSpan w:val="19"/>
            <w:vAlign w:val="center"/>
          </w:tcPr>
          <w:p>
            <w:pPr>
              <w:spacing w:line="500" w:lineRule="exact"/>
              <w:rPr>
                <w:rFonts w:ascii="仿宋_GB2312" w:eastAsia="仿宋_GB2312"/>
              </w:rPr>
            </w:pPr>
          </w:p>
        </w:tc>
        <w:tc>
          <w:tcPr>
            <w:tcW w:w="2306" w:type="dxa"/>
            <w:gridSpan w:val="6"/>
            <w:vAlign w:val="center"/>
          </w:tcPr>
          <w:p>
            <w:pPr>
              <w:spacing w:line="5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restart"/>
            <w:vAlign w:val="center"/>
          </w:tcPr>
          <w:p>
            <w:pPr>
              <w:spacing w:line="360" w:lineRule="exact"/>
              <w:jc w:val="center"/>
              <w:rPr>
                <w:rFonts w:ascii="仿宋_GB2312" w:hAnsi="宋体" w:eastAsia="仿宋_GB2312"/>
                <w:sz w:val="24"/>
              </w:rPr>
            </w:pPr>
            <w:r>
              <w:rPr>
                <w:rFonts w:hint="eastAsia" w:ascii="仿宋_GB2312" w:hAnsi="宋体" w:eastAsia="仿宋_GB2312"/>
                <w:sz w:val="24"/>
              </w:rPr>
              <w:t>参加设区市及以上培训情况</w:t>
            </w:r>
          </w:p>
          <w:p>
            <w:pPr>
              <w:spacing w:line="360" w:lineRule="exact"/>
              <w:jc w:val="center"/>
              <w:rPr>
                <w:rFonts w:ascii="仿宋_GB2312" w:hAnsi="宋体" w:eastAsia="仿宋_GB2312"/>
                <w:spacing w:val="-10"/>
                <w:szCs w:val="21"/>
              </w:rPr>
            </w:pPr>
            <w:r>
              <w:rPr>
                <w:rFonts w:hint="eastAsia" w:ascii="仿宋_GB2312" w:hAnsi="宋体" w:eastAsia="仿宋_GB2312"/>
                <w:spacing w:val="-10"/>
                <w:szCs w:val="21"/>
              </w:rPr>
              <w:t>（</w:t>
            </w:r>
            <w:r>
              <w:rPr>
                <w:rFonts w:ascii="仿宋_GB2312" w:hAnsi="宋体" w:eastAsia="仿宋_GB2312"/>
                <w:spacing w:val="-10"/>
                <w:szCs w:val="21"/>
              </w:rPr>
              <w:t>2012</w:t>
            </w:r>
            <w:r>
              <w:rPr>
                <w:rFonts w:hint="eastAsia" w:ascii="仿宋_GB2312" w:hAnsi="宋体" w:eastAsia="仿宋_GB2312"/>
                <w:spacing w:val="-10"/>
                <w:szCs w:val="21"/>
              </w:rPr>
              <w:t>年以来）</w:t>
            </w:r>
          </w:p>
        </w:tc>
        <w:tc>
          <w:tcPr>
            <w:tcW w:w="2035" w:type="dxa"/>
            <w:gridSpan w:val="6"/>
            <w:vAlign w:val="center"/>
          </w:tcPr>
          <w:p>
            <w:pPr>
              <w:spacing w:line="300" w:lineRule="exact"/>
              <w:jc w:val="center"/>
              <w:rPr>
                <w:rFonts w:ascii="仿宋_GB2312" w:eastAsia="仿宋_GB2312"/>
                <w:sz w:val="24"/>
              </w:rPr>
            </w:pPr>
            <w:r>
              <w:rPr>
                <w:rFonts w:hint="eastAsia" w:ascii="仿宋_GB2312" w:eastAsia="仿宋_GB2312"/>
                <w:sz w:val="24"/>
              </w:rPr>
              <w:t>起止时间</w:t>
            </w:r>
          </w:p>
        </w:tc>
        <w:tc>
          <w:tcPr>
            <w:tcW w:w="2035" w:type="dxa"/>
            <w:gridSpan w:val="8"/>
            <w:vAlign w:val="center"/>
          </w:tcPr>
          <w:p>
            <w:pPr>
              <w:spacing w:line="300" w:lineRule="exact"/>
              <w:jc w:val="center"/>
              <w:rPr>
                <w:rFonts w:ascii="仿宋_GB2312" w:eastAsia="仿宋_GB2312"/>
                <w:sz w:val="24"/>
              </w:rPr>
            </w:pPr>
            <w:r>
              <w:rPr>
                <w:rFonts w:hint="eastAsia" w:ascii="仿宋_GB2312" w:hAnsi="宋体" w:eastAsia="仿宋_GB2312"/>
                <w:sz w:val="24"/>
              </w:rPr>
              <w:t>地点</w:t>
            </w:r>
          </w:p>
        </w:tc>
        <w:tc>
          <w:tcPr>
            <w:tcW w:w="2035" w:type="dxa"/>
            <w:gridSpan w:val="9"/>
            <w:vAlign w:val="center"/>
          </w:tcPr>
          <w:p>
            <w:pPr>
              <w:spacing w:line="300" w:lineRule="exact"/>
              <w:jc w:val="center"/>
              <w:rPr>
                <w:rFonts w:ascii="仿宋_GB2312" w:eastAsia="仿宋_GB2312"/>
                <w:sz w:val="24"/>
              </w:rPr>
            </w:pPr>
            <w:r>
              <w:rPr>
                <w:rFonts w:hint="eastAsia" w:ascii="仿宋_GB2312" w:hAnsi="宋体" w:eastAsia="仿宋_GB2312"/>
                <w:sz w:val="24"/>
              </w:rPr>
              <w:t>培训项目</w:t>
            </w:r>
          </w:p>
        </w:tc>
        <w:tc>
          <w:tcPr>
            <w:tcW w:w="2040" w:type="dxa"/>
            <w:gridSpan w:val="4"/>
            <w:vAlign w:val="center"/>
          </w:tcPr>
          <w:p>
            <w:pPr>
              <w:spacing w:line="300" w:lineRule="exact"/>
              <w:jc w:val="center"/>
              <w:rPr>
                <w:rFonts w:ascii="仿宋_GB2312" w:eastAsia="仿宋_GB2312"/>
                <w:sz w:val="24"/>
              </w:rPr>
            </w:pPr>
            <w:r>
              <w:rPr>
                <w:rFonts w:hint="eastAsia" w:ascii="仿宋_GB2312" w:hAnsi="宋体" w:eastAsia="仿宋_GB2312"/>
                <w:sz w:val="24"/>
              </w:rPr>
              <w:t>举办单位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continue"/>
            <w:vAlign w:val="center"/>
          </w:tcPr>
          <w:p>
            <w:pPr>
              <w:spacing w:line="300" w:lineRule="exact"/>
              <w:jc w:val="center"/>
              <w:rPr>
                <w:rFonts w:ascii="仿宋_GB2312" w:eastAsia="仿宋_GB2312"/>
              </w:rPr>
            </w:pPr>
          </w:p>
        </w:tc>
        <w:tc>
          <w:tcPr>
            <w:tcW w:w="2035" w:type="dxa"/>
            <w:gridSpan w:val="6"/>
            <w:vAlign w:val="center"/>
          </w:tcPr>
          <w:p>
            <w:pPr>
              <w:spacing w:line="300" w:lineRule="exact"/>
              <w:jc w:val="center"/>
              <w:rPr>
                <w:rFonts w:ascii="仿宋_GB2312" w:eastAsia="仿宋_GB2312"/>
              </w:rPr>
            </w:pPr>
          </w:p>
        </w:tc>
        <w:tc>
          <w:tcPr>
            <w:tcW w:w="2035" w:type="dxa"/>
            <w:gridSpan w:val="8"/>
            <w:vAlign w:val="center"/>
          </w:tcPr>
          <w:p>
            <w:pPr>
              <w:spacing w:line="300" w:lineRule="exact"/>
              <w:jc w:val="center"/>
              <w:rPr>
                <w:rFonts w:ascii="仿宋_GB2312" w:hAnsi="宋体" w:eastAsia="仿宋_GB2312"/>
                <w:szCs w:val="21"/>
              </w:rPr>
            </w:pPr>
          </w:p>
        </w:tc>
        <w:tc>
          <w:tcPr>
            <w:tcW w:w="2035" w:type="dxa"/>
            <w:gridSpan w:val="9"/>
            <w:vAlign w:val="center"/>
          </w:tcPr>
          <w:p>
            <w:pPr>
              <w:spacing w:line="300" w:lineRule="exact"/>
              <w:jc w:val="center"/>
              <w:rPr>
                <w:rFonts w:ascii="仿宋_GB2312" w:hAnsi="宋体" w:eastAsia="仿宋_GB2312"/>
                <w:szCs w:val="21"/>
              </w:rPr>
            </w:pPr>
          </w:p>
        </w:tc>
        <w:tc>
          <w:tcPr>
            <w:tcW w:w="2040" w:type="dxa"/>
            <w:gridSpan w:val="4"/>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continue"/>
            <w:vAlign w:val="center"/>
          </w:tcPr>
          <w:p>
            <w:pPr>
              <w:spacing w:line="300" w:lineRule="exact"/>
              <w:jc w:val="center"/>
              <w:rPr>
                <w:rFonts w:ascii="仿宋_GB2312" w:eastAsia="仿宋_GB2312"/>
              </w:rPr>
            </w:pPr>
          </w:p>
        </w:tc>
        <w:tc>
          <w:tcPr>
            <w:tcW w:w="2035" w:type="dxa"/>
            <w:gridSpan w:val="6"/>
            <w:vAlign w:val="center"/>
          </w:tcPr>
          <w:p>
            <w:pPr>
              <w:spacing w:line="300" w:lineRule="exact"/>
              <w:jc w:val="center"/>
              <w:rPr>
                <w:rFonts w:ascii="仿宋_GB2312" w:eastAsia="仿宋_GB2312"/>
              </w:rPr>
            </w:pPr>
          </w:p>
        </w:tc>
        <w:tc>
          <w:tcPr>
            <w:tcW w:w="2035" w:type="dxa"/>
            <w:gridSpan w:val="8"/>
            <w:vAlign w:val="center"/>
          </w:tcPr>
          <w:p>
            <w:pPr>
              <w:spacing w:line="300" w:lineRule="exact"/>
              <w:jc w:val="center"/>
              <w:rPr>
                <w:rFonts w:ascii="仿宋_GB2312" w:hAnsi="宋体" w:eastAsia="仿宋_GB2312"/>
                <w:szCs w:val="21"/>
              </w:rPr>
            </w:pPr>
          </w:p>
        </w:tc>
        <w:tc>
          <w:tcPr>
            <w:tcW w:w="2035" w:type="dxa"/>
            <w:gridSpan w:val="9"/>
            <w:vAlign w:val="center"/>
          </w:tcPr>
          <w:p>
            <w:pPr>
              <w:spacing w:line="300" w:lineRule="exact"/>
              <w:jc w:val="center"/>
              <w:rPr>
                <w:rFonts w:ascii="仿宋_GB2312" w:hAnsi="宋体" w:eastAsia="仿宋_GB2312"/>
                <w:szCs w:val="21"/>
              </w:rPr>
            </w:pPr>
          </w:p>
        </w:tc>
        <w:tc>
          <w:tcPr>
            <w:tcW w:w="2040" w:type="dxa"/>
            <w:gridSpan w:val="4"/>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continue"/>
            <w:vAlign w:val="center"/>
          </w:tcPr>
          <w:p>
            <w:pPr>
              <w:spacing w:line="300" w:lineRule="exact"/>
              <w:jc w:val="center"/>
              <w:rPr>
                <w:rFonts w:ascii="仿宋_GB2312" w:eastAsia="仿宋_GB2312"/>
              </w:rPr>
            </w:pPr>
          </w:p>
        </w:tc>
        <w:tc>
          <w:tcPr>
            <w:tcW w:w="2035" w:type="dxa"/>
            <w:gridSpan w:val="6"/>
            <w:vAlign w:val="center"/>
          </w:tcPr>
          <w:p>
            <w:pPr>
              <w:spacing w:line="300" w:lineRule="exact"/>
              <w:jc w:val="center"/>
              <w:rPr>
                <w:rFonts w:ascii="仿宋_GB2312" w:eastAsia="仿宋_GB2312"/>
              </w:rPr>
            </w:pPr>
          </w:p>
        </w:tc>
        <w:tc>
          <w:tcPr>
            <w:tcW w:w="2035" w:type="dxa"/>
            <w:gridSpan w:val="8"/>
            <w:vAlign w:val="center"/>
          </w:tcPr>
          <w:p>
            <w:pPr>
              <w:spacing w:line="300" w:lineRule="exact"/>
              <w:jc w:val="center"/>
              <w:rPr>
                <w:rFonts w:ascii="仿宋_GB2312" w:hAnsi="宋体" w:eastAsia="仿宋_GB2312"/>
                <w:szCs w:val="21"/>
              </w:rPr>
            </w:pPr>
          </w:p>
        </w:tc>
        <w:tc>
          <w:tcPr>
            <w:tcW w:w="2035" w:type="dxa"/>
            <w:gridSpan w:val="9"/>
            <w:vAlign w:val="center"/>
          </w:tcPr>
          <w:p>
            <w:pPr>
              <w:spacing w:line="300" w:lineRule="exact"/>
              <w:jc w:val="center"/>
              <w:rPr>
                <w:rFonts w:ascii="仿宋_GB2312" w:hAnsi="宋体" w:eastAsia="仿宋_GB2312"/>
                <w:szCs w:val="21"/>
              </w:rPr>
            </w:pPr>
          </w:p>
        </w:tc>
        <w:tc>
          <w:tcPr>
            <w:tcW w:w="2040" w:type="dxa"/>
            <w:gridSpan w:val="4"/>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continue"/>
            <w:vAlign w:val="center"/>
          </w:tcPr>
          <w:p>
            <w:pPr>
              <w:spacing w:line="300" w:lineRule="exact"/>
              <w:jc w:val="center"/>
              <w:rPr>
                <w:rFonts w:ascii="仿宋_GB2312" w:eastAsia="仿宋_GB2312"/>
              </w:rPr>
            </w:pPr>
          </w:p>
        </w:tc>
        <w:tc>
          <w:tcPr>
            <w:tcW w:w="2035" w:type="dxa"/>
            <w:gridSpan w:val="6"/>
            <w:vAlign w:val="center"/>
          </w:tcPr>
          <w:p>
            <w:pPr>
              <w:spacing w:line="300" w:lineRule="exact"/>
              <w:jc w:val="center"/>
              <w:rPr>
                <w:rFonts w:ascii="仿宋_GB2312" w:eastAsia="仿宋_GB2312"/>
              </w:rPr>
            </w:pPr>
            <w:r>
              <w:rPr>
                <w:rFonts w:hint="eastAsia" w:ascii="仿宋_GB2312" w:eastAsia="仿宋_GB2312"/>
              </w:rPr>
              <w:t>……</w:t>
            </w:r>
          </w:p>
        </w:tc>
        <w:tc>
          <w:tcPr>
            <w:tcW w:w="2035" w:type="dxa"/>
            <w:gridSpan w:val="8"/>
            <w:vAlign w:val="center"/>
          </w:tcPr>
          <w:p>
            <w:pPr>
              <w:spacing w:line="300" w:lineRule="exact"/>
              <w:jc w:val="center"/>
              <w:rPr>
                <w:rFonts w:ascii="仿宋_GB2312" w:hAnsi="宋体" w:eastAsia="仿宋_GB2312"/>
                <w:szCs w:val="21"/>
              </w:rPr>
            </w:pPr>
          </w:p>
        </w:tc>
        <w:tc>
          <w:tcPr>
            <w:tcW w:w="2035" w:type="dxa"/>
            <w:gridSpan w:val="9"/>
            <w:vAlign w:val="center"/>
          </w:tcPr>
          <w:p>
            <w:pPr>
              <w:spacing w:line="300" w:lineRule="exact"/>
              <w:jc w:val="center"/>
              <w:rPr>
                <w:rFonts w:ascii="仿宋_GB2312" w:hAnsi="宋体" w:eastAsia="仿宋_GB2312"/>
                <w:szCs w:val="21"/>
              </w:rPr>
            </w:pPr>
          </w:p>
        </w:tc>
        <w:tc>
          <w:tcPr>
            <w:tcW w:w="2040" w:type="dxa"/>
            <w:gridSpan w:val="4"/>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119" w:hRule="atLeast"/>
        </w:trPr>
        <w:tc>
          <w:tcPr>
            <w:tcW w:w="1526" w:type="dxa"/>
            <w:vAlign w:val="center"/>
          </w:tcPr>
          <w:p>
            <w:pPr>
              <w:spacing w:line="400" w:lineRule="exact"/>
              <w:jc w:val="center"/>
              <w:rPr>
                <w:rFonts w:ascii="仿宋_GB2312" w:eastAsia="仿宋_GB2312"/>
                <w:sz w:val="24"/>
              </w:rPr>
            </w:pPr>
            <w:r>
              <w:rPr>
                <w:rFonts w:hint="eastAsia" w:ascii="仿宋_GB2312" w:eastAsia="仿宋_GB2312"/>
                <w:sz w:val="24"/>
              </w:rPr>
              <w:t>学生德育</w:t>
            </w:r>
          </w:p>
          <w:p>
            <w:pPr>
              <w:spacing w:line="400" w:lineRule="exact"/>
              <w:jc w:val="center"/>
              <w:rPr>
                <w:rFonts w:ascii="仿宋_GB2312" w:eastAsia="仿宋_GB2312"/>
                <w:sz w:val="24"/>
              </w:rPr>
            </w:pPr>
            <w:r>
              <w:rPr>
                <w:rFonts w:hint="eastAsia" w:ascii="仿宋_GB2312" w:eastAsia="仿宋_GB2312"/>
                <w:sz w:val="24"/>
              </w:rPr>
              <w:t>和班主任</w:t>
            </w:r>
          </w:p>
          <w:p>
            <w:pPr>
              <w:spacing w:line="400" w:lineRule="exact"/>
              <w:jc w:val="center"/>
              <w:rPr>
                <w:rFonts w:ascii="仿宋_GB2312" w:eastAsia="仿宋_GB2312"/>
                <w:sz w:val="24"/>
              </w:rPr>
            </w:pPr>
            <w:r>
              <w:rPr>
                <w:rFonts w:hint="eastAsia" w:ascii="仿宋_GB2312" w:eastAsia="仿宋_GB2312"/>
                <w:sz w:val="24"/>
              </w:rPr>
              <w:t>工作情况</w:t>
            </w:r>
          </w:p>
        </w:tc>
        <w:tc>
          <w:tcPr>
            <w:tcW w:w="8145" w:type="dxa"/>
            <w:gridSpan w:val="27"/>
            <w:vAlign w:val="top"/>
          </w:tcPr>
          <w:p>
            <w:pPr>
              <w:spacing w:line="300" w:lineRule="exact"/>
              <w:rPr>
                <w:rFonts w:ascii="仿宋_GB2312" w:eastAsia="仿宋_GB2312"/>
              </w:rPr>
            </w:pPr>
            <w:r>
              <w:rPr>
                <w:rFonts w:hint="eastAsia" w:ascii="仿宋_GB2312" w:eastAsia="仿宋_GB2312"/>
              </w:rPr>
              <w:t>（字数不超过</w:t>
            </w:r>
            <w:r>
              <w:rPr>
                <w:rFonts w:ascii="仿宋_GB2312" w:eastAsia="仿宋_GB2312"/>
              </w:rPr>
              <w:t>300</w:t>
            </w:r>
            <w:r>
              <w:rPr>
                <w:rFonts w:hint="eastAsia" w:ascii="仿宋_GB2312" w:eastAsia="仿宋_GB2312"/>
              </w:rPr>
              <w:t>字）</w:t>
            </w:r>
          </w:p>
          <w:p>
            <w:pPr>
              <w:spacing w:line="300" w:lineRule="exact"/>
              <w:rPr>
                <w:rFonts w:ascii="仿宋_GB2312" w:eastAsia="仿宋_GB2312"/>
              </w:rPr>
            </w:pPr>
          </w:p>
          <w:p>
            <w:pPr>
              <w:spacing w:line="3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restart"/>
            <w:vAlign w:val="center"/>
          </w:tcPr>
          <w:p>
            <w:pPr>
              <w:spacing w:line="400" w:lineRule="exact"/>
              <w:jc w:val="center"/>
              <w:rPr>
                <w:rFonts w:ascii="仿宋_GB2312" w:hAnsi="宋体" w:eastAsia="仿宋_GB2312"/>
                <w:sz w:val="24"/>
              </w:rPr>
            </w:pPr>
            <w:r>
              <w:rPr>
                <w:rFonts w:hint="eastAsia" w:ascii="仿宋_GB2312" w:hAnsi="宋体" w:eastAsia="仿宋_GB2312"/>
                <w:sz w:val="24"/>
              </w:rPr>
              <w:t>年度考核和</w:t>
            </w:r>
          </w:p>
          <w:p>
            <w:pPr>
              <w:spacing w:line="400" w:lineRule="exact"/>
              <w:jc w:val="center"/>
              <w:rPr>
                <w:rFonts w:ascii="仿宋_GB2312" w:hAnsi="宋体" w:eastAsia="仿宋_GB2312"/>
                <w:sz w:val="24"/>
              </w:rPr>
            </w:pPr>
            <w:r>
              <w:rPr>
                <w:rFonts w:hint="eastAsia" w:ascii="仿宋_GB2312" w:hAnsi="宋体" w:eastAsia="仿宋_GB2312"/>
                <w:sz w:val="24"/>
              </w:rPr>
              <w:t>教学工作量</w:t>
            </w:r>
          </w:p>
          <w:p>
            <w:pPr>
              <w:spacing w:line="400" w:lineRule="exact"/>
              <w:jc w:val="center"/>
              <w:rPr>
                <w:rFonts w:ascii="仿宋_GB2312" w:hAnsi="宋体" w:eastAsia="仿宋_GB2312"/>
                <w:sz w:val="24"/>
              </w:rPr>
            </w:pPr>
            <w:r>
              <w:rPr>
                <w:rFonts w:hint="eastAsia" w:ascii="仿宋_GB2312" w:hAnsi="宋体" w:eastAsia="仿宋_GB2312"/>
                <w:sz w:val="24"/>
              </w:rPr>
              <w:t>情况</w:t>
            </w:r>
          </w:p>
        </w:tc>
        <w:tc>
          <w:tcPr>
            <w:tcW w:w="2646" w:type="dxa"/>
            <w:gridSpan w:val="8"/>
            <w:vAlign w:val="center"/>
          </w:tcPr>
          <w:p>
            <w:pPr>
              <w:spacing w:line="300" w:lineRule="exact"/>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度</w:t>
            </w:r>
          </w:p>
        </w:tc>
        <w:tc>
          <w:tcPr>
            <w:tcW w:w="2462" w:type="dxa"/>
            <w:gridSpan w:val="11"/>
            <w:vAlign w:val="center"/>
          </w:tcPr>
          <w:p>
            <w:pPr>
              <w:spacing w:line="400" w:lineRule="exact"/>
              <w:jc w:val="center"/>
              <w:rPr>
                <w:rFonts w:ascii="仿宋_GB2312" w:hAnsi="宋体" w:eastAsia="仿宋_GB2312"/>
                <w:sz w:val="24"/>
              </w:rPr>
            </w:pPr>
            <w:r>
              <w:rPr>
                <w:rFonts w:hint="eastAsia" w:ascii="仿宋_GB2312" w:hAnsi="宋体" w:eastAsia="仿宋_GB2312"/>
                <w:sz w:val="24"/>
              </w:rPr>
              <w:t>年度考核等次</w:t>
            </w:r>
          </w:p>
        </w:tc>
        <w:tc>
          <w:tcPr>
            <w:tcW w:w="3037" w:type="dxa"/>
            <w:gridSpan w:val="8"/>
            <w:vAlign w:val="center"/>
          </w:tcPr>
          <w:p>
            <w:pPr>
              <w:spacing w:line="400" w:lineRule="exact"/>
              <w:jc w:val="center"/>
              <w:rPr>
                <w:rFonts w:ascii="仿宋_GB2312" w:hAnsi="宋体" w:eastAsia="仿宋_GB2312"/>
                <w:sz w:val="24"/>
              </w:rPr>
            </w:pPr>
            <w:r>
              <w:rPr>
                <w:rFonts w:hint="eastAsia" w:ascii="仿宋_GB2312" w:hAnsi="宋体" w:eastAsia="仿宋_GB2312"/>
                <w:sz w:val="24"/>
              </w:rPr>
              <w:t>教学工作量（课时</w:t>
            </w:r>
            <w:r>
              <w:rPr>
                <w:rFonts w:ascii="仿宋_GB2312" w:hAnsi="宋体" w:eastAsia="仿宋_GB2312"/>
                <w:sz w:val="24"/>
              </w:rPr>
              <w:t>/</w:t>
            </w:r>
            <w:r>
              <w:rPr>
                <w:rFonts w:hint="eastAsia" w:ascii="仿宋_GB2312" w:hAnsi="宋体" w:eastAsia="仿宋_GB2312"/>
                <w:sz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continue"/>
            <w:vAlign w:val="center"/>
          </w:tcPr>
          <w:p>
            <w:pPr>
              <w:spacing w:line="300" w:lineRule="exact"/>
              <w:jc w:val="center"/>
              <w:rPr>
                <w:rFonts w:ascii="仿宋_GB2312" w:hAnsi="宋体" w:eastAsia="仿宋_GB2312"/>
                <w:sz w:val="24"/>
              </w:rPr>
            </w:pPr>
          </w:p>
        </w:tc>
        <w:tc>
          <w:tcPr>
            <w:tcW w:w="2646" w:type="dxa"/>
            <w:gridSpan w:val="8"/>
            <w:vAlign w:val="center"/>
          </w:tcPr>
          <w:p>
            <w:pPr>
              <w:spacing w:line="300" w:lineRule="exact"/>
              <w:jc w:val="center"/>
              <w:rPr>
                <w:rFonts w:ascii="仿宋_GB2312" w:hAnsi="宋体" w:eastAsia="仿宋_GB2312"/>
                <w:sz w:val="24"/>
              </w:rPr>
            </w:pPr>
            <w:r>
              <w:rPr>
                <w:rFonts w:ascii="仿宋_GB2312" w:hAnsi="宋体" w:eastAsia="仿宋_GB2312"/>
                <w:sz w:val="24"/>
              </w:rPr>
              <w:t>2011-2012</w:t>
            </w:r>
            <w:r>
              <w:rPr>
                <w:rFonts w:hint="eastAsia" w:ascii="仿宋_GB2312" w:hAnsi="宋体" w:eastAsia="仿宋_GB2312"/>
                <w:sz w:val="24"/>
              </w:rPr>
              <w:t>学年</w:t>
            </w:r>
          </w:p>
        </w:tc>
        <w:tc>
          <w:tcPr>
            <w:tcW w:w="2462" w:type="dxa"/>
            <w:gridSpan w:val="11"/>
            <w:vAlign w:val="center"/>
          </w:tcPr>
          <w:p>
            <w:pPr>
              <w:spacing w:line="400" w:lineRule="exact"/>
              <w:jc w:val="center"/>
              <w:rPr>
                <w:rFonts w:ascii="仿宋_GB2312" w:hAnsi="宋体" w:eastAsia="仿宋_GB2312"/>
                <w:szCs w:val="21"/>
              </w:rPr>
            </w:pPr>
          </w:p>
        </w:tc>
        <w:tc>
          <w:tcPr>
            <w:tcW w:w="3037" w:type="dxa"/>
            <w:gridSpan w:val="8"/>
            <w:vAlign w:val="center"/>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continue"/>
            <w:vAlign w:val="center"/>
          </w:tcPr>
          <w:p>
            <w:pPr>
              <w:spacing w:line="300" w:lineRule="exact"/>
              <w:jc w:val="center"/>
              <w:rPr>
                <w:rFonts w:ascii="仿宋_GB2312" w:hAnsi="宋体" w:eastAsia="仿宋_GB2312"/>
                <w:sz w:val="24"/>
              </w:rPr>
            </w:pPr>
          </w:p>
        </w:tc>
        <w:tc>
          <w:tcPr>
            <w:tcW w:w="2646" w:type="dxa"/>
            <w:gridSpan w:val="8"/>
            <w:vAlign w:val="center"/>
          </w:tcPr>
          <w:p>
            <w:pPr>
              <w:spacing w:line="300" w:lineRule="exact"/>
              <w:jc w:val="center"/>
              <w:rPr>
                <w:rFonts w:ascii="仿宋_GB2312" w:hAnsi="宋体" w:eastAsia="仿宋_GB2312"/>
                <w:sz w:val="24"/>
              </w:rPr>
            </w:pPr>
            <w:r>
              <w:rPr>
                <w:rFonts w:ascii="仿宋_GB2312" w:hAnsi="宋体" w:eastAsia="仿宋_GB2312"/>
                <w:sz w:val="24"/>
              </w:rPr>
              <w:t>2012-2013</w:t>
            </w:r>
            <w:r>
              <w:rPr>
                <w:rFonts w:hint="eastAsia" w:ascii="仿宋_GB2312" w:hAnsi="宋体" w:eastAsia="仿宋_GB2312"/>
                <w:sz w:val="24"/>
              </w:rPr>
              <w:t>学年</w:t>
            </w:r>
          </w:p>
        </w:tc>
        <w:tc>
          <w:tcPr>
            <w:tcW w:w="2462" w:type="dxa"/>
            <w:gridSpan w:val="11"/>
            <w:vAlign w:val="center"/>
          </w:tcPr>
          <w:p>
            <w:pPr>
              <w:spacing w:line="400" w:lineRule="exact"/>
              <w:jc w:val="center"/>
              <w:rPr>
                <w:rFonts w:ascii="仿宋_GB2312" w:hAnsi="宋体" w:eastAsia="仿宋_GB2312"/>
                <w:szCs w:val="21"/>
              </w:rPr>
            </w:pPr>
          </w:p>
        </w:tc>
        <w:tc>
          <w:tcPr>
            <w:tcW w:w="3037" w:type="dxa"/>
            <w:gridSpan w:val="8"/>
            <w:vAlign w:val="center"/>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continue"/>
            <w:vAlign w:val="center"/>
          </w:tcPr>
          <w:p>
            <w:pPr>
              <w:spacing w:line="300" w:lineRule="exact"/>
              <w:jc w:val="center"/>
              <w:rPr>
                <w:rFonts w:ascii="仿宋_GB2312" w:hAnsi="宋体" w:eastAsia="仿宋_GB2312"/>
                <w:sz w:val="24"/>
              </w:rPr>
            </w:pPr>
          </w:p>
        </w:tc>
        <w:tc>
          <w:tcPr>
            <w:tcW w:w="2646" w:type="dxa"/>
            <w:gridSpan w:val="8"/>
            <w:vAlign w:val="center"/>
          </w:tcPr>
          <w:p>
            <w:pPr>
              <w:spacing w:line="300" w:lineRule="exact"/>
              <w:jc w:val="center"/>
              <w:rPr>
                <w:rFonts w:ascii="仿宋_GB2312" w:hAnsi="宋体" w:eastAsia="仿宋_GB2312"/>
                <w:sz w:val="24"/>
              </w:rPr>
            </w:pPr>
            <w:r>
              <w:rPr>
                <w:rFonts w:ascii="仿宋_GB2312" w:hAnsi="宋体" w:eastAsia="仿宋_GB2312"/>
                <w:sz w:val="24"/>
              </w:rPr>
              <w:t>2013-2014</w:t>
            </w:r>
            <w:r>
              <w:rPr>
                <w:rFonts w:hint="eastAsia" w:ascii="仿宋_GB2312" w:hAnsi="宋体" w:eastAsia="仿宋_GB2312"/>
                <w:sz w:val="24"/>
              </w:rPr>
              <w:t>学年</w:t>
            </w:r>
          </w:p>
        </w:tc>
        <w:tc>
          <w:tcPr>
            <w:tcW w:w="2462" w:type="dxa"/>
            <w:gridSpan w:val="11"/>
            <w:vAlign w:val="center"/>
          </w:tcPr>
          <w:p>
            <w:pPr>
              <w:spacing w:line="400" w:lineRule="exact"/>
              <w:jc w:val="center"/>
              <w:rPr>
                <w:rFonts w:ascii="仿宋_GB2312" w:hAnsi="宋体" w:eastAsia="仿宋_GB2312"/>
                <w:szCs w:val="21"/>
              </w:rPr>
            </w:pPr>
          </w:p>
        </w:tc>
        <w:tc>
          <w:tcPr>
            <w:tcW w:w="3037" w:type="dxa"/>
            <w:gridSpan w:val="8"/>
            <w:vAlign w:val="center"/>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continue"/>
            <w:vAlign w:val="center"/>
          </w:tcPr>
          <w:p>
            <w:pPr>
              <w:spacing w:line="300" w:lineRule="exact"/>
              <w:jc w:val="center"/>
              <w:rPr>
                <w:rFonts w:ascii="仿宋_GB2312" w:hAnsi="宋体" w:eastAsia="仿宋_GB2312"/>
                <w:sz w:val="24"/>
              </w:rPr>
            </w:pPr>
          </w:p>
        </w:tc>
        <w:tc>
          <w:tcPr>
            <w:tcW w:w="2646" w:type="dxa"/>
            <w:gridSpan w:val="8"/>
            <w:vAlign w:val="center"/>
          </w:tcPr>
          <w:p>
            <w:pPr>
              <w:spacing w:line="300" w:lineRule="exact"/>
              <w:jc w:val="center"/>
              <w:rPr>
                <w:rFonts w:ascii="仿宋_GB2312" w:hAnsi="宋体" w:eastAsia="仿宋_GB2312"/>
                <w:sz w:val="24"/>
              </w:rPr>
            </w:pPr>
            <w:r>
              <w:rPr>
                <w:rFonts w:ascii="仿宋_GB2312" w:hAnsi="宋体" w:eastAsia="仿宋_GB2312"/>
                <w:sz w:val="24"/>
              </w:rPr>
              <w:t>2014-2015</w:t>
            </w:r>
            <w:r>
              <w:rPr>
                <w:rFonts w:hint="eastAsia" w:ascii="仿宋_GB2312" w:hAnsi="宋体" w:eastAsia="仿宋_GB2312"/>
                <w:sz w:val="24"/>
              </w:rPr>
              <w:t>学年</w:t>
            </w:r>
          </w:p>
        </w:tc>
        <w:tc>
          <w:tcPr>
            <w:tcW w:w="2462" w:type="dxa"/>
            <w:gridSpan w:val="11"/>
            <w:vAlign w:val="center"/>
          </w:tcPr>
          <w:p>
            <w:pPr>
              <w:spacing w:line="400" w:lineRule="exact"/>
              <w:jc w:val="center"/>
              <w:rPr>
                <w:rFonts w:ascii="仿宋_GB2312" w:hAnsi="宋体" w:eastAsia="仿宋_GB2312"/>
                <w:szCs w:val="21"/>
              </w:rPr>
            </w:pPr>
          </w:p>
        </w:tc>
        <w:tc>
          <w:tcPr>
            <w:tcW w:w="3037" w:type="dxa"/>
            <w:gridSpan w:val="8"/>
            <w:vAlign w:val="center"/>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continue"/>
            <w:vAlign w:val="center"/>
          </w:tcPr>
          <w:p>
            <w:pPr>
              <w:spacing w:line="300" w:lineRule="exact"/>
              <w:jc w:val="center"/>
              <w:rPr>
                <w:rFonts w:ascii="仿宋_GB2312" w:hAnsi="宋体" w:eastAsia="仿宋_GB2312"/>
                <w:sz w:val="24"/>
              </w:rPr>
            </w:pPr>
          </w:p>
        </w:tc>
        <w:tc>
          <w:tcPr>
            <w:tcW w:w="2646" w:type="dxa"/>
            <w:gridSpan w:val="8"/>
            <w:vAlign w:val="center"/>
          </w:tcPr>
          <w:p>
            <w:pPr>
              <w:spacing w:line="300" w:lineRule="exact"/>
              <w:jc w:val="center"/>
              <w:rPr>
                <w:rFonts w:ascii="仿宋_GB2312" w:hAnsi="宋体" w:eastAsia="仿宋_GB2312"/>
                <w:sz w:val="24"/>
              </w:rPr>
            </w:pPr>
            <w:r>
              <w:rPr>
                <w:rFonts w:ascii="仿宋_GB2312" w:hAnsi="宋体" w:eastAsia="仿宋_GB2312"/>
                <w:sz w:val="24"/>
              </w:rPr>
              <w:t>2015-2016</w:t>
            </w:r>
            <w:r>
              <w:rPr>
                <w:rFonts w:hint="eastAsia" w:ascii="仿宋_GB2312" w:hAnsi="宋体" w:eastAsia="仿宋_GB2312"/>
                <w:sz w:val="24"/>
              </w:rPr>
              <w:t>学年</w:t>
            </w:r>
          </w:p>
        </w:tc>
        <w:tc>
          <w:tcPr>
            <w:tcW w:w="2462" w:type="dxa"/>
            <w:gridSpan w:val="11"/>
            <w:vAlign w:val="center"/>
          </w:tcPr>
          <w:p>
            <w:pPr>
              <w:spacing w:line="400" w:lineRule="exact"/>
              <w:jc w:val="center"/>
              <w:rPr>
                <w:rFonts w:ascii="仿宋_GB2312" w:hAnsi="宋体" w:eastAsia="仿宋_GB2312"/>
                <w:szCs w:val="21"/>
              </w:rPr>
            </w:pPr>
          </w:p>
        </w:tc>
        <w:tc>
          <w:tcPr>
            <w:tcW w:w="3037" w:type="dxa"/>
            <w:gridSpan w:val="8"/>
            <w:vAlign w:val="center"/>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restart"/>
            <w:vAlign w:val="center"/>
          </w:tcPr>
          <w:p>
            <w:pPr>
              <w:spacing w:line="400" w:lineRule="exact"/>
              <w:jc w:val="center"/>
              <w:rPr>
                <w:rFonts w:ascii="仿宋_GB2312" w:eastAsia="仿宋_GB2312"/>
                <w:sz w:val="24"/>
              </w:rPr>
            </w:pPr>
            <w:r>
              <w:rPr>
                <w:rFonts w:hint="eastAsia" w:ascii="仿宋_GB2312" w:eastAsia="仿宋_GB2312"/>
                <w:sz w:val="24"/>
              </w:rPr>
              <w:t>主要获奖</w:t>
            </w:r>
          </w:p>
          <w:p>
            <w:pPr>
              <w:spacing w:line="400" w:lineRule="exact"/>
              <w:jc w:val="center"/>
              <w:rPr>
                <w:rFonts w:ascii="仿宋_GB2312" w:eastAsia="仿宋_GB2312"/>
                <w:sz w:val="24"/>
              </w:rPr>
            </w:pPr>
            <w:r>
              <w:rPr>
                <w:rFonts w:hint="eastAsia" w:ascii="仿宋_GB2312" w:eastAsia="仿宋_GB2312"/>
                <w:sz w:val="24"/>
              </w:rPr>
              <w:t>情</w:t>
            </w:r>
            <w:r>
              <w:rPr>
                <w:rFonts w:ascii="仿宋_GB2312" w:eastAsia="仿宋_GB2312"/>
                <w:sz w:val="24"/>
              </w:rPr>
              <w:t xml:space="preserve"> </w:t>
            </w:r>
            <w:r>
              <w:rPr>
                <w:rFonts w:hint="eastAsia" w:ascii="仿宋_GB2312" w:eastAsia="仿宋_GB2312"/>
                <w:sz w:val="24"/>
              </w:rPr>
              <w:t>况</w:t>
            </w:r>
          </w:p>
        </w:tc>
        <w:tc>
          <w:tcPr>
            <w:tcW w:w="1711" w:type="dxa"/>
            <w:gridSpan w:val="3"/>
            <w:vAlign w:val="center"/>
          </w:tcPr>
          <w:p>
            <w:pPr>
              <w:adjustRightInd w:val="0"/>
              <w:snapToGrid w:val="0"/>
              <w:spacing w:line="240" w:lineRule="atLeast"/>
              <w:jc w:val="center"/>
              <w:rPr>
                <w:rFonts w:ascii="仿宋_GB2312" w:eastAsia="仿宋_GB2312"/>
                <w:sz w:val="24"/>
              </w:rPr>
            </w:pPr>
            <w:r>
              <w:rPr>
                <w:rFonts w:hint="eastAsia" w:ascii="仿宋_GB2312" w:eastAsia="仿宋_GB2312"/>
                <w:sz w:val="24"/>
              </w:rPr>
              <w:t>获奖时间</w:t>
            </w:r>
          </w:p>
        </w:tc>
        <w:tc>
          <w:tcPr>
            <w:tcW w:w="4053" w:type="dxa"/>
            <w:gridSpan w:val="17"/>
            <w:vAlign w:val="center"/>
          </w:tcPr>
          <w:p>
            <w:pPr>
              <w:spacing w:line="300" w:lineRule="exact"/>
              <w:jc w:val="center"/>
              <w:rPr>
                <w:rFonts w:ascii="仿宋_GB2312" w:hAnsi="宋体" w:eastAsia="仿宋_GB2312"/>
                <w:sz w:val="24"/>
              </w:rPr>
            </w:pPr>
            <w:r>
              <w:rPr>
                <w:rFonts w:hint="eastAsia" w:ascii="仿宋_GB2312" w:hAnsi="宋体" w:eastAsia="仿宋_GB2312"/>
                <w:sz w:val="24"/>
              </w:rPr>
              <w:t>表彰奖励称号</w:t>
            </w:r>
          </w:p>
        </w:tc>
        <w:tc>
          <w:tcPr>
            <w:tcW w:w="2381" w:type="dxa"/>
            <w:gridSpan w:val="7"/>
            <w:vAlign w:val="center"/>
          </w:tcPr>
          <w:p>
            <w:pPr>
              <w:spacing w:line="300" w:lineRule="exact"/>
              <w:jc w:val="center"/>
              <w:rPr>
                <w:rFonts w:ascii="仿宋_GB2312" w:hAnsi="宋体" w:eastAsia="仿宋_GB2312"/>
                <w:sz w:val="24"/>
              </w:rPr>
            </w:pPr>
            <w:r>
              <w:rPr>
                <w:rFonts w:hint="eastAsia" w:ascii="仿宋_GB2312" w:hAnsi="宋体" w:eastAsia="仿宋_GB2312"/>
                <w:sz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continue"/>
            <w:vAlign w:val="center"/>
          </w:tcPr>
          <w:p>
            <w:pPr>
              <w:spacing w:line="300" w:lineRule="exact"/>
              <w:jc w:val="center"/>
              <w:rPr>
                <w:rFonts w:ascii="仿宋_GB2312" w:eastAsia="仿宋_GB2312"/>
              </w:rPr>
            </w:pPr>
          </w:p>
        </w:tc>
        <w:tc>
          <w:tcPr>
            <w:tcW w:w="1711" w:type="dxa"/>
            <w:gridSpan w:val="3"/>
            <w:vAlign w:val="center"/>
          </w:tcPr>
          <w:p>
            <w:pPr>
              <w:adjustRightInd w:val="0"/>
              <w:snapToGrid w:val="0"/>
              <w:spacing w:line="240" w:lineRule="atLeast"/>
              <w:jc w:val="center"/>
              <w:rPr>
                <w:rFonts w:ascii="仿宋_GB2312" w:eastAsia="仿宋_GB2312"/>
              </w:rPr>
            </w:pPr>
          </w:p>
        </w:tc>
        <w:tc>
          <w:tcPr>
            <w:tcW w:w="4053" w:type="dxa"/>
            <w:gridSpan w:val="17"/>
            <w:vAlign w:val="center"/>
          </w:tcPr>
          <w:p>
            <w:pPr>
              <w:spacing w:line="300" w:lineRule="exact"/>
              <w:jc w:val="center"/>
              <w:rPr>
                <w:rFonts w:ascii="仿宋_GB2312" w:hAnsi="宋体" w:eastAsia="仿宋_GB2312"/>
                <w:szCs w:val="21"/>
              </w:rPr>
            </w:pPr>
          </w:p>
        </w:tc>
        <w:tc>
          <w:tcPr>
            <w:tcW w:w="2381" w:type="dxa"/>
            <w:gridSpan w:val="7"/>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continue"/>
            <w:vAlign w:val="center"/>
          </w:tcPr>
          <w:p>
            <w:pPr>
              <w:spacing w:line="300" w:lineRule="exact"/>
              <w:jc w:val="center"/>
              <w:rPr>
                <w:rFonts w:ascii="仿宋_GB2312" w:eastAsia="仿宋_GB2312"/>
              </w:rPr>
            </w:pPr>
          </w:p>
        </w:tc>
        <w:tc>
          <w:tcPr>
            <w:tcW w:w="1711" w:type="dxa"/>
            <w:gridSpan w:val="3"/>
            <w:vAlign w:val="center"/>
          </w:tcPr>
          <w:p>
            <w:pPr>
              <w:adjustRightInd w:val="0"/>
              <w:snapToGrid w:val="0"/>
              <w:spacing w:line="240" w:lineRule="atLeast"/>
              <w:jc w:val="center"/>
              <w:rPr>
                <w:rFonts w:ascii="仿宋_GB2312" w:eastAsia="仿宋_GB2312"/>
              </w:rPr>
            </w:pPr>
          </w:p>
        </w:tc>
        <w:tc>
          <w:tcPr>
            <w:tcW w:w="4053" w:type="dxa"/>
            <w:gridSpan w:val="17"/>
            <w:vAlign w:val="center"/>
          </w:tcPr>
          <w:p>
            <w:pPr>
              <w:spacing w:line="300" w:lineRule="exact"/>
              <w:jc w:val="center"/>
              <w:rPr>
                <w:rFonts w:ascii="仿宋_GB2312" w:hAnsi="宋体" w:eastAsia="仿宋_GB2312"/>
                <w:szCs w:val="21"/>
              </w:rPr>
            </w:pPr>
          </w:p>
        </w:tc>
        <w:tc>
          <w:tcPr>
            <w:tcW w:w="2381" w:type="dxa"/>
            <w:gridSpan w:val="7"/>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continue"/>
            <w:vAlign w:val="center"/>
          </w:tcPr>
          <w:p>
            <w:pPr>
              <w:spacing w:line="300" w:lineRule="exact"/>
              <w:jc w:val="center"/>
              <w:rPr>
                <w:rFonts w:ascii="仿宋_GB2312" w:eastAsia="仿宋_GB2312"/>
              </w:rPr>
            </w:pPr>
          </w:p>
        </w:tc>
        <w:tc>
          <w:tcPr>
            <w:tcW w:w="1711" w:type="dxa"/>
            <w:gridSpan w:val="3"/>
            <w:vAlign w:val="center"/>
          </w:tcPr>
          <w:p>
            <w:pPr>
              <w:adjustRightInd w:val="0"/>
              <w:snapToGrid w:val="0"/>
              <w:spacing w:line="240" w:lineRule="atLeast"/>
              <w:jc w:val="center"/>
              <w:rPr>
                <w:rFonts w:ascii="仿宋_GB2312" w:eastAsia="仿宋_GB2312"/>
              </w:rPr>
            </w:pPr>
          </w:p>
        </w:tc>
        <w:tc>
          <w:tcPr>
            <w:tcW w:w="4053" w:type="dxa"/>
            <w:gridSpan w:val="17"/>
            <w:vAlign w:val="center"/>
          </w:tcPr>
          <w:p>
            <w:pPr>
              <w:spacing w:line="300" w:lineRule="exact"/>
              <w:jc w:val="center"/>
              <w:rPr>
                <w:rFonts w:ascii="仿宋_GB2312" w:hAnsi="宋体" w:eastAsia="仿宋_GB2312"/>
                <w:szCs w:val="21"/>
              </w:rPr>
            </w:pPr>
          </w:p>
        </w:tc>
        <w:tc>
          <w:tcPr>
            <w:tcW w:w="2381" w:type="dxa"/>
            <w:gridSpan w:val="7"/>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continue"/>
            <w:vAlign w:val="center"/>
          </w:tcPr>
          <w:p>
            <w:pPr>
              <w:spacing w:line="300" w:lineRule="exact"/>
              <w:jc w:val="center"/>
              <w:rPr>
                <w:rFonts w:ascii="仿宋_GB2312" w:eastAsia="仿宋_GB2312"/>
              </w:rPr>
            </w:pPr>
          </w:p>
        </w:tc>
        <w:tc>
          <w:tcPr>
            <w:tcW w:w="1711" w:type="dxa"/>
            <w:gridSpan w:val="3"/>
            <w:vAlign w:val="center"/>
          </w:tcPr>
          <w:p>
            <w:pPr>
              <w:adjustRightInd w:val="0"/>
              <w:snapToGrid w:val="0"/>
              <w:spacing w:line="240" w:lineRule="atLeast"/>
              <w:jc w:val="center"/>
              <w:rPr>
                <w:rFonts w:ascii="仿宋_GB2312" w:eastAsia="仿宋_GB2312"/>
              </w:rPr>
            </w:pPr>
          </w:p>
        </w:tc>
        <w:tc>
          <w:tcPr>
            <w:tcW w:w="4053" w:type="dxa"/>
            <w:gridSpan w:val="17"/>
            <w:vAlign w:val="center"/>
          </w:tcPr>
          <w:p>
            <w:pPr>
              <w:spacing w:line="300" w:lineRule="exact"/>
              <w:jc w:val="center"/>
              <w:rPr>
                <w:rFonts w:ascii="仿宋_GB2312" w:hAnsi="宋体" w:eastAsia="仿宋_GB2312"/>
                <w:szCs w:val="21"/>
              </w:rPr>
            </w:pPr>
          </w:p>
        </w:tc>
        <w:tc>
          <w:tcPr>
            <w:tcW w:w="2381" w:type="dxa"/>
            <w:gridSpan w:val="7"/>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continue"/>
            <w:vAlign w:val="center"/>
          </w:tcPr>
          <w:p>
            <w:pPr>
              <w:spacing w:line="300" w:lineRule="exact"/>
              <w:jc w:val="center"/>
              <w:rPr>
                <w:rFonts w:ascii="仿宋_GB2312" w:eastAsia="仿宋_GB2312"/>
              </w:rPr>
            </w:pPr>
          </w:p>
        </w:tc>
        <w:tc>
          <w:tcPr>
            <w:tcW w:w="1711" w:type="dxa"/>
            <w:gridSpan w:val="3"/>
            <w:vAlign w:val="center"/>
          </w:tcPr>
          <w:p>
            <w:pPr>
              <w:adjustRightInd w:val="0"/>
              <w:snapToGrid w:val="0"/>
              <w:spacing w:line="240" w:lineRule="atLeast"/>
              <w:jc w:val="center"/>
              <w:rPr>
                <w:rFonts w:ascii="仿宋_GB2312" w:eastAsia="仿宋_GB2312"/>
              </w:rPr>
            </w:pPr>
          </w:p>
        </w:tc>
        <w:tc>
          <w:tcPr>
            <w:tcW w:w="4053" w:type="dxa"/>
            <w:gridSpan w:val="17"/>
            <w:vAlign w:val="center"/>
          </w:tcPr>
          <w:p>
            <w:pPr>
              <w:spacing w:line="300" w:lineRule="exact"/>
              <w:jc w:val="center"/>
              <w:rPr>
                <w:rFonts w:ascii="仿宋_GB2312" w:hAnsi="宋体" w:eastAsia="仿宋_GB2312"/>
                <w:szCs w:val="21"/>
              </w:rPr>
            </w:pPr>
          </w:p>
        </w:tc>
        <w:tc>
          <w:tcPr>
            <w:tcW w:w="2381" w:type="dxa"/>
            <w:gridSpan w:val="7"/>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continue"/>
            <w:vAlign w:val="center"/>
          </w:tcPr>
          <w:p>
            <w:pPr>
              <w:spacing w:line="300" w:lineRule="exact"/>
              <w:jc w:val="center"/>
              <w:rPr>
                <w:rFonts w:ascii="仿宋_GB2312" w:eastAsia="仿宋_GB2312"/>
              </w:rPr>
            </w:pPr>
          </w:p>
        </w:tc>
        <w:tc>
          <w:tcPr>
            <w:tcW w:w="1711" w:type="dxa"/>
            <w:gridSpan w:val="3"/>
            <w:vAlign w:val="center"/>
          </w:tcPr>
          <w:p>
            <w:pPr>
              <w:adjustRightInd w:val="0"/>
              <w:snapToGrid w:val="0"/>
              <w:spacing w:line="240" w:lineRule="atLeast"/>
              <w:jc w:val="center"/>
              <w:rPr>
                <w:rFonts w:ascii="仿宋_GB2312" w:eastAsia="仿宋_GB2312"/>
              </w:rPr>
            </w:pPr>
          </w:p>
        </w:tc>
        <w:tc>
          <w:tcPr>
            <w:tcW w:w="4053" w:type="dxa"/>
            <w:gridSpan w:val="17"/>
            <w:vAlign w:val="center"/>
          </w:tcPr>
          <w:p>
            <w:pPr>
              <w:spacing w:line="300" w:lineRule="exact"/>
              <w:jc w:val="center"/>
              <w:rPr>
                <w:rFonts w:ascii="仿宋_GB2312" w:hAnsi="宋体" w:eastAsia="仿宋_GB2312"/>
                <w:szCs w:val="21"/>
              </w:rPr>
            </w:pPr>
          </w:p>
        </w:tc>
        <w:tc>
          <w:tcPr>
            <w:tcW w:w="2381" w:type="dxa"/>
            <w:gridSpan w:val="7"/>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0" w:hRule="atLeast"/>
        </w:trPr>
        <w:tc>
          <w:tcPr>
            <w:tcW w:w="1526" w:type="dxa"/>
            <w:vMerge w:val="continue"/>
            <w:vAlign w:val="center"/>
          </w:tcPr>
          <w:p>
            <w:pPr>
              <w:spacing w:line="300" w:lineRule="exact"/>
              <w:jc w:val="center"/>
              <w:rPr>
                <w:rFonts w:ascii="仿宋_GB2312" w:eastAsia="仿宋_GB2312"/>
              </w:rPr>
            </w:pPr>
          </w:p>
        </w:tc>
        <w:tc>
          <w:tcPr>
            <w:tcW w:w="1711" w:type="dxa"/>
            <w:gridSpan w:val="3"/>
            <w:vAlign w:val="center"/>
          </w:tcPr>
          <w:p>
            <w:pPr>
              <w:adjustRightInd w:val="0"/>
              <w:snapToGrid w:val="0"/>
              <w:spacing w:line="240" w:lineRule="atLeast"/>
              <w:jc w:val="center"/>
              <w:rPr>
                <w:rFonts w:ascii="仿宋_GB2312" w:eastAsia="仿宋_GB2312"/>
              </w:rPr>
            </w:pPr>
            <w:r>
              <w:rPr>
                <w:rFonts w:hint="eastAsia" w:ascii="仿宋_GB2312" w:eastAsia="仿宋_GB2312"/>
              </w:rPr>
              <w:t>……</w:t>
            </w:r>
          </w:p>
        </w:tc>
        <w:tc>
          <w:tcPr>
            <w:tcW w:w="4053" w:type="dxa"/>
            <w:gridSpan w:val="17"/>
            <w:vAlign w:val="center"/>
          </w:tcPr>
          <w:p>
            <w:pPr>
              <w:spacing w:line="300" w:lineRule="exact"/>
              <w:jc w:val="center"/>
              <w:rPr>
                <w:rFonts w:ascii="仿宋_GB2312" w:hAnsi="宋体" w:eastAsia="仿宋_GB2312"/>
                <w:szCs w:val="21"/>
              </w:rPr>
            </w:pPr>
          </w:p>
        </w:tc>
        <w:tc>
          <w:tcPr>
            <w:tcW w:w="2381" w:type="dxa"/>
            <w:gridSpan w:val="7"/>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restart"/>
            <w:vAlign w:val="center"/>
          </w:tcPr>
          <w:p>
            <w:pPr>
              <w:spacing w:line="300" w:lineRule="exact"/>
              <w:jc w:val="center"/>
              <w:rPr>
                <w:rFonts w:ascii="仿宋_GB2312" w:eastAsia="仿宋_GB2312"/>
                <w:sz w:val="24"/>
              </w:rPr>
            </w:pPr>
            <w:r>
              <w:rPr>
                <w:rFonts w:hint="eastAsia" w:ascii="仿宋_GB2312" w:eastAsia="仿宋_GB2312"/>
                <w:sz w:val="24"/>
              </w:rPr>
              <w:t>主要学术</w:t>
            </w:r>
          </w:p>
          <w:p>
            <w:pPr>
              <w:spacing w:line="300" w:lineRule="exact"/>
              <w:jc w:val="center"/>
              <w:rPr>
                <w:rFonts w:ascii="仿宋_GB2312" w:eastAsia="仿宋_GB2312"/>
                <w:sz w:val="24"/>
              </w:rPr>
            </w:pPr>
            <w:r>
              <w:rPr>
                <w:rFonts w:hint="eastAsia" w:ascii="仿宋_GB2312" w:eastAsia="仿宋_GB2312"/>
                <w:sz w:val="24"/>
              </w:rPr>
              <w:t>论著、经验</w:t>
            </w:r>
          </w:p>
          <w:p>
            <w:pPr>
              <w:spacing w:line="300" w:lineRule="exact"/>
              <w:jc w:val="center"/>
              <w:rPr>
                <w:rFonts w:ascii="仿宋_GB2312" w:eastAsia="仿宋_GB2312"/>
                <w:sz w:val="24"/>
              </w:rPr>
            </w:pPr>
            <w:r>
              <w:rPr>
                <w:rFonts w:hint="eastAsia" w:ascii="仿宋_GB2312" w:eastAsia="仿宋_GB2312"/>
                <w:sz w:val="24"/>
              </w:rPr>
              <w:t>总结或研究</w:t>
            </w:r>
          </w:p>
          <w:p>
            <w:pPr>
              <w:spacing w:line="300" w:lineRule="exact"/>
              <w:jc w:val="center"/>
              <w:rPr>
                <w:rFonts w:ascii="仿宋_GB2312" w:eastAsia="仿宋_GB2312"/>
                <w:sz w:val="24"/>
              </w:rPr>
            </w:pPr>
            <w:r>
              <w:rPr>
                <w:rFonts w:hint="eastAsia" w:ascii="仿宋_GB2312" w:eastAsia="仿宋_GB2312"/>
                <w:sz w:val="24"/>
              </w:rPr>
              <w:t>报告</w:t>
            </w:r>
          </w:p>
          <w:p>
            <w:pPr>
              <w:spacing w:line="300" w:lineRule="exact"/>
              <w:jc w:val="center"/>
              <w:rPr>
                <w:rFonts w:ascii="仿宋_GB2312" w:eastAsia="仿宋_GB2312"/>
              </w:rPr>
            </w:pPr>
            <w:r>
              <w:rPr>
                <w:rFonts w:hint="eastAsia" w:ascii="仿宋_GB2312" w:hAnsi="宋体" w:eastAsia="仿宋_GB2312"/>
                <w:sz w:val="24"/>
              </w:rPr>
              <w:t>（</w:t>
            </w:r>
            <w:r>
              <w:rPr>
                <w:rFonts w:ascii="仿宋_GB2312" w:hAnsi="宋体" w:eastAsia="仿宋_GB2312"/>
                <w:sz w:val="24"/>
              </w:rPr>
              <w:t>2012</w:t>
            </w:r>
            <w:r>
              <w:rPr>
                <w:rFonts w:hint="eastAsia" w:ascii="仿宋_GB2312" w:hAnsi="宋体" w:eastAsia="仿宋_GB2312"/>
                <w:sz w:val="24"/>
              </w:rPr>
              <w:t>年以来</w:t>
            </w:r>
            <w:r>
              <w:rPr>
                <w:rFonts w:ascii="仿宋_GB2312" w:hAnsi="宋体" w:eastAsia="仿宋_GB2312"/>
                <w:sz w:val="24"/>
              </w:rPr>
              <w:t>,</w:t>
            </w:r>
            <w:r>
              <w:rPr>
                <w:rFonts w:hint="eastAsia" w:ascii="仿宋_GB2312" w:hAnsi="宋体" w:eastAsia="仿宋_GB2312"/>
                <w:sz w:val="24"/>
              </w:rPr>
              <w:t>代表作品请写在第一行）</w:t>
            </w:r>
          </w:p>
        </w:tc>
        <w:tc>
          <w:tcPr>
            <w:tcW w:w="1711" w:type="dxa"/>
            <w:gridSpan w:val="3"/>
            <w:vAlign w:val="center"/>
          </w:tcPr>
          <w:p>
            <w:pPr>
              <w:spacing w:line="300" w:lineRule="exact"/>
              <w:jc w:val="center"/>
              <w:rPr>
                <w:rFonts w:ascii="仿宋_GB2312" w:eastAsia="仿宋_GB2312"/>
                <w:spacing w:val="-8"/>
                <w:sz w:val="24"/>
              </w:rPr>
            </w:pPr>
            <w:r>
              <w:rPr>
                <w:rFonts w:hint="eastAsia" w:ascii="仿宋_GB2312" w:eastAsia="仿宋_GB2312"/>
                <w:spacing w:val="-8"/>
                <w:sz w:val="24"/>
              </w:rPr>
              <w:t>发表</w:t>
            </w:r>
            <w:r>
              <w:rPr>
                <w:rFonts w:ascii="仿宋_GB2312" w:eastAsia="仿宋_GB2312"/>
                <w:spacing w:val="-8"/>
                <w:sz w:val="24"/>
              </w:rPr>
              <w:t>/</w:t>
            </w:r>
            <w:r>
              <w:rPr>
                <w:rFonts w:hint="eastAsia" w:ascii="仿宋_GB2312" w:eastAsia="仿宋_GB2312"/>
                <w:spacing w:val="-8"/>
                <w:sz w:val="24"/>
              </w:rPr>
              <w:t>出版时间</w:t>
            </w:r>
          </w:p>
        </w:tc>
        <w:tc>
          <w:tcPr>
            <w:tcW w:w="3240" w:type="dxa"/>
            <w:gridSpan w:val="13"/>
            <w:vAlign w:val="center"/>
          </w:tcPr>
          <w:p>
            <w:pPr>
              <w:spacing w:line="300" w:lineRule="exact"/>
              <w:jc w:val="center"/>
              <w:rPr>
                <w:rFonts w:ascii="仿宋_GB2312" w:hAnsi="宋体" w:eastAsia="仿宋_GB2312"/>
                <w:sz w:val="24"/>
              </w:rPr>
            </w:pPr>
            <w:r>
              <w:rPr>
                <w:rFonts w:hint="eastAsia" w:ascii="仿宋_GB2312" w:hAnsi="宋体" w:eastAsia="仿宋_GB2312"/>
                <w:sz w:val="24"/>
              </w:rPr>
              <w:t>论文</w:t>
            </w:r>
            <w:r>
              <w:rPr>
                <w:rFonts w:ascii="仿宋_GB2312" w:hAnsi="宋体" w:eastAsia="仿宋_GB2312"/>
                <w:sz w:val="24"/>
              </w:rPr>
              <w:t>/</w:t>
            </w:r>
            <w:r>
              <w:rPr>
                <w:rFonts w:hint="eastAsia" w:ascii="仿宋_GB2312" w:hAnsi="宋体" w:eastAsia="仿宋_GB2312"/>
                <w:sz w:val="24"/>
              </w:rPr>
              <w:t>著作题目</w:t>
            </w:r>
          </w:p>
        </w:tc>
        <w:tc>
          <w:tcPr>
            <w:tcW w:w="1800" w:type="dxa"/>
            <w:gridSpan w:val="10"/>
            <w:vAlign w:val="center"/>
          </w:tcPr>
          <w:p>
            <w:pPr>
              <w:spacing w:line="300" w:lineRule="exact"/>
              <w:jc w:val="center"/>
              <w:rPr>
                <w:rFonts w:ascii="仿宋_GB2312" w:hAnsi="宋体" w:eastAsia="仿宋_GB2312"/>
                <w:sz w:val="24"/>
              </w:rPr>
            </w:pPr>
            <w:r>
              <w:rPr>
                <w:rFonts w:hint="eastAsia" w:ascii="仿宋_GB2312" w:hAnsi="宋体" w:eastAsia="仿宋_GB2312"/>
                <w:sz w:val="24"/>
              </w:rPr>
              <w:t>刊物名称</w:t>
            </w:r>
            <w:r>
              <w:rPr>
                <w:rFonts w:ascii="仿宋_GB2312" w:hAnsi="宋体" w:eastAsia="仿宋_GB2312"/>
                <w:sz w:val="24"/>
              </w:rPr>
              <w:t>/</w:t>
            </w:r>
            <w:r>
              <w:rPr>
                <w:rFonts w:hint="eastAsia" w:ascii="仿宋_GB2312" w:hAnsi="宋体" w:eastAsia="仿宋_GB2312"/>
                <w:sz w:val="24"/>
              </w:rPr>
              <w:t>著作出版社名称</w:t>
            </w:r>
          </w:p>
        </w:tc>
        <w:tc>
          <w:tcPr>
            <w:tcW w:w="1394" w:type="dxa"/>
            <w:vAlign w:val="center"/>
          </w:tcPr>
          <w:p>
            <w:pPr>
              <w:spacing w:line="300" w:lineRule="exact"/>
              <w:jc w:val="center"/>
              <w:rPr>
                <w:rFonts w:ascii="仿宋_GB2312" w:hAnsi="宋体" w:eastAsia="仿宋_GB2312"/>
                <w:sz w:val="24"/>
              </w:rPr>
            </w:pPr>
            <w:r>
              <w:rPr>
                <w:rFonts w:hint="eastAsia" w:ascii="仿宋_GB2312" w:hAnsi="宋体" w:eastAsia="仿宋_GB2312"/>
                <w:sz w:val="24"/>
              </w:rPr>
              <w:t>统一刊号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711" w:type="dxa"/>
            <w:gridSpan w:val="3"/>
            <w:vAlign w:val="center"/>
          </w:tcPr>
          <w:p>
            <w:pPr>
              <w:spacing w:line="260" w:lineRule="exact"/>
              <w:jc w:val="center"/>
              <w:rPr>
                <w:rFonts w:ascii="仿宋_GB2312" w:eastAsia="仿宋_GB2312"/>
              </w:rPr>
            </w:pPr>
          </w:p>
        </w:tc>
        <w:tc>
          <w:tcPr>
            <w:tcW w:w="3240" w:type="dxa"/>
            <w:gridSpan w:val="13"/>
            <w:vAlign w:val="center"/>
          </w:tcPr>
          <w:p>
            <w:pPr>
              <w:spacing w:line="260" w:lineRule="exact"/>
              <w:jc w:val="center"/>
              <w:rPr>
                <w:rFonts w:ascii="仿宋_GB2312" w:hAnsi="宋体" w:eastAsia="仿宋_GB2312"/>
                <w:szCs w:val="21"/>
              </w:rPr>
            </w:pPr>
          </w:p>
        </w:tc>
        <w:tc>
          <w:tcPr>
            <w:tcW w:w="1800" w:type="dxa"/>
            <w:gridSpan w:val="10"/>
            <w:vAlign w:val="center"/>
          </w:tcPr>
          <w:p>
            <w:pPr>
              <w:spacing w:line="260" w:lineRule="exact"/>
              <w:jc w:val="center"/>
              <w:rPr>
                <w:rFonts w:ascii="仿宋_GB2312" w:hAnsi="宋体" w:eastAsia="仿宋_GB2312"/>
                <w:szCs w:val="21"/>
              </w:rPr>
            </w:pPr>
          </w:p>
        </w:tc>
        <w:tc>
          <w:tcPr>
            <w:tcW w:w="1394" w:type="dxa"/>
            <w:vAlign w:val="center"/>
          </w:tcPr>
          <w:p>
            <w:pPr>
              <w:spacing w:line="2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711" w:type="dxa"/>
            <w:gridSpan w:val="3"/>
            <w:vAlign w:val="center"/>
          </w:tcPr>
          <w:p>
            <w:pPr>
              <w:spacing w:line="260" w:lineRule="exact"/>
              <w:jc w:val="center"/>
              <w:rPr>
                <w:rFonts w:ascii="仿宋_GB2312" w:eastAsia="仿宋_GB2312"/>
              </w:rPr>
            </w:pPr>
          </w:p>
        </w:tc>
        <w:tc>
          <w:tcPr>
            <w:tcW w:w="3240" w:type="dxa"/>
            <w:gridSpan w:val="13"/>
            <w:vAlign w:val="center"/>
          </w:tcPr>
          <w:p>
            <w:pPr>
              <w:spacing w:line="260" w:lineRule="exact"/>
              <w:jc w:val="center"/>
              <w:rPr>
                <w:rFonts w:ascii="仿宋_GB2312" w:hAnsi="宋体" w:eastAsia="仿宋_GB2312"/>
                <w:szCs w:val="21"/>
              </w:rPr>
            </w:pPr>
          </w:p>
        </w:tc>
        <w:tc>
          <w:tcPr>
            <w:tcW w:w="1800" w:type="dxa"/>
            <w:gridSpan w:val="10"/>
            <w:vAlign w:val="center"/>
          </w:tcPr>
          <w:p>
            <w:pPr>
              <w:spacing w:line="260" w:lineRule="exact"/>
              <w:jc w:val="center"/>
              <w:rPr>
                <w:rFonts w:ascii="仿宋_GB2312" w:hAnsi="宋体" w:eastAsia="仿宋_GB2312"/>
                <w:szCs w:val="21"/>
              </w:rPr>
            </w:pPr>
          </w:p>
        </w:tc>
        <w:tc>
          <w:tcPr>
            <w:tcW w:w="1394" w:type="dxa"/>
            <w:vAlign w:val="center"/>
          </w:tcPr>
          <w:p>
            <w:pPr>
              <w:spacing w:line="2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711" w:type="dxa"/>
            <w:gridSpan w:val="3"/>
            <w:vAlign w:val="center"/>
          </w:tcPr>
          <w:p>
            <w:pPr>
              <w:spacing w:line="260" w:lineRule="exact"/>
              <w:jc w:val="center"/>
              <w:rPr>
                <w:rFonts w:ascii="仿宋_GB2312" w:eastAsia="仿宋_GB2312"/>
              </w:rPr>
            </w:pPr>
          </w:p>
        </w:tc>
        <w:tc>
          <w:tcPr>
            <w:tcW w:w="3240" w:type="dxa"/>
            <w:gridSpan w:val="13"/>
            <w:vAlign w:val="center"/>
          </w:tcPr>
          <w:p>
            <w:pPr>
              <w:spacing w:line="260" w:lineRule="exact"/>
              <w:jc w:val="center"/>
              <w:rPr>
                <w:rFonts w:ascii="仿宋_GB2312" w:hAnsi="宋体" w:eastAsia="仿宋_GB2312"/>
                <w:szCs w:val="21"/>
              </w:rPr>
            </w:pPr>
          </w:p>
        </w:tc>
        <w:tc>
          <w:tcPr>
            <w:tcW w:w="1800" w:type="dxa"/>
            <w:gridSpan w:val="10"/>
            <w:vAlign w:val="center"/>
          </w:tcPr>
          <w:p>
            <w:pPr>
              <w:spacing w:line="260" w:lineRule="exact"/>
              <w:jc w:val="center"/>
              <w:rPr>
                <w:rFonts w:ascii="仿宋_GB2312" w:hAnsi="宋体" w:eastAsia="仿宋_GB2312"/>
                <w:szCs w:val="21"/>
              </w:rPr>
            </w:pPr>
          </w:p>
        </w:tc>
        <w:tc>
          <w:tcPr>
            <w:tcW w:w="1394" w:type="dxa"/>
            <w:vAlign w:val="center"/>
          </w:tcPr>
          <w:p>
            <w:pPr>
              <w:spacing w:line="2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711" w:type="dxa"/>
            <w:gridSpan w:val="3"/>
            <w:vAlign w:val="center"/>
          </w:tcPr>
          <w:p>
            <w:pPr>
              <w:spacing w:line="260" w:lineRule="exact"/>
              <w:jc w:val="center"/>
              <w:rPr>
                <w:rFonts w:ascii="仿宋_GB2312" w:eastAsia="仿宋_GB2312"/>
              </w:rPr>
            </w:pPr>
          </w:p>
        </w:tc>
        <w:tc>
          <w:tcPr>
            <w:tcW w:w="3240" w:type="dxa"/>
            <w:gridSpan w:val="13"/>
            <w:vAlign w:val="center"/>
          </w:tcPr>
          <w:p>
            <w:pPr>
              <w:spacing w:line="260" w:lineRule="exact"/>
              <w:jc w:val="center"/>
              <w:rPr>
                <w:rFonts w:ascii="仿宋_GB2312" w:hAnsi="宋体" w:eastAsia="仿宋_GB2312"/>
                <w:szCs w:val="21"/>
              </w:rPr>
            </w:pPr>
          </w:p>
        </w:tc>
        <w:tc>
          <w:tcPr>
            <w:tcW w:w="1800" w:type="dxa"/>
            <w:gridSpan w:val="10"/>
            <w:vAlign w:val="center"/>
          </w:tcPr>
          <w:p>
            <w:pPr>
              <w:spacing w:line="260" w:lineRule="exact"/>
              <w:jc w:val="center"/>
              <w:rPr>
                <w:rFonts w:ascii="仿宋_GB2312" w:hAnsi="宋体" w:eastAsia="仿宋_GB2312"/>
                <w:szCs w:val="21"/>
              </w:rPr>
            </w:pPr>
          </w:p>
        </w:tc>
        <w:tc>
          <w:tcPr>
            <w:tcW w:w="1394" w:type="dxa"/>
            <w:vAlign w:val="center"/>
          </w:tcPr>
          <w:p>
            <w:pPr>
              <w:spacing w:line="2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711" w:type="dxa"/>
            <w:gridSpan w:val="3"/>
            <w:vAlign w:val="center"/>
          </w:tcPr>
          <w:p>
            <w:pPr>
              <w:spacing w:line="260" w:lineRule="exact"/>
              <w:jc w:val="center"/>
              <w:rPr>
                <w:rFonts w:ascii="仿宋_GB2312" w:eastAsia="仿宋_GB2312"/>
              </w:rPr>
            </w:pPr>
          </w:p>
        </w:tc>
        <w:tc>
          <w:tcPr>
            <w:tcW w:w="3240" w:type="dxa"/>
            <w:gridSpan w:val="13"/>
            <w:vAlign w:val="center"/>
          </w:tcPr>
          <w:p>
            <w:pPr>
              <w:spacing w:line="260" w:lineRule="exact"/>
              <w:jc w:val="center"/>
              <w:rPr>
                <w:rFonts w:ascii="仿宋_GB2312" w:hAnsi="宋体" w:eastAsia="仿宋_GB2312"/>
                <w:szCs w:val="21"/>
              </w:rPr>
            </w:pPr>
          </w:p>
        </w:tc>
        <w:tc>
          <w:tcPr>
            <w:tcW w:w="1800" w:type="dxa"/>
            <w:gridSpan w:val="10"/>
            <w:vAlign w:val="center"/>
          </w:tcPr>
          <w:p>
            <w:pPr>
              <w:spacing w:line="260" w:lineRule="exact"/>
              <w:jc w:val="center"/>
              <w:rPr>
                <w:rFonts w:ascii="仿宋_GB2312" w:hAnsi="宋体" w:eastAsia="仿宋_GB2312"/>
                <w:szCs w:val="21"/>
              </w:rPr>
            </w:pPr>
          </w:p>
        </w:tc>
        <w:tc>
          <w:tcPr>
            <w:tcW w:w="1394" w:type="dxa"/>
            <w:vAlign w:val="center"/>
          </w:tcPr>
          <w:p>
            <w:pPr>
              <w:spacing w:line="2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711" w:type="dxa"/>
            <w:gridSpan w:val="3"/>
            <w:vAlign w:val="center"/>
          </w:tcPr>
          <w:p>
            <w:pPr>
              <w:spacing w:line="260" w:lineRule="exact"/>
              <w:jc w:val="center"/>
              <w:rPr>
                <w:rFonts w:ascii="仿宋_GB2312" w:eastAsia="仿宋_GB2312"/>
              </w:rPr>
            </w:pPr>
          </w:p>
        </w:tc>
        <w:tc>
          <w:tcPr>
            <w:tcW w:w="3240" w:type="dxa"/>
            <w:gridSpan w:val="13"/>
            <w:vAlign w:val="center"/>
          </w:tcPr>
          <w:p>
            <w:pPr>
              <w:spacing w:line="260" w:lineRule="exact"/>
              <w:jc w:val="center"/>
              <w:rPr>
                <w:rFonts w:ascii="仿宋_GB2312" w:hAnsi="宋体" w:eastAsia="仿宋_GB2312"/>
                <w:szCs w:val="21"/>
              </w:rPr>
            </w:pPr>
          </w:p>
        </w:tc>
        <w:tc>
          <w:tcPr>
            <w:tcW w:w="1800" w:type="dxa"/>
            <w:gridSpan w:val="10"/>
            <w:vAlign w:val="center"/>
          </w:tcPr>
          <w:p>
            <w:pPr>
              <w:spacing w:line="260" w:lineRule="exact"/>
              <w:jc w:val="center"/>
              <w:rPr>
                <w:rFonts w:ascii="仿宋_GB2312" w:hAnsi="宋体" w:eastAsia="仿宋_GB2312"/>
                <w:szCs w:val="21"/>
              </w:rPr>
            </w:pPr>
          </w:p>
        </w:tc>
        <w:tc>
          <w:tcPr>
            <w:tcW w:w="1394" w:type="dxa"/>
            <w:vAlign w:val="center"/>
          </w:tcPr>
          <w:p>
            <w:pPr>
              <w:spacing w:line="2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711" w:type="dxa"/>
            <w:gridSpan w:val="3"/>
            <w:vAlign w:val="center"/>
          </w:tcPr>
          <w:p>
            <w:pPr>
              <w:spacing w:line="260" w:lineRule="exact"/>
              <w:jc w:val="center"/>
              <w:rPr>
                <w:rFonts w:ascii="仿宋_GB2312" w:eastAsia="仿宋_GB2312"/>
              </w:rPr>
            </w:pPr>
            <w:r>
              <w:rPr>
                <w:rFonts w:hint="eastAsia" w:ascii="仿宋_GB2312" w:eastAsia="仿宋_GB2312"/>
              </w:rPr>
              <w:t>……</w:t>
            </w:r>
          </w:p>
        </w:tc>
        <w:tc>
          <w:tcPr>
            <w:tcW w:w="3240" w:type="dxa"/>
            <w:gridSpan w:val="13"/>
            <w:vAlign w:val="center"/>
          </w:tcPr>
          <w:p>
            <w:pPr>
              <w:spacing w:line="260" w:lineRule="exact"/>
              <w:jc w:val="center"/>
              <w:rPr>
                <w:rFonts w:ascii="仿宋_GB2312" w:hAnsi="宋体" w:eastAsia="仿宋_GB2312"/>
                <w:szCs w:val="21"/>
              </w:rPr>
            </w:pPr>
          </w:p>
        </w:tc>
        <w:tc>
          <w:tcPr>
            <w:tcW w:w="1800" w:type="dxa"/>
            <w:gridSpan w:val="10"/>
            <w:vAlign w:val="center"/>
          </w:tcPr>
          <w:p>
            <w:pPr>
              <w:spacing w:line="260" w:lineRule="exact"/>
              <w:jc w:val="center"/>
              <w:rPr>
                <w:rFonts w:ascii="仿宋_GB2312" w:hAnsi="宋体" w:eastAsia="仿宋_GB2312"/>
                <w:szCs w:val="21"/>
              </w:rPr>
            </w:pPr>
          </w:p>
        </w:tc>
        <w:tc>
          <w:tcPr>
            <w:tcW w:w="1394" w:type="dxa"/>
            <w:vAlign w:val="center"/>
          </w:tcPr>
          <w:p>
            <w:pPr>
              <w:spacing w:line="2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restart"/>
            <w:vAlign w:val="center"/>
          </w:tcPr>
          <w:p>
            <w:pPr>
              <w:spacing w:line="300" w:lineRule="exact"/>
              <w:jc w:val="center"/>
              <w:rPr>
                <w:rFonts w:ascii="仿宋_GB2312" w:eastAsia="仿宋_GB2312"/>
                <w:sz w:val="24"/>
              </w:rPr>
            </w:pPr>
            <w:r>
              <w:rPr>
                <w:rFonts w:hint="eastAsia" w:ascii="仿宋_GB2312" w:eastAsia="仿宋_GB2312"/>
                <w:sz w:val="24"/>
              </w:rPr>
              <w:t>参与课题研究工作情况</w:t>
            </w:r>
          </w:p>
          <w:p>
            <w:pPr>
              <w:spacing w:line="300" w:lineRule="exact"/>
              <w:jc w:val="center"/>
              <w:rPr>
                <w:rFonts w:ascii="仿宋_GB2312" w:eastAsia="仿宋_GB2312"/>
              </w:rPr>
            </w:pPr>
            <w:r>
              <w:rPr>
                <w:rFonts w:hint="eastAsia" w:ascii="仿宋_GB2312" w:hAnsi="宋体" w:eastAsia="仿宋_GB2312"/>
                <w:sz w:val="24"/>
              </w:rPr>
              <w:t>（</w:t>
            </w:r>
            <w:r>
              <w:rPr>
                <w:rFonts w:ascii="仿宋_GB2312" w:hAnsi="宋体" w:eastAsia="仿宋_GB2312"/>
                <w:sz w:val="24"/>
              </w:rPr>
              <w:t>2012</w:t>
            </w:r>
            <w:r>
              <w:rPr>
                <w:rFonts w:hint="eastAsia" w:ascii="仿宋_GB2312" w:hAnsi="宋体" w:eastAsia="仿宋_GB2312"/>
                <w:sz w:val="24"/>
              </w:rPr>
              <w:t>年以来</w:t>
            </w:r>
            <w:r>
              <w:rPr>
                <w:rFonts w:ascii="仿宋_GB2312" w:hAnsi="宋体" w:eastAsia="仿宋_GB2312"/>
                <w:sz w:val="24"/>
              </w:rPr>
              <w:t>,</w:t>
            </w:r>
            <w:r>
              <w:rPr>
                <w:rFonts w:hint="eastAsia" w:ascii="仿宋_GB2312" w:hAnsi="宋体" w:eastAsia="仿宋_GB2312"/>
                <w:sz w:val="24"/>
              </w:rPr>
              <w:t>代表作品请写在第一行）</w:t>
            </w:r>
          </w:p>
        </w:tc>
        <w:tc>
          <w:tcPr>
            <w:tcW w:w="1711" w:type="dxa"/>
            <w:gridSpan w:val="3"/>
            <w:vAlign w:val="center"/>
          </w:tcPr>
          <w:p>
            <w:pPr>
              <w:spacing w:line="260" w:lineRule="exact"/>
              <w:jc w:val="center"/>
              <w:rPr>
                <w:rFonts w:ascii="仿宋_GB2312" w:eastAsia="仿宋_GB2312"/>
                <w:sz w:val="24"/>
              </w:rPr>
            </w:pPr>
            <w:r>
              <w:rPr>
                <w:rFonts w:hint="eastAsia" w:ascii="仿宋_GB2312" w:eastAsia="仿宋_GB2312"/>
                <w:sz w:val="24"/>
              </w:rPr>
              <w:t>课题时间</w:t>
            </w:r>
          </w:p>
        </w:tc>
        <w:tc>
          <w:tcPr>
            <w:tcW w:w="3240" w:type="dxa"/>
            <w:gridSpan w:val="13"/>
            <w:vAlign w:val="center"/>
          </w:tcPr>
          <w:p>
            <w:pPr>
              <w:spacing w:line="260" w:lineRule="exact"/>
              <w:jc w:val="center"/>
              <w:rPr>
                <w:rFonts w:ascii="仿宋_GB2312" w:hAnsi="宋体" w:eastAsia="仿宋_GB2312"/>
                <w:sz w:val="24"/>
              </w:rPr>
            </w:pPr>
            <w:r>
              <w:rPr>
                <w:rFonts w:hint="eastAsia" w:ascii="仿宋_GB2312" w:hAnsi="宋体" w:eastAsia="仿宋_GB2312"/>
                <w:sz w:val="24"/>
              </w:rPr>
              <w:t>课题名称</w:t>
            </w:r>
          </w:p>
        </w:tc>
        <w:tc>
          <w:tcPr>
            <w:tcW w:w="1800" w:type="dxa"/>
            <w:gridSpan w:val="10"/>
            <w:vAlign w:val="center"/>
          </w:tcPr>
          <w:p>
            <w:pPr>
              <w:spacing w:line="260" w:lineRule="exact"/>
              <w:jc w:val="center"/>
              <w:rPr>
                <w:rFonts w:ascii="仿宋_GB2312" w:hAnsi="宋体" w:eastAsia="仿宋_GB2312"/>
                <w:sz w:val="24"/>
              </w:rPr>
            </w:pPr>
            <w:r>
              <w:rPr>
                <w:rFonts w:hint="eastAsia" w:ascii="仿宋_GB2312" w:hAnsi="宋体" w:eastAsia="仿宋_GB2312"/>
                <w:sz w:val="24"/>
              </w:rPr>
              <w:t>立项单位</w:t>
            </w:r>
          </w:p>
        </w:tc>
        <w:tc>
          <w:tcPr>
            <w:tcW w:w="1394" w:type="dxa"/>
            <w:vAlign w:val="center"/>
          </w:tcPr>
          <w:p>
            <w:pPr>
              <w:widowControl/>
              <w:spacing w:line="260" w:lineRule="exact"/>
              <w:jc w:val="center"/>
              <w:rPr>
                <w:rFonts w:ascii="仿宋_GB2312" w:hAnsi="宋体" w:eastAsia="仿宋_GB2312"/>
                <w:sz w:val="24"/>
              </w:rPr>
            </w:pPr>
            <w:r>
              <w:rPr>
                <w:rFonts w:hint="eastAsia" w:ascii="仿宋_GB2312" w:hAnsi="宋体" w:eastAsia="仿宋_GB2312"/>
                <w:sz w:val="24"/>
              </w:rPr>
              <w:t>本人承担情况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711" w:type="dxa"/>
            <w:gridSpan w:val="3"/>
            <w:vAlign w:val="center"/>
          </w:tcPr>
          <w:p>
            <w:pPr>
              <w:spacing w:line="300" w:lineRule="exact"/>
              <w:jc w:val="center"/>
              <w:rPr>
                <w:rFonts w:ascii="仿宋_GB2312" w:eastAsia="仿宋_GB2312"/>
              </w:rPr>
            </w:pPr>
          </w:p>
        </w:tc>
        <w:tc>
          <w:tcPr>
            <w:tcW w:w="3240" w:type="dxa"/>
            <w:gridSpan w:val="13"/>
            <w:vAlign w:val="center"/>
          </w:tcPr>
          <w:p>
            <w:pPr>
              <w:spacing w:line="300" w:lineRule="exact"/>
              <w:jc w:val="center"/>
              <w:rPr>
                <w:rFonts w:ascii="仿宋_GB2312" w:hAnsi="宋体" w:eastAsia="仿宋_GB2312"/>
                <w:szCs w:val="21"/>
              </w:rPr>
            </w:pPr>
          </w:p>
        </w:tc>
        <w:tc>
          <w:tcPr>
            <w:tcW w:w="1800" w:type="dxa"/>
            <w:gridSpan w:val="10"/>
            <w:vAlign w:val="center"/>
          </w:tcPr>
          <w:p>
            <w:pPr>
              <w:spacing w:line="300" w:lineRule="exact"/>
              <w:jc w:val="center"/>
              <w:rPr>
                <w:rFonts w:ascii="仿宋_GB2312" w:hAnsi="宋体" w:eastAsia="仿宋_GB2312"/>
                <w:szCs w:val="21"/>
              </w:rPr>
            </w:pPr>
          </w:p>
        </w:tc>
        <w:tc>
          <w:tcPr>
            <w:tcW w:w="1394" w:type="dxa"/>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711" w:type="dxa"/>
            <w:gridSpan w:val="3"/>
            <w:vAlign w:val="center"/>
          </w:tcPr>
          <w:p>
            <w:pPr>
              <w:spacing w:line="300" w:lineRule="exact"/>
              <w:jc w:val="center"/>
              <w:rPr>
                <w:rFonts w:ascii="仿宋_GB2312" w:eastAsia="仿宋_GB2312"/>
              </w:rPr>
            </w:pPr>
          </w:p>
        </w:tc>
        <w:tc>
          <w:tcPr>
            <w:tcW w:w="3240" w:type="dxa"/>
            <w:gridSpan w:val="13"/>
            <w:vAlign w:val="center"/>
          </w:tcPr>
          <w:p>
            <w:pPr>
              <w:spacing w:line="300" w:lineRule="exact"/>
              <w:jc w:val="center"/>
              <w:rPr>
                <w:rFonts w:ascii="仿宋_GB2312" w:hAnsi="宋体" w:eastAsia="仿宋_GB2312"/>
                <w:szCs w:val="21"/>
              </w:rPr>
            </w:pPr>
          </w:p>
        </w:tc>
        <w:tc>
          <w:tcPr>
            <w:tcW w:w="1800" w:type="dxa"/>
            <w:gridSpan w:val="10"/>
            <w:vAlign w:val="center"/>
          </w:tcPr>
          <w:p>
            <w:pPr>
              <w:spacing w:line="300" w:lineRule="exact"/>
              <w:jc w:val="center"/>
              <w:rPr>
                <w:rFonts w:ascii="仿宋_GB2312" w:hAnsi="宋体" w:eastAsia="仿宋_GB2312"/>
                <w:szCs w:val="21"/>
              </w:rPr>
            </w:pPr>
          </w:p>
        </w:tc>
        <w:tc>
          <w:tcPr>
            <w:tcW w:w="1394" w:type="dxa"/>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711" w:type="dxa"/>
            <w:gridSpan w:val="3"/>
            <w:vAlign w:val="center"/>
          </w:tcPr>
          <w:p>
            <w:pPr>
              <w:spacing w:line="300" w:lineRule="exact"/>
              <w:jc w:val="center"/>
              <w:rPr>
                <w:rFonts w:ascii="仿宋_GB2312" w:eastAsia="仿宋_GB2312"/>
              </w:rPr>
            </w:pPr>
          </w:p>
        </w:tc>
        <w:tc>
          <w:tcPr>
            <w:tcW w:w="3240" w:type="dxa"/>
            <w:gridSpan w:val="13"/>
            <w:vAlign w:val="center"/>
          </w:tcPr>
          <w:p>
            <w:pPr>
              <w:spacing w:line="300" w:lineRule="exact"/>
              <w:jc w:val="center"/>
              <w:rPr>
                <w:rFonts w:ascii="仿宋_GB2312" w:hAnsi="宋体" w:eastAsia="仿宋_GB2312"/>
                <w:szCs w:val="21"/>
              </w:rPr>
            </w:pPr>
          </w:p>
        </w:tc>
        <w:tc>
          <w:tcPr>
            <w:tcW w:w="1800" w:type="dxa"/>
            <w:gridSpan w:val="10"/>
            <w:vAlign w:val="center"/>
          </w:tcPr>
          <w:p>
            <w:pPr>
              <w:spacing w:line="300" w:lineRule="exact"/>
              <w:jc w:val="center"/>
              <w:rPr>
                <w:rFonts w:ascii="仿宋_GB2312" w:hAnsi="宋体" w:eastAsia="仿宋_GB2312"/>
                <w:szCs w:val="21"/>
              </w:rPr>
            </w:pPr>
          </w:p>
        </w:tc>
        <w:tc>
          <w:tcPr>
            <w:tcW w:w="1394" w:type="dxa"/>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711" w:type="dxa"/>
            <w:gridSpan w:val="3"/>
            <w:vAlign w:val="center"/>
          </w:tcPr>
          <w:p>
            <w:pPr>
              <w:spacing w:line="300" w:lineRule="exact"/>
              <w:jc w:val="center"/>
              <w:rPr>
                <w:rFonts w:ascii="仿宋_GB2312" w:eastAsia="仿宋_GB2312"/>
              </w:rPr>
            </w:pPr>
          </w:p>
        </w:tc>
        <w:tc>
          <w:tcPr>
            <w:tcW w:w="3240" w:type="dxa"/>
            <w:gridSpan w:val="13"/>
            <w:vAlign w:val="center"/>
          </w:tcPr>
          <w:p>
            <w:pPr>
              <w:spacing w:line="300" w:lineRule="exact"/>
              <w:jc w:val="center"/>
              <w:rPr>
                <w:rFonts w:ascii="仿宋_GB2312" w:hAnsi="宋体" w:eastAsia="仿宋_GB2312"/>
                <w:szCs w:val="21"/>
              </w:rPr>
            </w:pPr>
          </w:p>
        </w:tc>
        <w:tc>
          <w:tcPr>
            <w:tcW w:w="1800" w:type="dxa"/>
            <w:gridSpan w:val="10"/>
            <w:vAlign w:val="center"/>
          </w:tcPr>
          <w:p>
            <w:pPr>
              <w:spacing w:line="300" w:lineRule="exact"/>
              <w:jc w:val="center"/>
              <w:rPr>
                <w:rFonts w:ascii="仿宋_GB2312" w:hAnsi="宋体" w:eastAsia="仿宋_GB2312"/>
                <w:szCs w:val="21"/>
              </w:rPr>
            </w:pPr>
          </w:p>
        </w:tc>
        <w:tc>
          <w:tcPr>
            <w:tcW w:w="1394" w:type="dxa"/>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711" w:type="dxa"/>
            <w:gridSpan w:val="3"/>
            <w:vAlign w:val="center"/>
          </w:tcPr>
          <w:p>
            <w:pPr>
              <w:spacing w:line="300" w:lineRule="exact"/>
              <w:jc w:val="center"/>
              <w:rPr>
                <w:rFonts w:ascii="仿宋_GB2312" w:eastAsia="仿宋_GB2312"/>
              </w:rPr>
            </w:pPr>
          </w:p>
        </w:tc>
        <w:tc>
          <w:tcPr>
            <w:tcW w:w="3240" w:type="dxa"/>
            <w:gridSpan w:val="13"/>
            <w:vAlign w:val="center"/>
          </w:tcPr>
          <w:p>
            <w:pPr>
              <w:spacing w:line="300" w:lineRule="exact"/>
              <w:jc w:val="center"/>
              <w:rPr>
                <w:rFonts w:ascii="仿宋_GB2312" w:hAnsi="宋体" w:eastAsia="仿宋_GB2312"/>
                <w:szCs w:val="21"/>
              </w:rPr>
            </w:pPr>
          </w:p>
        </w:tc>
        <w:tc>
          <w:tcPr>
            <w:tcW w:w="1800" w:type="dxa"/>
            <w:gridSpan w:val="10"/>
            <w:vAlign w:val="center"/>
          </w:tcPr>
          <w:p>
            <w:pPr>
              <w:spacing w:line="300" w:lineRule="exact"/>
              <w:jc w:val="center"/>
              <w:rPr>
                <w:rFonts w:ascii="仿宋_GB2312" w:hAnsi="宋体" w:eastAsia="仿宋_GB2312"/>
                <w:szCs w:val="21"/>
              </w:rPr>
            </w:pPr>
          </w:p>
        </w:tc>
        <w:tc>
          <w:tcPr>
            <w:tcW w:w="1394" w:type="dxa"/>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711" w:type="dxa"/>
            <w:gridSpan w:val="3"/>
            <w:vAlign w:val="center"/>
          </w:tcPr>
          <w:p>
            <w:pPr>
              <w:spacing w:line="300" w:lineRule="exact"/>
              <w:jc w:val="center"/>
              <w:rPr>
                <w:rFonts w:ascii="仿宋_GB2312" w:eastAsia="仿宋_GB2312"/>
              </w:rPr>
            </w:pPr>
          </w:p>
        </w:tc>
        <w:tc>
          <w:tcPr>
            <w:tcW w:w="3240" w:type="dxa"/>
            <w:gridSpan w:val="13"/>
            <w:vAlign w:val="center"/>
          </w:tcPr>
          <w:p>
            <w:pPr>
              <w:spacing w:line="300" w:lineRule="exact"/>
              <w:jc w:val="center"/>
              <w:rPr>
                <w:rFonts w:ascii="仿宋_GB2312" w:hAnsi="宋体" w:eastAsia="仿宋_GB2312"/>
                <w:szCs w:val="21"/>
              </w:rPr>
            </w:pPr>
          </w:p>
        </w:tc>
        <w:tc>
          <w:tcPr>
            <w:tcW w:w="1800" w:type="dxa"/>
            <w:gridSpan w:val="10"/>
            <w:vAlign w:val="center"/>
          </w:tcPr>
          <w:p>
            <w:pPr>
              <w:spacing w:line="300" w:lineRule="exact"/>
              <w:jc w:val="center"/>
              <w:rPr>
                <w:rFonts w:ascii="仿宋_GB2312" w:hAnsi="宋体" w:eastAsia="仿宋_GB2312"/>
                <w:szCs w:val="21"/>
              </w:rPr>
            </w:pPr>
          </w:p>
        </w:tc>
        <w:tc>
          <w:tcPr>
            <w:tcW w:w="1394" w:type="dxa"/>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711" w:type="dxa"/>
            <w:gridSpan w:val="3"/>
            <w:vAlign w:val="center"/>
          </w:tcPr>
          <w:p>
            <w:pPr>
              <w:spacing w:line="300" w:lineRule="exact"/>
              <w:jc w:val="center"/>
              <w:rPr>
                <w:rFonts w:ascii="仿宋_GB2312" w:eastAsia="仿宋_GB2312"/>
              </w:rPr>
            </w:pPr>
            <w:r>
              <w:rPr>
                <w:rFonts w:hint="eastAsia" w:ascii="仿宋_GB2312" w:eastAsia="仿宋_GB2312"/>
              </w:rPr>
              <w:t>……</w:t>
            </w:r>
          </w:p>
        </w:tc>
        <w:tc>
          <w:tcPr>
            <w:tcW w:w="3240" w:type="dxa"/>
            <w:gridSpan w:val="13"/>
            <w:vAlign w:val="center"/>
          </w:tcPr>
          <w:p>
            <w:pPr>
              <w:spacing w:line="300" w:lineRule="exact"/>
              <w:jc w:val="center"/>
              <w:rPr>
                <w:rFonts w:ascii="仿宋_GB2312" w:hAnsi="宋体" w:eastAsia="仿宋_GB2312"/>
                <w:szCs w:val="21"/>
              </w:rPr>
            </w:pPr>
          </w:p>
        </w:tc>
        <w:tc>
          <w:tcPr>
            <w:tcW w:w="1800" w:type="dxa"/>
            <w:gridSpan w:val="10"/>
            <w:vAlign w:val="center"/>
          </w:tcPr>
          <w:p>
            <w:pPr>
              <w:spacing w:line="300" w:lineRule="exact"/>
              <w:jc w:val="center"/>
              <w:rPr>
                <w:rFonts w:ascii="仿宋_GB2312" w:hAnsi="宋体" w:eastAsia="仿宋_GB2312"/>
                <w:szCs w:val="21"/>
              </w:rPr>
            </w:pPr>
          </w:p>
        </w:tc>
        <w:tc>
          <w:tcPr>
            <w:tcW w:w="1394" w:type="dxa"/>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restart"/>
            <w:vAlign w:val="center"/>
          </w:tcPr>
          <w:p>
            <w:pPr>
              <w:spacing w:line="300" w:lineRule="exact"/>
              <w:jc w:val="center"/>
              <w:rPr>
                <w:rFonts w:ascii="仿宋_GB2312" w:eastAsia="仿宋_GB2312"/>
                <w:sz w:val="24"/>
              </w:rPr>
            </w:pPr>
            <w:r>
              <w:rPr>
                <w:rFonts w:hint="eastAsia" w:ascii="仿宋_GB2312" w:eastAsia="仿宋_GB2312"/>
                <w:sz w:val="24"/>
              </w:rPr>
              <w:t>公开课、示范课或专题讲座情况</w:t>
            </w:r>
          </w:p>
          <w:p>
            <w:pPr>
              <w:spacing w:line="300" w:lineRule="exact"/>
              <w:jc w:val="center"/>
              <w:rPr>
                <w:rFonts w:ascii="仿宋_GB2312" w:eastAsia="仿宋_GB2312"/>
              </w:rPr>
            </w:pPr>
            <w:r>
              <w:rPr>
                <w:rFonts w:hint="eastAsia" w:ascii="仿宋_GB2312" w:eastAsia="仿宋_GB2312"/>
                <w:sz w:val="24"/>
              </w:rPr>
              <w:t>（</w:t>
            </w:r>
            <w:r>
              <w:rPr>
                <w:rFonts w:ascii="仿宋_GB2312" w:eastAsia="仿宋_GB2312"/>
                <w:sz w:val="24"/>
              </w:rPr>
              <w:t>2012</w:t>
            </w:r>
            <w:r>
              <w:rPr>
                <w:rFonts w:hint="eastAsia" w:ascii="仿宋_GB2312" w:eastAsia="仿宋_GB2312"/>
                <w:sz w:val="24"/>
              </w:rPr>
              <w:t>年以来</w:t>
            </w:r>
            <w:r>
              <w:rPr>
                <w:rFonts w:ascii="仿宋_GB2312" w:eastAsia="仿宋_GB2312"/>
                <w:sz w:val="24"/>
              </w:rPr>
              <w:t>,</w:t>
            </w:r>
            <w:r>
              <w:rPr>
                <w:rFonts w:hint="eastAsia" w:ascii="仿宋_GB2312" w:eastAsia="仿宋_GB2312"/>
                <w:sz w:val="24"/>
              </w:rPr>
              <w:t>代表作品请写在第一行）</w:t>
            </w:r>
          </w:p>
        </w:tc>
        <w:tc>
          <w:tcPr>
            <w:tcW w:w="1711" w:type="dxa"/>
            <w:gridSpan w:val="3"/>
            <w:vAlign w:val="center"/>
          </w:tcPr>
          <w:p>
            <w:pPr>
              <w:spacing w:line="300" w:lineRule="exact"/>
              <w:jc w:val="center"/>
              <w:rPr>
                <w:rFonts w:ascii="仿宋_GB2312" w:hAnsi="宋体" w:eastAsia="仿宋_GB2312"/>
                <w:sz w:val="24"/>
              </w:rPr>
            </w:pPr>
            <w:r>
              <w:rPr>
                <w:rFonts w:hint="eastAsia" w:ascii="仿宋_GB2312" w:hAnsi="宋体" w:eastAsia="仿宋_GB2312"/>
                <w:sz w:val="24"/>
              </w:rPr>
              <w:t>时</w:t>
            </w:r>
            <w:r>
              <w:rPr>
                <w:rFonts w:ascii="仿宋_GB2312" w:hAnsi="宋体" w:eastAsia="仿宋_GB2312"/>
                <w:sz w:val="24"/>
              </w:rPr>
              <w:t xml:space="preserve"> </w:t>
            </w:r>
            <w:r>
              <w:rPr>
                <w:rFonts w:hint="eastAsia" w:ascii="仿宋_GB2312" w:hAnsi="宋体" w:eastAsia="仿宋_GB2312"/>
                <w:sz w:val="24"/>
              </w:rPr>
              <w:t>间</w:t>
            </w:r>
          </w:p>
        </w:tc>
        <w:tc>
          <w:tcPr>
            <w:tcW w:w="1440" w:type="dxa"/>
            <w:gridSpan w:val="6"/>
            <w:vAlign w:val="center"/>
          </w:tcPr>
          <w:p>
            <w:pPr>
              <w:spacing w:line="300" w:lineRule="exact"/>
              <w:jc w:val="center"/>
              <w:rPr>
                <w:rFonts w:ascii="仿宋_GB2312" w:hAnsi="宋体" w:eastAsia="仿宋_GB2312"/>
                <w:sz w:val="24"/>
              </w:rPr>
            </w:pPr>
            <w:r>
              <w:rPr>
                <w:rFonts w:hint="eastAsia" w:ascii="仿宋_GB2312" w:hAnsi="宋体" w:eastAsia="仿宋_GB2312"/>
                <w:sz w:val="24"/>
              </w:rPr>
              <w:t>地</w:t>
            </w:r>
            <w:r>
              <w:rPr>
                <w:rFonts w:ascii="仿宋_GB2312" w:hAnsi="宋体" w:eastAsia="仿宋_GB2312"/>
                <w:sz w:val="24"/>
              </w:rPr>
              <w:t xml:space="preserve"> </w:t>
            </w:r>
            <w:r>
              <w:rPr>
                <w:rFonts w:hint="eastAsia" w:ascii="仿宋_GB2312" w:hAnsi="宋体" w:eastAsia="仿宋_GB2312"/>
                <w:sz w:val="24"/>
              </w:rPr>
              <w:t>点</w:t>
            </w:r>
          </w:p>
        </w:tc>
        <w:tc>
          <w:tcPr>
            <w:tcW w:w="2700" w:type="dxa"/>
            <w:gridSpan w:val="13"/>
            <w:vAlign w:val="center"/>
          </w:tcPr>
          <w:p>
            <w:pPr>
              <w:spacing w:line="300" w:lineRule="exact"/>
              <w:jc w:val="center"/>
              <w:rPr>
                <w:rFonts w:ascii="仿宋_GB2312" w:hAnsi="宋体" w:eastAsia="仿宋_GB2312"/>
                <w:sz w:val="24"/>
              </w:rPr>
            </w:pPr>
            <w:r>
              <w:rPr>
                <w:rFonts w:hint="eastAsia" w:ascii="仿宋_GB2312" w:hAnsi="宋体" w:eastAsia="仿宋_GB2312"/>
                <w:sz w:val="24"/>
              </w:rPr>
              <w:t>授课或讲座题目</w:t>
            </w:r>
          </w:p>
        </w:tc>
        <w:tc>
          <w:tcPr>
            <w:tcW w:w="720" w:type="dxa"/>
            <w:gridSpan w:val="3"/>
            <w:vAlign w:val="center"/>
          </w:tcPr>
          <w:p>
            <w:pPr>
              <w:spacing w:line="300" w:lineRule="exact"/>
              <w:jc w:val="center"/>
              <w:rPr>
                <w:rFonts w:ascii="仿宋_GB2312" w:hAnsi="宋体" w:eastAsia="仿宋_GB2312"/>
                <w:sz w:val="24"/>
              </w:rPr>
            </w:pPr>
            <w:r>
              <w:rPr>
                <w:rFonts w:hint="eastAsia" w:ascii="仿宋_GB2312" w:hAnsi="宋体" w:eastAsia="仿宋_GB2312"/>
                <w:sz w:val="24"/>
              </w:rPr>
              <w:t>听课</w:t>
            </w:r>
          </w:p>
          <w:p>
            <w:pPr>
              <w:spacing w:line="300" w:lineRule="exact"/>
              <w:jc w:val="center"/>
              <w:rPr>
                <w:rFonts w:ascii="仿宋_GB2312" w:hAnsi="宋体" w:eastAsia="仿宋_GB2312"/>
                <w:sz w:val="24"/>
              </w:rPr>
            </w:pPr>
            <w:r>
              <w:rPr>
                <w:rFonts w:hint="eastAsia" w:ascii="仿宋_GB2312" w:hAnsi="宋体" w:eastAsia="仿宋_GB2312"/>
                <w:sz w:val="24"/>
              </w:rPr>
              <w:t>人数</w:t>
            </w:r>
          </w:p>
        </w:tc>
        <w:tc>
          <w:tcPr>
            <w:tcW w:w="1574" w:type="dxa"/>
            <w:gridSpan w:val="2"/>
            <w:vAlign w:val="center"/>
          </w:tcPr>
          <w:p>
            <w:pPr>
              <w:spacing w:line="300" w:lineRule="exact"/>
              <w:jc w:val="center"/>
              <w:rPr>
                <w:rFonts w:ascii="仿宋_GB2312" w:hAnsi="宋体" w:eastAsia="仿宋_GB2312"/>
                <w:sz w:val="24"/>
              </w:rPr>
            </w:pPr>
            <w:r>
              <w:rPr>
                <w:rFonts w:hint="eastAsia" w:ascii="仿宋_GB2312" w:hAnsi="宋体" w:eastAsia="仿宋_GB2312"/>
                <w:sz w:val="24"/>
              </w:rPr>
              <w:t>组织举办</w:t>
            </w:r>
          </w:p>
          <w:p>
            <w:pPr>
              <w:spacing w:line="300" w:lineRule="exact"/>
              <w:jc w:val="center"/>
              <w:rPr>
                <w:rFonts w:ascii="仿宋_GB2312" w:hAnsi="宋体" w:eastAsia="仿宋_GB2312"/>
                <w:sz w:val="24"/>
              </w:rPr>
            </w:pPr>
            <w:r>
              <w:rPr>
                <w:rFonts w:hint="eastAsia" w:ascii="仿宋_GB2312" w:hAnsi="宋体" w:eastAsia="仿宋_GB2312"/>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eastAsia="仿宋_GB2312"/>
              </w:rPr>
            </w:pPr>
          </w:p>
        </w:tc>
        <w:tc>
          <w:tcPr>
            <w:tcW w:w="1711" w:type="dxa"/>
            <w:gridSpan w:val="3"/>
            <w:vAlign w:val="center"/>
          </w:tcPr>
          <w:p>
            <w:pPr>
              <w:spacing w:line="300" w:lineRule="exact"/>
              <w:jc w:val="center"/>
              <w:rPr>
                <w:rFonts w:ascii="仿宋_GB2312" w:hAnsi="宋体" w:eastAsia="仿宋_GB2312"/>
                <w:szCs w:val="21"/>
              </w:rPr>
            </w:pPr>
          </w:p>
        </w:tc>
        <w:tc>
          <w:tcPr>
            <w:tcW w:w="1440" w:type="dxa"/>
            <w:gridSpan w:val="6"/>
            <w:vAlign w:val="center"/>
          </w:tcPr>
          <w:p>
            <w:pPr>
              <w:spacing w:line="300" w:lineRule="exact"/>
              <w:jc w:val="center"/>
              <w:rPr>
                <w:rFonts w:ascii="仿宋_GB2312" w:hAnsi="宋体" w:eastAsia="仿宋_GB2312"/>
                <w:szCs w:val="21"/>
              </w:rPr>
            </w:pPr>
          </w:p>
        </w:tc>
        <w:tc>
          <w:tcPr>
            <w:tcW w:w="2700" w:type="dxa"/>
            <w:gridSpan w:val="13"/>
            <w:vAlign w:val="center"/>
          </w:tcPr>
          <w:p>
            <w:pPr>
              <w:spacing w:line="300" w:lineRule="exact"/>
              <w:jc w:val="center"/>
              <w:rPr>
                <w:rFonts w:ascii="仿宋_GB2312" w:hAnsi="宋体" w:eastAsia="仿宋_GB2312"/>
                <w:szCs w:val="21"/>
              </w:rPr>
            </w:pPr>
          </w:p>
        </w:tc>
        <w:tc>
          <w:tcPr>
            <w:tcW w:w="720" w:type="dxa"/>
            <w:gridSpan w:val="3"/>
            <w:vAlign w:val="center"/>
          </w:tcPr>
          <w:p>
            <w:pPr>
              <w:spacing w:line="300" w:lineRule="exact"/>
              <w:jc w:val="center"/>
              <w:rPr>
                <w:rFonts w:ascii="仿宋_GB2312" w:hAnsi="宋体" w:eastAsia="仿宋_GB2312"/>
                <w:szCs w:val="21"/>
              </w:rPr>
            </w:pPr>
          </w:p>
        </w:tc>
        <w:tc>
          <w:tcPr>
            <w:tcW w:w="1574" w:type="dxa"/>
            <w:gridSpan w:val="2"/>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eastAsia="仿宋_GB2312"/>
              </w:rPr>
            </w:pPr>
          </w:p>
        </w:tc>
        <w:tc>
          <w:tcPr>
            <w:tcW w:w="1711" w:type="dxa"/>
            <w:gridSpan w:val="3"/>
            <w:vAlign w:val="center"/>
          </w:tcPr>
          <w:p>
            <w:pPr>
              <w:spacing w:line="300" w:lineRule="exact"/>
              <w:jc w:val="center"/>
              <w:rPr>
                <w:rFonts w:ascii="仿宋_GB2312" w:hAnsi="宋体" w:eastAsia="仿宋_GB2312"/>
                <w:szCs w:val="21"/>
              </w:rPr>
            </w:pPr>
          </w:p>
        </w:tc>
        <w:tc>
          <w:tcPr>
            <w:tcW w:w="1440" w:type="dxa"/>
            <w:gridSpan w:val="6"/>
            <w:vAlign w:val="center"/>
          </w:tcPr>
          <w:p>
            <w:pPr>
              <w:spacing w:line="300" w:lineRule="exact"/>
              <w:jc w:val="center"/>
              <w:rPr>
                <w:rFonts w:ascii="仿宋_GB2312" w:hAnsi="宋体" w:eastAsia="仿宋_GB2312"/>
                <w:szCs w:val="21"/>
              </w:rPr>
            </w:pPr>
          </w:p>
        </w:tc>
        <w:tc>
          <w:tcPr>
            <w:tcW w:w="2700" w:type="dxa"/>
            <w:gridSpan w:val="13"/>
            <w:vAlign w:val="center"/>
          </w:tcPr>
          <w:p>
            <w:pPr>
              <w:spacing w:line="300" w:lineRule="exact"/>
              <w:jc w:val="center"/>
              <w:rPr>
                <w:rFonts w:ascii="仿宋_GB2312" w:hAnsi="宋体" w:eastAsia="仿宋_GB2312"/>
                <w:szCs w:val="21"/>
              </w:rPr>
            </w:pPr>
          </w:p>
        </w:tc>
        <w:tc>
          <w:tcPr>
            <w:tcW w:w="720" w:type="dxa"/>
            <w:gridSpan w:val="3"/>
            <w:vAlign w:val="center"/>
          </w:tcPr>
          <w:p>
            <w:pPr>
              <w:spacing w:line="300" w:lineRule="exact"/>
              <w:jc w:val="center"/>
              <w:rPr>
                <w:rFonts w:ascii="仿宋_GB2312" w:hAnsi="宋体" w:eastAsia="仿宋_GB2312"/>
                <w:szCs w:val="21"/>
              </w:rPr>
            </w:pPr>
          </w:p>
        </w:tc>
        <w:tc>
          <w:tcPr>
            <w:tcW w:w="1574" w:type="dxa"/>
            <w:gridSpan w:val="2"/>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eastAsia="仿宋_GB2312"/>
              </w:rPr>
            </w:pPr>
          </w:p>
        </w:tc>
        <w:tc>
          <w:tcPr>
            <w:tcW w:w="1711" w:type="dxa"/>
            <w:gridSpan w:val="3"/>
            <w:vAlign w:val="center"/>
          </w:tcPr>
          <w:p>
            <w:pPr>
              <w:spacing w:line="300" w:lineRule="exact"/>
              <w:jc w:val="center"/>
              <w:rPr>
                <w:rFonts w:ascii="仿宋_GB2312" w:hAnsi="宋体" w:eastAsia="仿宋_GB2312"/>
                <w:szCs w:val="21"/>
              </w:rPr>
            </w:pPr>
          </w:p>
        </w:tc>
        <w:tc>
          <w:tcPr>
            <w:tcW w:w="1440" w:type="dxa"/>
            <w:gridSpan w:val="6"/>
            <w:vAlign w:val="center"/>
          </w:tcPr>
          <w:p>
            <w:pPr>
              <w:spacing w:line="300" w:lineRule="exact"/>
              <w:jc w:val="center"/>
              <w:rPr>
                <w:rFonts w:ascii="仿宋_GB2312" w:hAnsi="宋体" w:eastAsia="仿宋_GB2312"/>
                <w:szCs w:val="21"/>
              </w:rPr>
            </w:pPr>
          </w:p>
        </w:tc>
        <w:tc>
          <w:tcPr>
            <w:tcW w:w="2700" w:type="dxa"/>
            <w:gridSpan w:val="13"/>
            <w:vAlign w:val="center"/>
          </w:tcPr>
          <w:p>
            <w:pPr>
              <w:spacing w:line="300" w:lineRule="exact"/>
              <w:jc w:val="center"/>
              <w:rPr>
                <w:rFonts w:ascii="仿宋_GB2312" w:hAnsi="宋体" w:eastAsia="仿宋_GB2312"/>
                <w:szCs w:val="21"/>
              </w:rPr>
            </w:pPr>
          </w:p>
        </w:tc>
        <w:tc>
          <w:tcPr>
            <w:tcW w:w="720" w:type="dxa"/>
            <w:gridSpan w:val="3"/>
            <w:vAlign w:val="center"/>
          </w:tcPr>
          <w:p>
            <w:pPr>
              <w:spacing w:line="300" w:lineRule="exact"/>
              <w:jc w:val="center"/>
              <w:rPr>
                <w:rFonts w:ascii="仿宋_GB2312" w:hAnsi="宋体" w:eastAsia="仿宋_GB2312"/>
                <w:szCs w:val="21"/>
              </w:rPr>
            </w:pPr>
          </w:p>
        </w:tc>
        <w:tc>
          <w:tcPr>
            <w:tcW w:w="1574" w:type="dxa"/>
            <w:gridSpan w:val="2"/>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eastAsia="仿宋_GB2312"/>
              </w:rPr>
            </w:pPr>
          </w:p>
        </w:tc>
        <w:tc>
          <w:tcPr>
            <w:tcW w:w="1711" w:type="dxa"/>
            <w:gridSpan w:val="3"/>
            <w:vAlign w:val="center"/>
          </w:tcPr>
          <w:p>
            <w:pPr>
              <w:spacing w:line="300" w:lineRule="exact"/>
              <w:jc w:val="center"/>
              <w:rPr>
                <w:rFonts w:ascii="仿宋_GB2312" w:hAnsi="宋体" w:eastAsia="仿宋_GB2312"/>
                <w:szCs w:val="21"/>
              </w:rPr>
            </w:pPr>
          </w:p>
        </w:tc>
        <w:tc>
          <w:tcPr>
            <w:tcW w:w="1440" w:type="dxa"/>
            <w:gridSpan w:val="6"/>
            <w:vAlign w:val="center"/>
          </w:tcPr>
          <w:p>
            <w:pPr>
              <w:spacing w:line="300" w:lineRule="exact"/>
              <w:jc w:val="center"/>
              <w:rPr>
                <w:rFonts w:ascii="仿宋_GB2312" w:hAnsi="宋体" w:eastAsia="仿宋_GB2312"/>
                <w:szCs w:val="21"/>
              </w:rPr>
            </w:pPr>
          </w:p>
        </w:tc>
        <w:tc>
          <w:tcPr>
            <w:tcW w:w="2700" w:type="dxa"/>
            <w:gridSpan w:val="13"/>
            <w:vAlign w:val="center"/>
          </w:tcPr>
          <w:p>
            <w:pPr>
              <w:spacing w:line="300" w:lineRule="exact"/>
              <w:jc w:val="center"/>
              <w:rPr>
                <w:rFonts w:ascii="仿宋_GB2312" w:hAnsi="宋体" w:eastAsia="仿宋_GB2312"/>
                <w:szCs w:val="21"/>
              </w:rPr>
            </w:pPr>
          </w:p>
        </w:tc>
        <w:tc>
          <w:tcPr>
            <w:tcW w:w="720" w:type="dxa"/>
            <w:gridSpan w:val="3"/>
            <w:vAlign w:val="center"/>
          </w:tcPr>
          <w:p>
            <w:pPr>
              <w:spacing w:line="300" w:lineRule="exact"/>
              <w:jc w:val="center"/>
              <w:rPr>
                <w:rFonts w:ascii="仿宋_GB2312" w:hAnsi="宋体" w:eastAsia="仿宋_GB2312"/>
                <w:szCs w:val="21"/>
              </w:rPr>
            </w:pPr>
          </w:p>
        </w:tc>
        <w:tc>
          <w:tcPr>
            <w:tcW w:w="1574" w:type="dxa"/>
            <w:gridSpan w:val="2"/>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eastAsia="仿宋_GB2312"/>
              </w:rPr>
            </w:pPr>
          </w:p>
        </w:tc>
        <w:tc>
          <w:tcPr>
            <w:tcW w:w="1711" w:type="dxa"/>
            <w:gridSpan w:val="3"/>
            <w:vAlign w:val="center"/>
          </w:tcPr>
          <w:p>
            <w:pPr>
              <w:spacing w:line="300" w:lineRule="exact"/>
              <w:jc w:val="center"/>
              <w:rPr>
                <w:rFonts w:ascii="仿宋_GB2312" w:hAnsi="宋体" w:eastAsia="仿宋_GB2312"/>
                <w:szCs w:val="21"/>
              </w:rPr>
            </w:pPr>
          </w:p>
        </w:tc>
        <w:tc>
          <w:tcPr>
            <w:tcW w:w="1440" w:type="dxa"/>
            <w:gridSpan w:val="6"/>
            <w:vAlign w:val="center"/>
          </w:tcPr>
          <w:p>
            <w:pPr>
              <w:spacing w:line="300" w:lineRule="exact"/>
              <w:jc w:val="center"/>
              <w:rPr>
                <w:rFonts w:ascii="仿宋_GB2312" w:hAnsi="宋体" w:eastAsia="仿宋_GB2312"/>
                <w:szCs w:val="21"/>
              </w:rPr>
            </w:pPr>
          </w:p>
        </w:tc>
        <w:tc>
          <w:tcPr>
            <w:tcW w:w="2700" w:type="dxa"/>
            <w:gridSpan w:val="13"/>
            <w:vAlign w:val="center"/>
          </w:tcPr>
          <w:p>
            <w:pPr>
              <w:spacing w:line="300" w:lineRule="exact"/>
              <w:jc w:val="center"/>
              <w:rPr>
                <w:rFonts w:ascii="仿宋_GB2312" w:hAnsi="宋体" w:eastAsia="仿宋_GB2312"/>
                <w:szCs w:val="21"/>
              </w:rPr>
            </w:pPr>
          </w:p>
        </w:tc>
        <w:tc>
          <w:tcPr>
            <w:tcW w:w="720" w:type="dxa"/>
            <w:gridSpan w:val="3"/>
            <w:vAlign w:val="center"/>
          </w:tcPr>
          <w:p>
            <w:pPr>
              <w:spacing w:line="300" w:lineRule="exact"/>
              <w:jc w:val="center"/>
              <w:rPr>
                <w:rFonts w:ascii="仿宋_GB2312" w:hAnsi="宋体" w:eastAsia="仿宋_GB2312"/>
                <w:szCs w:val="21"/>
              </w:rPr>
            </w:pPr>
          </w:p>
        </w:tc>
        <w:tc>
          <w:tcPr>
            <w:tcW w:w="1574" w:type="dxa"/>
            <w:gridSpan w:val="2"/>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eastAsia="仿宋_GB2312"/>
              </w:rPr>
            </w:pPr>
          </w:p>
        </w:tc>
        <w:tc>
          <w:tcPr>
            <w:tcW w:w="1711" w:type="dxa"/>
            <w:gridSpan w:val="3"/>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w:t>
            </w:r>
          </w:p>
        </w:tc>
        <w:tc>
          <w:tcPr>
            <w:tcW w:w="1440" w:type="dxa"/>
            <w:gridSpan w:val="6"/>
            <w:vAlign w:val="center"/>
          </w:tcPr>
          <w:p>
            <w:pPr>
              <w:spacing w:line="300" w:lineRule="exact"/>
              <w:jc w:val="center"/>
              <w:rPr>
                <w:rFonts w:ascii="仿宋_GB2312" w:hAnsi="宋体" w:eastAsia="仿宋_GB2312"/>
                <w:szCs w:val="21"/>
              </w:rPr>
            </w:pPr>
          </w:p>
        </w:tc>
        <w:tc>
          <w:tcPr>
            <w:tcW w:w="2700" w:type="dxa"/>
            <w:gridSpan w:val="13"/>
            <w:vAlign w:val="center"/>
          </w:tcPr>
          <w:p>
            <w:pPr>
              <w:spacing w:line="300" w:lineRule="exact"/>
              <w:jc w:val="center"/>
              <w:rPr>
                <w:rFonts w:ascii="仿宋_GB2312" w:hAnsi="宋体" w:eastAsia="仿宋_GB2312"/>
                <w:szCs w:val="21"/>
              </w:rPr>
            </w:pPr>
          </w:p>
        </w:tc>
        <w:tc>
          <w:tcPr>
            <w:tcW w:w="720" w:type="dxa"/>
            <w:gridSpan w:val="3"/>
            <w:vAlign w:val="center"/>
          </w:tcPr>
          <w:p>
            <w:pPr>
              <w:spacing w:line="300" w:lineRule="exact"/>
              <w:jc w:val="center"/>
              <w:rPr>
                <w:rFonts w:ascii="仿宋_GB2312" w:hAnsi="宋体" w:eastAsia="仿宋_GB2312"/>
                <w:szCs w:val="21"/>
              </w:rPr>
            </w:pPr>
          </w:p>
        </w:tc>
        <w:tc>
          <w:tcPr>
            <w:tcW w:w="1574" w:type="dxa"/>
            <w:gridSpan w:val="2"/>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086" w:hRule="atLeast"/>
        </w:trPr>
        <w:tc>
          <w:tcPr>
            <w:tcW w:w="1526" w:type="dxa"/>
            <w:vAlign w:val="center"/>
          </w:tcPr>
          <w:p>
            <w:pPr>
              <w:spacing w:line="380" w:lineRule="exact"/>
              <w:jc w:val="center"/>
              <w:rPr>
                <w:rFonts w:ascii="仿宋_GB2312" w:eastAsia="仿宋_GB2312"/>
                <w:sz w:val="24"/>
              </w:rPr>
            </w:pPr>
            <w:r>
              <w:rPr>
                <w:rFonts w:hint="eastAsia" w:ascii="仿宋_GB2312" w:eastAsia="仿宋_GB2312"/>
                <w:sz w:val="24"/>
              </w:rPr>
              <w:t>指导培养</w:t>
            </w:r>
          </w:p>
          <w:p>
            <w:pPr>
              <w:spacing w:line="380" w:lineRule="exact"/>
              <w:jc w:val="center"/>
              <w:rPr>
                <w:rFonts w:ascii="仿宋_GB2312" w:eastAsia="仿宋_GB2312"/>
                <w:sz w:val="24"/>
              </w:rPr>
            </w:pPr>
            <w:r>
              <w:rPr>
                <w:rFonts w:hint="eastAsia" w:ascii="仿宋_GB2312" w:eastAsia="仿宋_GB2312"/>
                <w:sz w:val="24"/>
              </w:rPr>
              <w:t>教师情况</w:t>
            </w:r>
          </w:p>
        </w:tc>
        <w:tc>
          <w:tcPr>
            <w:tcW w:w="8145" w:type="dxa"/>
            <w:gridSpan w:val="27"/>
            <w:vAlign w:val="top"/>
          </w:tcPr>
          <w:p>
            <w:pPr>
              <w:spacing w:beforeLines="50" w:line="300" w:lineRule="exact"/>
              <w:rPr>
                <w:rFonts w:ascii="仿宋_GB2312" w:hAnsi="宋体" w:eastAsia="仿宋_GB2312"/>
                <w:sz w:val="24"/>
              </w:rPr>
            </w:pPr>
            <w:r>
              <w:rPr>
                <w:rFonts w:hint="eastAsia" w:ascii="仿宋_GB2312" w:eastAsia="仿宋_GB2312"/>
                <w:sz w:val="24"/>
              </w:rPr>
              <w:t>（字数不超过</w:t>
            </w:r>
            <w:r>
              <w:rPr>
                <w:rFonts w:ascii="仿宋_GB2312" w:eastAsia="仿宋_GB2312"/>
                <w:sz w:val="24"/>
              </w:rPr>
              <w:t>300</w:t>
            </w:r>
            <w:r>
              <w:rPr>
                <w:rFonts w:hint="eastAsia" w:ascii="仿宋_GB2312" w:eastAsia="仿宋_GB2312"/>
                <w:sz w:val="24"/>
              </w:rPr>
              <w:t>字）</w:t>
            </w:r>
          </w:p>
          <w:p>
            <w:pPr>
              <w:spacing w:line="300" w:lineRule="exact"/>
              <w:rPr>
                <w:rFonts w:ascii="仿宋_GB2312" w:hAnsi="宋体" w:eastAsia="仿宋_GB2312"/>
                <w:szCs w:val="21"/>
              </w:rPr>
            </w:pPr>
          </w:p>
          <w:p>
            <w:pPr>
              <w:spacing w:line="3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928" w:hRule="atLeast"/>
        </w:trPr>
        <w:tc>
          <w:tcPr>
            <w:tcW w:w="1526" w:type="dxa"/>
            <w:vAlign w:val="center"/>
          </w:tcPr>
          <w:p>
            <w:pPr>
              <w:spacing w:line="380" w:lineRule="exact"/>
              <w:jc w:val="center"/>
              <w:rPr>
                <w:rFonts w:ascii="仿宋_GB2312" w:eastAsia="仿宋_GB2312"/>
                <w:sz w:val="24"/>
              </w:rPr>
            </w:pPr>
            <w:r>
              <w:rPr>
                <w:rFonts w:hint="eastAsia" w:ascii="仿宋_GB2312" w:eastAsia="仿宋_GB2312"/>
                <w:sz w:val="24"/>
              </w:rPr>
              <w:t>支教和对口</w:t>
            </w:r>
          </w:p>
          <w:p>
            <w:pPr>
              <w:spacing w:line="380" w:lineRule="exact"/>
              <w:jc w:val="center"/>
              <w:rPr>
                <w:rFonts w:ascii="仿宋_GB2312" w:eastAsia="仿宋_GB2312"/>
                <w:sz w:val="24"/>
              </w:rPr>
            </w:pPr>
            <w:r>
              <w:rPr>
                <w:rFonts w:hint="eastAsia" w:ascii="仿宋_GB2312" w:eastAsia="仿宋_GB2312"/>
                <w:sz w:val="24"/>
              </w:rPr>
              <w:t>帮扶情况</w:t>
            </w:r>
          </w:p>
        </w:tc>
        <w:tc>
          <w:tcPr>
            <w:tcW w:w="8145" w:type="dxa"/>
            <w:gridSpan w:val="27"/>
            <w:vAlign w:val="top"/>
          </w:tcPr>
          <w:p>
            <w:pPr>
              <w:spacing w:beforeLines="50" w:line="300" w:lineRule="exact"/>
              <w:rPr>
                <w:rFonts w:ascii="仿宋_GB2312" w:eastAsia="仿宋_GB2312"/>
                <w:sz w:val="24"/>
              </w:rPr>
            </w:pPr>
            <w:r>
              <w:rPr>
                <w:rFonts w:hint="eastAsia" w:ascii="仿宋_GB2312" w:eastAsia="仿宋_GB2312"/>
                <w:sz w:val="24"/>
              </w:rPr>
              <w:t>（字数不超过</w:t>
            </w:r>
            <w:r>
              <w:rPr>
                <w:rFonts w:ascii="仿宋_GB2312" w:eastAsia="仿宋_GB2312"/>
                <w:sz w:val="24"/>
              </w:rPr>
              <w:t>300</w:t>
            </w:r>
            <w:r>
              <w:rPr>
                <w:rFonts w:hint="eastAsia" w:ascii="仿宋_GB2312" w:eastAsia="仿宋_GB2312"/>
                <w:sz w:val="24"/>
              </w:rPr>
              <w:t>字）</w:t>
            </w:r>
          </w:p>
          <w:p>
            <w:pPr>
              <w:spacing w:line="300" w:lineRule="exact"/>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815" w:hRule="atLeast"/>
        </w:trPr>
        <w:tc>
          <w:tcPr>
            <w:tcW w:w="1526" w:type="dxa"/>
            <w:vAlign w:val="center"/>
          </w:tcPr>
          <w:p>
            <w:pPr>
              <w:spacing w:line="500" w:lineRule="exact"/>
              <w:jc w:val="center"/>
              <w:rPr>
                <w:rFonts w:ascii="仿宋_GB2312" w:eastAsia="仿宋_GB2312"/>
                <w:sz w:val="24"/>
              </w:rPr>
            </w:pPr>
            <w:r>
              <w:rPr>
                <w:rFonts w:hint="eastAsia" w:ascii="仿宋_GB2312" w:eastAsia="仿宋_GB2312"/>
                <w:sz w:val="24"/>
              </w:rPr>
              <w:t>本人主要</w:t>
            </w:r>
          </w:p>
          <w:p>
            <w:pPr>
              <w:spacing w:line="500" w:lineRule="exact"/>
              <w:jc w:val="center"/>
              <w:rPr>
                <w:rFonts w:ascii="仿宋_GB2312" w:eastAsia="仿宋_GB2312"/>
                <w:sz w:val="24"/>
              </w:rPr>
            </w:pPr>
            <w:r>
              <w:rPr>
                <w:rFonts w:hint="eastAsia" w:ascii="仿宋_GB2312" w:eastAsia="仿宋_GB2312"/>
                <w:sz w:val="24"/>
              </w:rPr>
              <w:t>工作业绩</w:t>
            </w:r>
          </w:p>
          <w:p>
            <w:pPr>
              <w:spacing w:line="500" w:lineRule="exact"/>
              <w:jc w:val="center"/>
              <w:rPr>
                <w:rFonts w:ascii="仿宋_GB2312" w:eastAsia="仿宋_GB2312"/>
                <w:spacing w:val="-16"/>
              </w:rPr>
            </w:pPr>
            <w:r>
              <w:rPr>
                <w:rFonts w:hint="eastAsia" w:ascii="仿宋_GB2312" w:eastAsia="仿宋_GB2312"/>
                <w:spacing w:val="-16"/>
                <w:sz w:val="24"/>
              </w:rPr>
              <w:t>（</w:t>
            </w:r>
            <w:r>
              <w:rPr>
                <w:rFonts w:ascii="仿宋_GB2312" w:eastAsia="仿宋_GB2312"/>
                <w:spacing w:val="-16"/>
                <w:sz w:val="24"/>
              </w:rPr>
              <w:t>500</w:t>
            </w:r>
            <w:r>
              <w:rPr>
                <w:rFonts w:hint="eastAsia" w:ascii="仿宋_GB2312" w:eastAsia="仿宋_GB2312"/>
                <w:spacing w:val="-16"/>
                <w:sz w:val="24"/>
              </w:rPr>
              <w:t>字以内）</w:t>
            </w:r>
          </w:p>
        </w:tc>
        <w:tc>
          <w:tcPr>
            <w:tcW w:w="8145" w:type="dxa"/>
            <w:gridSpan w:val="27"/>
            <w:vAlign w:val="top"/>
          </w:tcPr>
          <w:p>
            <w:pPr>
              <w:spacing w:line="300" w:lineRule="exact"/>
              <w:jc w:val="center"/>
              <w:rPr>
                <w:rFonts w:ascii="仿宋_GB2312" w:hAnsi="宋体" w:eastAsia="仿宋_GB2312"/>
                <w:sz w:val="24"/>
              </w:rPr>
            </w:pPr>
            <w:r>
              <w:rPr>
                <w:rFonts w:ascii="仿宋_GB2312" w:hAnsi="宋体" w:eastAsia="仿宋_GB2312"/>
                <w:sz w:val="24"/>
              </w:rPr>
              <w:t xml:space="preserve"> </w:t>
            </w: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签</w:t>
            </w:r>
            <w:r>
              <w:rPr>
                <w:rFonts w:ascii="仿宋_GB2312" w:hAnsi="宋体" w:eastAsia="仿宋_GB2312"/>
                <w:sz w:val="24"/>
              </w:rPr>
              <w:t xml:space="preserve"> </w:t>
            </w:r>
            <w:r>
              <w:rPr>
                <w:rFonts w:hint="eastAsia" w:ascii="仿宋_GB2312" w:hAnsi="宋体" w:eastAsia="仿宋_GB2312"/>
                <w:sz w:val="24"/>
              </w:rPr>
              <w:t>名：</w:t>
            </w:r>
          </w:p>
          <w:p>
            <w:pPr>
              <w:spacing w:beforeLines="50" w:line="300" w:lineRule="exact"/>
              <w:rPr>
                <w:rFonts w:ascii="仿宋_GB2312" w:eastAsia="仿宋_GB2312"/>
              </w:rPr>
            </w:pPr>
            <w:r>
              <w:rPr>
                <w:rFonts w:ascii="仿宋_GB2312" w:eastAsia="仿宋_GB2312"/>
                <w:sz w:val="24"/>
              </w:rPr>
              <w:t xml:space="preserve">                                                 </w:t>
            </w: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88" w:hRule="atLeast"/>
        </w:trPr>
        <w:tc>
          <w:tcPr>
            <w:tcW w:w="1526" w:type="dxa"/>
            <w:vAlign w:val="center"/>
          </w:tcPr>
          <w:p>
            <w:pPr>
              <w:spacing w:line="500" w:lineRule="exact"/>
              <w:jc w:val="center"/>
              <w:rPr>
                <w:rFonts w:ascii="仿宋_GB2312" w:eastAsia="仿宋_GB2312"/>
                <w:sz w:val="24"/>
              </w:rPr>
            </w:pPr>
            <w:r>
              <w:rPr>
                <w:rFonts w:hint="eastAsia" w:ascii="仿宋_GB2312" w:eastAsia="仿宋_GB2312"/>
                <w:sz w:val="24"/>
              </w:rPr>
              <w:t>学校（单位）</w:t>
            </w:r>
          </w:p>
          <w:p>
            <w:pPr>
              <w:spacing w:line="500" w:lineRule="exact"/>
              <w:jc w:val="center"/>
              <w:rPr>
                <w:rFonts w:ascii="仿宋_GB2312" w:eastAsia="仿宋_GB2312"/>
                <w:sz w:val="24"/>
              </w:rPr>
            </w:pPr>
            <w:r>
              <w:rPr>
                <w:rFonts w:hint="eastAsia" w:ascii="仿宋_GB2312" w:eastAsia="仿宋_GB2312"/>
                <w:sz w:val="24"/>
              </w:rPr>
              <w:t>推荐意见及</w:t>
            </w:r>
          </w:p>
          <w:p>
            <w:pPr>
              <w:spacing w:line="500" w:lineRule="exact"/>
              <w:jc w:val="center"/>
              <w:rPr>
                <w:rFonts w:ascii="仿宋_GB2312" w:eastAsia="仿宋_GB2312"/>
              </w:rPr>
            </w:pPr>
            <w:r>
              <w:rPr>
                <w:rFonts w:hint="eastAsia" w:ascii="仿宋_GB2312" w:eastAsia="仿宋_GB2312"/>
                <w:sz w:val="24"/>
              </w:rPr>
              <w:t>公示情况</w:t>
            </w:r>
          </w:p>
        </w:tc>
        <w:tc>
          <w:tcPr>
            <w:tcW w:w="8145" w:type="dxa"/>
            <w:gridSpan w:val="27"/>
            <w:vAlign w:val="center"/>
          </w:tcPr>
          <w:p>
            <w:pPr>
              <w:spacing w:line="300" w:lineRule="exact"/>
              <w:jc w:val="left"/>
              <w:rPr>
                <w:rFonts w:ascii="仿宋_GB2312" w:eastAsia="仿宋_GB2312"/>
              </w:rPr>
            </w:pPr>
          </w:p>
          <w:p>
            <w:pPr>
              <w:spacing w:line="300" w:lineRule="exact"/>
              <w:rPr>
                <w:rFonts w:ascii="仿宋_GB2312" w:eastAsia="仿宋_GB2312"/>
              </w:rPr>
            </w:pPr>
          </w:p>
          <w:p>
            <w:pPr>
              <w:spacing w:line="300" w:lineRule="exact"/>
              <w:rPr>
                <w:rFonts w:ascii="仿宋_GB2312" w:eastAsia="仿宋_GB2312"/>
              </w:rPr>
            </w:pPr>
          </w:p>
          <w:p>
            <w:pPr>
              <w:spacing w:line="300" w:lineRule="exact"/>
              <w:rPr>
                <w:rFonts w:ascii="仿宋_GB2312" w:eastAsia="仿宋_GB2312"/>
              </w:rPr>
            </w:pPr>
          </w:p>
          <w:p>
            <w:pPr>
              <w:spacing w:line="300" w:lineRule="exact"/>
              <w:rPr>
                <w:rFonts w:ascii="仿宋_GB2312" w:eastAsia="仿宋_GB2312"/>
              </w:rPr>
            </w:pPr>
          </w:p>
          <w:p>
            <w:pPr>
              <w:spacing w:line="300" w:lineRule="exact"/>
              <w:rPr>
                <w:rFonts w:ascii="仿宋_GB2312" w:eastAsia="仿宋_GB2312"/>
              </w:rPr>
            </w:pPr>
          </w:p>
          <w:p>
            <w:pPr>
              <w:spacing w:line="300" w:lineRule="exact"/>
              <w:rPr>
                <w:rFonts w:ascii="仿宋_GB2312" w:eastAsia="仿宋_GB2312"/>
              </w:rPr>
            </w:pPr>
          </w:p>
          <w:p>
            <w:pPr>
              <w:spacing w:line="300" w:lineRule="exact"/>
              <w:rPr>
                <w:rFonts w:ascii="仿宋_GB2312" w:eastAsia="仿宋_GB2312"/>
              </w:rPr>
            </w:pPr>
          </w:p>
          <w:p>
            <w:pPr>
              <w:spacing w:line="300" w:lineRule="exact"/>
              <w:rPr>
                <w:rFonts w:ascii="仿宋_GB2312" w:eastAsia="仿宋_GB2312"/>
              </w:rPr>
            </w:pPr>
          </w:p>
          <w:p>
            <w:pPr>
              <w:spacing w:line="300" w:lineRule="exact"/>
              <w:rPr>
                <w:rFonts w:ascii="仿宋_GB2312" w:eastAsia="仿宋_GB2312"/>
              </w:rPr>
            </w:pPr>
          </w:p>
          <w:p>
            <w:pPr>
              <w:spacing w:line="400" w:lineRule="exact"/>
              <w:ind w:firstLine="5145" w:firstLineChars="2450"/>
              <w:rPr>
                <w:rFonts w:ascii="仿宋_GB2312" w:eastAsia="仿宋_GB2312"/>
                <w:sz w:val="24"/>
              </w:rPr>
            </w:pPr>
            <w:r>
              <w:rPr>
                <w:rFonts w:ascii="仿宋_GB2312" w:eastAsia="仿宋_GB2312"/>
              </w:rPr>
              <w:t xml:space="preserve">         </w:t>
            </w:r>
            <w:r>
              <w:rPr>
                <w:rFonts w:ascii="仿宋_GB2312" w:eastAsia="仿宋_GB2312"/>
                <w:sz w:val="24"/>
              </w:rPr>
              <w:t xml:space="preserve"> </w:t>
            </w:r>
            <w:r>
              <w:rPr>
                <w:rFonts w:hint="eastAsia" w:ascii="仿宋_GB2312" w:eastAsia="仿宋_GB2312"/>
                <w:sz w:val="24"/>
              </w:rPr>
              <w:t>盖</w:t>
            </w:r>
            <w:r>
              <w:rPr>
                <w:rFonts w:ascii="仿宋_GB2312" w:eastAsia="仿宋_GB2312"/>
                <w:sz w:val="24"/>
              </w:rPr>
              <w:t xml:space="preserve">    </w:t>
            </w:r>
            <w:r>
              <w:rPr>
                <w:rFonts w:hint="eastAsia" w:ascii="仿宋_GB2312" w:eastAsia="仿宋_GB2312"/>
                <w:sz w:val="24"/>
              </w:rPr>
              <w:t>章</w:t>
            </w:r>
          </w:p>
          <w:p>
            <w:pPr>
              <w:spacing w:beforeLines="50" w:line="400" w:lineRule="exact"/>
              <w:ind w:firstLine="120" w:firstLineChars="50"/>
              <w:rPr>
                <w:rFonts w:ascii="仿宋_GB2312" w:eastAsia="仿宋_GB2312"/>
              </w:rPr>
            </w:pPr>
            <w:r>
              <w:rPr>
                <w:rFonts w:ascii="仿宋_GB2312" w:eastAsia="仿宋_GB2312"/>
                <w:sz w:val="24"/>
              </w:rPr>
              <w:t xml:space="preserve">                                                </w:t>
            </w: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175" w:hRule="atLeast"/>
        </w:trPr>
        <w:tc>
          <w:tcPr>
            <w:tcW w:w="1526" w:type="dxa"/>
            <w:vAlign w:val="center"/>
          </w:tcPr>
          <w:p>
            <w:pPr>
              <w:spacing w:line="400" w:lineRule="exact"/>
              <w:jc w:val="center"/>
              <w:rPr>
                <w:rFonts w:ascii="仿宋_GB2312" w:eastAsia="仿宋_GB2312"/>
                <w:sz w:val="24"/>
              </w:rPr>
            </w:pPr>
            <w:r>
              <w:rPr>
                <w:rFonts w:hint="eastAsia" w:ascii="仿宋_GB2312" w:eastAsia="仿宋_GB2312"/>
                <w:sz w:val="24"/>
              </w:rPr>
              <w:t>县（市）区</w:t>
            </w:r>
          </w:p>
          <w:p>
            <w:pPr>
              <w:spacing w:line="400" w:lineRule="exact"/>
              <w:jc w:val="center"/>
              <w:rPr>
                <w:rFonts w:ascii="仿宋_GB2312" w:eastAsia="仿宋_GB2312"/>
                <w:sz w:val="24"/>
              </w:rPr>
            </w:pPr>
            <w:r>
              <w:rPr>
                <w:rFonts w:hint="eastAsia" w:ascii="仿宋_GB2312" w:eastAsia="仿宋_GB2312"/>
                <w:sz w:val="24"/>
              </w:rPr>
              <w:t>教育局或</w:t>
            </w:r>
          </w:p>
          <w:p>
            <w:pPr>
              <w:spacing w:line="400" w:lineRule="exact"/>
              <w:jc w:val="center"/>
              <w:rPr>
                <w:rFonts w:ascii="仿宋_GB2312" w:eastAsia="仿宋_GB2312"/>
                <w:sz w:val="24"/>
              </w:rPr>
            </w:pPr>
            <w:r>
              <w:rPr>
                <w:rFonts w:hint="eastAsia" w:ascii="仿宋_GB2312" w:eastAsia="仿宋_GB2312"/>
                <w:sz w:val="24"/>
              </w:rPr>
              <w:t>主管部门</w:t>
            </w:r>
          </w:p>
          <w:p>
            <w:pPr>
              <w:spacing w:line="400" w:lineRule="exact"/>
              <w:jc w:val="center"/>
              <w:rPr>
                <w:rFonts w:ascii="仿宋_GB2312" w:eastAsia="仿宋_GB2312"/>
                <w:sz w:val="24"/>
              </w:rPr>
            </w:pPr>
            <w:r>
              <w:rPr>
                <w:rFonts w:hint="eastAsia" w:ascii="仿宋_GB2312" w:eastAsia="仿宋_GB2312"/>
                <w:sz w:val="24"/>
              </w:rPr>
              <w:t>推荐意见</w:t>
            </w:r>
          </w:p>
        </w:tc>
        <w:tc>
          <w:tcPr>
            <w:tcW w:w="8145" w:type="dxa"/>
            <w:gridSpan w:val="27"/>
            <w:vAlign w:val="center"/>
          </w:tcPr>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rPr>
                <w:rFonts w:ascii="仿宋_GB2312" w:eastAsia="仿宋_GB2312"/>
              </w:rPr>
            </w:pPr>
          </w:p>
          <w:p>
            <w:pPr>
              <w:spacing w:line="300" w:lineRule="exact"/>
              <w:ind w:firstLine="6120" w:firstLineChars="2550"/>
              <w:rPr>
                <w:rFonts w:ascii="仿宋_GB2312" w:eastAsia="仿宋_GB2312"/>
                <w:sz w:val="24"/>
              </w:rPr>
            </w:pPr>
            <w:r>
              <w:rPr>
                <w:rFonts w:hint="eastAsia" w:ascii="仿宋_GB2312" w:eastAsia="仿宋_GB2312"/>
                <w:sz w:val="24"/>
              </w:rPr>
              <w:t>盖</w:t>
            </w:r>
            <w:r>
              <w:rPr>
                <w:rFonts w:ascii="仿宋_GB2312" w:eastAsia="仿宋_GB2312"/>
                <w:sz w:val="24"/>
              </w:rPr>
              <w:t xml:space="preserve">    </w:t>
            </w:r>
            <w:r>
              <w:rPr>
                <w:rFonts w:hint="eastAsia" w:ascii="仿宋_GB2312" w:eastAsia="仿宋_GB2312"/>
                <w:sz w:val="24"/>
              </w:rPr>
              <w:t>章</w:t>
            </w:r>
          </w:p>
          <w:p>
            <w:pPr>
              <w:spacing w:beforeLines="50" w:line="300" w:lineRule="exact"/>
              <w:ind w:firstLine="5880" w:firstLineChars="2450"/>
              <w:rPr>
                <w:rFonts w:ascii="仿宋_GB2312" w:eastAsia="仿宋_GB2312"/>
              </w:rPr>
            </w:pP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　</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842" w:hRule="atLeast"/>
        </w:trPr>
        <w:tc>
          <w:tcPr>
            <w:tcW w:w="1526" w:type="dxa"/>
            <w:vAlign w:val="center"/>
          </w:tcPr>
          <w:p>
            <w:pPr>
              <w:spacing w:line="400" w:lineRule="exact"/>
              <w:jc w:val="center"/>
              <w:rPr>
                <w:rFonts w:ascii="仿宋_GB2312" w:eastAsia="仿宋_GB2312"/>
                <w:sz w:val="24"/>
              </w:rPr>
            </w:pPr>
            <w:r>
              <w:rPr>
                <w:rFonts w:hint="eastAsia" w:ascii="仿宋_GB2312" w:eastAsia="仿宋_GB2312"/>
                <w:spacing w:val="-12"/>
                <w:sz w:val="24"/>
              </w:rPr>
              <w:t>设区市教育局</w:t>
            </w:r>
            <w:r>
              <w:rPr>
                <w:rFonts w:hint="eastAsia" w:ascii="仿宋_GB2312" w:eastAsia="仿宋_GB2312"/>
                <w:sz w:val="24"/>
              </w:rPr>
              <w:t>推荐意见</w:t>
            </w:r>
          </w:p>
        </w:tc>
        <w:tc>
          <w:tcPr>
            <w:tcW w:w="8145" w:type="dxa"/>
            <w:gridSpan w:val="27"/>
            <w:vAlign w:val="center"/>
          </w:tcPr>
          <w:p>
            <w:pPr>
              <w:spacing w:line="300" w:lineRule="exact"/>
              <w:ind w:left="930" w:leftChars="443" w:firstLine="5460" w:firstLineChars="2600"/>
              <w:rPr>
                <w:rFonts w:ascii="仿宋_GB2312" w:eastAsia="仿宋_GB2312"/>
              </w:rPr>
            </w:pPr>
          </w:p>
          <w:p>
            <w:pPr>
              <w:spacing w:line="300" w:lineRule="exact"/>
              <w:ind w:left="930" w:leftChars="443" w:firstLine="5460" w:firstLineChars="2600"/>
              <w:rPr>
                <w:rFonts w:ascii="仿宋_GB2312" w:eastAsia="仿宋_GB2312"/>
              </w:rPr>
            </w:pPr>
          </w:p>
          <w:p>
            <w:pPr>
              <w:spacing w:line="300" w:lineRule="exact"/>
              <w:rPr>
                <w:rFonts w:ascii="仿宋_GB2312" w:eastAsia="仿宋_GB2312"/>
              </w:rPr>
            </w:pPr>
          </w:p>
          <w:p>
            <w:pPr>
              <w:spacing w:line="300" w:lineRule="exact"/>
              <w:rPr>
                <w:rFonts w:ascii="仿宋_GB2312" w:eastAsia="仿宋_GB2312"/>
              </w:rPr>
            </w:pPr>
          </w:p>
          <w:p>
            <w:pPr>
              <w:spacing w:line="300" w:lineRule="exact"/>
              <w:rPr>
                <w:rFonts w:ascii="仿宋_GB2312" w:eastAsia="仿宋_GB2312"/>
              </w:rPr>
            </w:pPr>
          </w:p>
          <w:p>
            <w:pPr>
              <w:spacing w:line="300" w:lineRule="exact"/>
              <w:ind w:left="930" w:leftChars="443" w:firstLine="5460" w:firstLineChars="2600"/>
              <w:rPr>
                <w:rFonts w:ascii="仿宋_GB2312" w:eastAsia="仿宋_GB2312"/>
              </w:rPr>
            </w:pPr>
          </w:p>
          <w:p>
            <w:pPr>
              <w:spacing w:line="300" w:lineRule="exact"/>
              <w:ind w:left="930" w:leftChars="443" w:firstLine="5460" w:firstLineChars="2600"/>
              <w:rPr>
                <w:rFonts w:ascii="仿宋_GB2312" w:eastAsia="仿宋_GB2312"/>
              </w:rPr>
            </w:pPr>
          </w:p>
          <w:p>
            <w:pPr>
              <w:spacing w:line="300" w:lineRule="exact"/>
              <w:ind w:left="930" w:leftChars="443" w:firstLine="5460" w:firstLineChars="2600"/>
              <w:rPr>
                <w:rFonts w:ascii="仿宋_GB2312" w:eastAsia="仿宋_GB2312"/>
              </w:rPr>
            </w:pPr>
          </w:p>
          <w:p>
            <w:pPr>
              <w:spacing w:line="300" w:lineRule="exact"/>
              <w:ind w:firstLine="6120" w:firstLineChars="2550"/>
              <w:rPr>
                <w:rFonts w:ascii="仿宋_GB2312" w:eastAsia="仿宋_GB2312"/>
                <w:sz w:val="24"/>
              </w:rPr>
            </w:pPr>
            <w:r>
              <w:rPr>
                <w:rFonts w:hint="eastAsia" w:ascii="仿宋_GB2312" w:eastAsia="仿宋_GB2312"/>
                <w:sz w:val="24"/>
              </w:rPr>
              <w:t>盖</w:t>
            </w:r>
            <w:r>
              <w:rPr>
                <w:rFonts w:ascii="仿宋_GB2312" w:eastAsia="仿宋_GB2312"/>
                <w:sz w:val="24"/>
              </w:rPr>
              <w:t xml:space="preserve">    </w:t>
            </w:r>
            <w:r>
              <w:rPr>
                <w:rFonts w:hint="eastAsia" w:ascii="仿宋_GB2312" w:eastAsia="仿宋_GB2312"/>
                <w:sz w:val="24"/>
              </w:rPr>
              <w:t>章</w:t>
            </w:r>
          </w:p>
          <w:p>
            <w:pPr>
              <w:spacing w:beforeLines="50" w:line="300" w:lineRule="exact"/>
              <w:ind w:left="405" w:leftChars="193" w:firstLine="5400" w:firstLineChars="2250"/>
              <w:rPr>
                <w:rFonts w:ascii="仿宋_GB2312" w:eastAsia="仿宋_GB2312"/>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470" w:hRule="atLeast"/>
        </w:trPr>
        <w:tc>
          <w:tcPr>
            <w:tcW w:w="1526" w:type="dxa"/>
            <w:vAlign w:val="center"/>
          </w:tcPr>
          <w:p>
            <w:pPr>
              <w:spacing w:line="400" w:lineRule="exact"/>
              <w:jc w:val="center"/>
              <w:rPr>
                <w:rFonts w:ascii="仿宋_GB2312" w:eastAsia="仿宋_GB2312"/>
                <w:sz w:val="24"/>
              </w:rPr>
            </w:pPr>
            <w:r>
              <w:rPr>
                <w:rFonts w:hint="eastAsia" w:ascii="仿宋_GB2312" w:eastAsia="仿宋_GB2312"/>
                <w:sz w:val="24"/>
              </w:rPr>
              <w:t>省教育厅</w:t>
            </w:r>
          </w:p>
          <w:p>
            <w:pPr>
              <w:spacing w:line="400" w:lineRule="exact"/>
              <w:jc w:val="center"/>
              <w:rPr>
                <w:rFonts w:ascii="仿宋_GB2312" w:eastAsia="仿宋_GB2312"/>
                <w:sz w:val="24"/>
              </w:rPr>
            </w:pPr>
            <w:r>
              <w:rPr>
                <w:rFonts w:hint="eastAsia" w:ascii="仿宋_GB2312" w:eastAsia="仿宋_GB2312"/>
                <w:sz w:val="24"/>
              </w:rPr>
              <w:t>意</w:t>
            </w:r>
            <w:r>
              <w:rPr>
                <w:rFonts w:ascii="仿宋_GB2312" w:eastAsia="仿宋_GB2312"/>
                <w:sz w:val="24"/>
              </w:rPr>
              <w:t xml:space="preserve"> </w:t>
            </w:r>
            <w:r>
              <w:rPr>
                <w:rFonts w:hint="eastAsia" w:ascii="仿宋_GB2312" w:eastAsia="仿宋_GB2312"/>
                <w:sz w:val="24"/>
              </w:rPr>
              <w:t>见</w:t>
            </w:r>
          </w:p>
        </w:tc>
        <w:tc>
          <w:tcPr>
            <w:tcW w:w="8145" w:type="dxa"/>
            <w:gridSpan w:val="27"/>
            <w:vAlign w:val="center"/>
          </w:tcPr>
          <w:p>
            <w:pPr>
              <w:spacing w:line="300" w:lineRule="exact"/>
              <w:jc w:val="center"/>
              <w:rPr>
                <w:rFonts w:ascii="仿宋_GB2312" w:hAnsi="宋体" w:eastAsia="仿宋_GB2312"/>
                <w:szCs w:val="21"/>
              </w:rPr>
            </w:pPr>
          </w:p>
          <w:p>
            <w:pPr>
              <w:spacing w:line="300" w:lineRule="exact"/>
              <w:jc w:val="center"/>
              <w:rPr>
                <w:rFonts w:ascii="仿宋_GB2312" w:hAnsi="宋体" w:eastAsia="仿宋_GB2312"/>
                <w:szCs w:val="21"/>
              </w:rPr>
            </w:pPr>
          </w:p>
          <w:p>
            <w:pPr>
              <w:spacing w:line="300" w:lineRule="exact"/>
              <w:jc w:val="center"/>
              <w:rPr>
                <w:rFonts w:ascii="仿宋_GB2312" w:hAnsi="宋体" w:eastAsia="仿宋_GB2312"/>
                <w:szCs w:val="21"/>
              </w:rPr>
            </w:pPr>
          </w:p>
          <w:p>
            <w:pPr>
              <w:spacing w:line="300" w:lineRule="exact"/>
              <w:jc w:val="center"/>
              <w:rPr>
                <w:rFonts w:ascii="仿宋_GB2312" w:hAnsi="宋体" w:eastAsia="仿宋_GB2312"/>
                <w:szCs w:val="21"/>
              </w:rPr>
            </w:pPr>
          </w:p>
          <w:p>
            <w:pPr>
              <w:spacing w:line="300" w:lineRule="exact"/>
              <w:jc w:val="center"/>
              <w:rPr>
                <w:rFonts w:ascii="仿宋_GB2312" w:hAnsi="宋体" w:eastAsia="仿宋_GB2312"/>
                <w:szCs w:val="21"/>
              </w:rPr>
            </w:pPr>
          </w:p>
          <w:p>
            <w:pPr>
              <w:spacing w:line="300" w:lineRule="exact"/>
              <w:jc w:val="center"/>
              <w:rPr>
                <w:rFonts w:ascii="仿宋_GB2312" w:hAnsi="宋体" w:eastAsia="仿宋_GB2312"/>
                <w:szCs w:val="21"/>
              </w:rPr>
            </w:pPr>
          </w:p>
          <w:p>
            <w:pPr>
              <w:spacing w:line="300" w:lineRule="exact"/>
              <w:jc w:val="center"/>
              <w:rPr>
                <w:rFonts w:ascii="仿宋_GB2312" w:hAnsi="宋体" w:eastAsia="仿宋_GB2312"/>
                <w:szCs w:val="21"/>
              </w:rPr>
            </w:pPr>
          </w:p>
          <w:p>
            <w:pPr>
              <w:spacing w:line="300" w:lineRule="exact"/>
              <w:jc w:val="center"/>
              <w:rPr>
                <w:rFonts w:ascii="仿宋_GB2312" w:hAnsi="宋体" w:eastAsia="仿宋_GB2312"/>
                <w:szCs w:val="21"/>
              </w:rPr>
            </w:pPr>
          </w:p>
          <w:p>
            <w:pPr>
              <w:spacing w:line="300" w:lineRule="exact"/>
              <w:ind w:left="930" w:leftChars="443" w:firstLine="840" w:firstLineChars="400"/>
              <w:rPr>
                <w:rFonts w:ascii="仿宋_GB2312" w:eastAsia="仿宋_GB2312"/>
                <w:sz w:val="24"/>
              </w:rPr>
            </w:pPr>
            <w:r>
              <w:rPr>
                <w:rFonts w:ascii="仿宋_GB2312" w:eastAsia="仿宋_GB2312"/>
              </w:rPr>
              <w:t xml:space="preserve">                                        </w:t>
            </w:r>
            <w:r>
              <w:rPr>
                <w:rFonts w:ascii="仿宋_GB2312" w:eastAsia="仿宋_GB2312"/>
                <w:sz w:val="24"/>
              </w:rPr>
              <w:t xml:space="preserve">  </w:t>
            </w:r>
            <w:r>
              <w:rPr>
                <w:rFonts w:hint="eastAsia" w:ascii="仿宋_GB2312" w:eastAsia="仿宋_GB2312"/>
                <w:sz w:val="24"/>
              </w:rPr>
              <w:t>盖</w:t>
            </w:r>
            <w:r>
              <w:rPr>
                <w:rFonts w:ascii="仿宋_GB2312" w:eastAsia="仿宋_GB2312"/>
                <w:sz w:val="24"/>
              </w:rPr>
              <w:t xml:space="preserve">    </w:t>
            </w:r>
            <w:r>
              <w:rPr>
                <w:rFonts w:hint="eastAsia" w:ascii="仿宋_GB2312" w:eastAsia="仿宋_GB2312"/>
                <w:sz w:val="24"/>
              </w:rPr>
              <w:t>章</w:t>
            </w:r>
          </w:p>
          <w:p>
            <w:pPr>
              <w:spacing w:beforeLines="50" w:line="300" w:lineRule="exact"/>
              <w:ind w:firstLine="5760" w:firstLineChars="2400"/>
              <w:rPr>
                <w:rFonts w:ascii="仿宋_GB2312" w:eastAsia="仿宋_GB2312"/>
              </w:rPr>
            </w:pPr>
            <w:r>
              <w:rPr>
                <w:rFonts w:hint="eastAsia" w:ascii="仿宋_GB2312" w:eastAsia="仿宋_GB2312"/>
                <w:sz w:val="24"/>
              </w:rPr>
              <w:t>年　　月　　日</w:t>
            </w:r>
          </w:p>
        </w:tc>
      </w:tr>
    </w:tbl>
    <w:p/>
    <w:p>
      <w:pPr>
        <w:sectPr>
          <w:pgSz w:w="11906" w:h="16838"/>
          <w:pgMar w:top="1361" w:right="1531" w:bottom="1418" w:left="1531" w:header="851" w:footer="992" w:gutter="0"/>
          <w:pgNumType w:fmt="numberInDash"/>
          <w:cols w:space="720"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p>
    <w:p>
      <w:pPr>
        <w:spacing w:line="400" w:lineRule="exact"/>
        <w:rPr>
          <w:rFonts w:ascii="黑体" w:hAnsi="黑体" w:eastAsia="黑体" w:cs="黑体"/>
          <w:sz w:val="32"/>
          <w:szCs w:val="32"/>
        </w:rPr>
      </w:pPr>
    </w:p>
    <w:p>
      <w:pPr>
        <w:spacing w:line="500" w:lineRule="exact"/>
        <w:jc w:val="center"/>
        <w:rPr>
          <w:rFonts w:ascii="宋体"/>
          <w:b/>
          <w:sz w:val="44"/>
          <w:szCs w:val="44"/>
        </w:rPr>
      </w:pPr>
      <w:r>
        <w:rPr>
          <w:rFonts w:hint="eastAsia" w:ascii="宋体" w:hAnsi="宋体"/>
          <w:b/>
          <w:sz w:val="44"/>
          <w:szCs w:val="44"/>
        </w:rPr>
        <w:t>福建省“十三五”中小学学科教学带头人培养人选汇总表</w:t>
      </w:r>
    </w:p>
    <w:p>
      <w:pPr>
        <w:spacing w:line="600" w:lineRule="exact"/>
        <w:rPr>
          <w:rFonts w:ascii="仿宋_GB2312" w:eastAsia="仿宋_GB2312"/>
          <w:szCs w:val="21"/>
        </w:rPr>
      </w:pPr>
    </w:p>
    <w:p>
      <w:pPr>
        <w:spacing w:line="600" w:lineRule="exact"/>
        <w:rPr>
          <w:rFonts w:ascii="宋体"/>
          <w:sz w:val="28"/>
          <w:szCs w:val="28"/>
        </w:rPr>
      </w:pPr>
      <w:r>
        <w:rPr>
          <w:rFonts w:hint="eastAsia" w:ascii="宋体" w:hAnsi="宋体"/>
          <w:sz w:val="28"/>
          <w:szCs w:val="28"/>
        </w:rPr>
        <w:t>单位（盖章）：</w:t>
      </w:r>
      <w:r>
        <w:rPr>
          <w:rFonts w:ascii="宋体" w:hAnsi="宋体"/>
          <w:sz w:val="28"/>
          <w:szCs w:val="28"/>
        </w:rPr>
        <w:t xml:space="preserve">                       </w:t>
      </w:r>
      <w:r>
        <w:rPr>
          <w:rFonts w:hint="eastAsia" w:ascii="宋体" w:hAnsi="宋体"/>
          <w:sz w:val="28"/>
          <w:szCs w:val="28"/>
        </w:rPr>
        <w:t>填表人：</w:t>
      </w:r>
      <w:r>
        <w:rPr>
          <w:rFonts w:ascii="宋体" w:hAnsi="宋体"/>
          <w:sz w:val="28"/>
          <w:szCs w:val="28"/>
        </w:rPr>
        <w:t xml:space="preserve">                    </w:t>
      </w:r>
      <w:r>
        <w:rPr>
          <w:rFonts w:hint="eastAsia" w:ascii="宋体" w:hAnsi="宋体"/>
          <w:sz w:val="28"/>
          <w:szCs w:val="28"/>
        </w:rPr>
        <w:t>联系电话：</w:t>
      </w:r>
    </w:p>
    <w:tbl>
      <w:tblPr>
        <w:tblW w:w="15221"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71"/>
        <w:gridCol w:w="1770"/>
        <w:gridCol w:w="1107"/>
        <w:gridCol w:w="540"/>
        <w:gridCol w:w="1080"/>
        <w:gridCol w:w="1080"/>
        <w:gridCol w:w="975"/>
        <w:gridCol w:w="1183"/>
        <w:gridCol w:w="1799"/>
        <w:gridCol w:w="754"/>
        <w:gridCol w:w="1836"/>
        <w:gridCol w:w="1404"/>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3" w:hRule="atLeast"/>
        </w:trPr>
        <w:tc>
          <w:tcPr>
            <w:tcW w:w="471" w:type="dxa"/>
            <w:vAlign w:val="center"/>
          </w:tcPr>
          <w:p>
            <w:pPr>
              <w:spacing w:line="300" w:lineRule="exact"/>
              <w:jc w:val="center"/>
              <w:rPr>
                <w:rFonts w:ascii="宋体"/>
                <w:sz w:val="24"/>
              </w:rPr>
            </w:pPr>
            <w:r>
              <w:rPr>
                <w:rFonts w:hint="eastAsia" w:ascii="宋体" w:hAnsi="宋体"/>
                <w:sz w:val="24"/>
              </w:rPr>
              <w:t>序号</w:t>
            </w:r>
          </w:p>
        </w:tc>
        <w:tc>
          <w:tcPr>
            <w:tcW w:w="1770" w:type="dxa"/>
            <w:vAlign w:val="center"/>
          </w:tcPr>
          <w:p>
            <w:pPr>
              <w:spacing w:line="300" w:lineRule="exact"/>
              <w:ind w:firstLine="120" w:firstLineChars="50"/>
              <w:jc w:val="center"/>
              <w:rPr>
                <w:rFonts w:ascii="宋体"/>
                <w:sz w:val="24"/>
              </w:rPr>
            </w:pPr>
            <w:r>
              <w:rPr>
                <w:rFonts w:hint="eastAsia" w:ascii="宋体" w:hAnsi="宋体"/>
                <w:sz w:val="24"/>
              </w:rPr>
              <w:t>工</w:t>
            </w:r>
            <w:r>
              <w:rPr>
                <w:rFonts w:ascii="宋体" w:hAnsi="宋体"/>
                <w:sz w:val="24"/>
              </w:rPr>
              <w:t xml:space="preserve"> </w:t>
            </w:r>
            <w:r>
              <w:rPr>
                <w:rFonts w:hint="eastAsia" w:ascii="宋体" w:hAnsi="宋体"/>
                <w:sz w:val="24"/>
              </w:rPr>
              <w:t>作</w:t>
            </w:r>
            <w:r>
              <w:rPr>
                <w:rFonts w:ascii="宋体" w:hAnsi="宋体"/>
                <w:sz w:val="24"/>
              </w:rPr>
              <w:t xml:space="preserve"> </w:t>
            </w:r>
            <w:r>
              <w:rPr>
                <w:rFonts w:hint="eastAsia" w:ascii="宋体" w:hAnsi="宋体"/>
                <w:sz w:val="24"/>
              </w:rPr>
              <w:t>单</w:t>
            </w:r>
            <w:r>
              <w:rPr>
                <w:rFonts w:ascii="宋体" w:hAnsi="宋体"/>
                <w:sz w:val="24"/>
              </w:rPr>
              <w:t xml:space="preserve"> </w:t>
            </w:r>
            <w:r>
              <w:rPr>
                <w:rFonts w:hint="eastAsia" w:ascii="宋体" w:hAnsi="宋体"/>
                <w:sz w:val="24"/>
              </w:rPr>
              <w:t>位</w:t>
            </w:r>
          </w:p>
        </w:tc>
        <w:tc>
          <w:tcPr>
            <w:tcW w:w="1107" w:type="dxa"/>
            <w:vAlign w:val="center"/>
          </w:tcPr>
          <w:p>
            <w:pPr>
              <w:spacing w:line="300" w:lineRule="exact"/>
              <w:jc w:val="center"/>
              <w:rPr>
                <w:rFonts w:asci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540" w:type="dxa"/>
            <w:vAlign w:val="center"/>
          </w:tcPr>
          <w:p>
            <w:pPr>
              <w:spacing w:line="300" w:lineRule="exact"/>
              <w:jc w:val="center"/>
              <w:rPr>
                <w:rFonts w:ascii="宋体"/>
                <w:sz w:val="24"/>
              </w:rPr>
            </w:pPr>
            <w:r>
              <w:rPr>
                <w:rFonts w:hint="eastAsia" w:ascii="宋体" w:hAnsi="宋体"/>
                <w:sz w:val="24"/>
              </w:rPr>
              <w:t>性别</w:t>
            </w:r>
          </w:p>
        </w:tc>
        <w:tc>
          <w:tcPr>
            <w:tcW w:w="1080" w:type="dxa"/>
            <w:vAlign w:val="center"/>
          </w:tcPr>
          <w:p>
            <w:pPr>
              <w:spacing w:line="300" w:lineRule="exact"/>
              <w:jc w:val="center"/>
              <w:rPr>
                <w:rFonts w:ascii="宋体"/>
                <w:sz w:val="24"/>
              </w:rPr>
            </w:pPr>
            <w:r>
              <w:rPr>
                <w:rFonts w:hint="eastAsia" w:ascii="宋体" w:hAnsi="宋体"/>
                <w:sz w:val="24"/>
              </w:rPr>
              <w:t>出生</w:t>
            </w:r>
          </w:p>
          <w:p>
            <w:pPr>
              <w:spacing w:line="300" w:lineRule="exact"/>
              <w:jc w:val="center"/>
              <w:rPr>
                <w:rFonts w:ascii="宋体"/>
                <w:sz w:val="24"/>
              </w:rPr>
            </w:pPr>
            <w:r>
              <w:rPr>
                <w:rFonts w:hint="eastAsia" w:ascii="宋体" w:hAnsi="宋体"/>
                <w:sz w:val="24"/>
              </w:rPr>
              <w:t>年月</w:t>
            </w:r>
          </w:p>
        </w:tc>
        <w:tc>
          <w:tcPr>
            <w:tcW w:w="1080" w:type="dxa"/>
            <w:vAlign w:val="center"/>
          </w:tcPr>
          <w:p>
            <w:pPr>
              <w:spacing w:line="300" w:lineRule="exact"/>
              <w:jc w:val="center"/>
              <w:rPr>
                <w:rFonts w:ascii="宋体"/>
                <w:sz w:val="24"/>
              </w:rPr>
            </w:pPr>
            <w:r>
              <w:rPr>
                <w:rFonts w:hint="eastAsia" w:ascii="宋体" w:hAnsi="宋体"/>
                <w:sz w:val="24"/>
              </w:rPr>
              <w:t>最高学历学位</w:t>
            </w:r>
          </w:p>
        </w:tc>
        <w:tc>
          <w:tcPr>
            <w:tcW w:w="975" w:type="dxa"/>
            <w:vAlign w:val="center"/>
          </w:tcPr>
          <w:p>
            <w:pPr>
              <w:spacing w:line="300" w:lineRule="exact"/>
              <w:jc w:val="center"/>
              <w:rPr>
                <w:rFonts w:ascii="宋体"/>
                <w:sz w:val="24"/>
              </w:rPr>
            </w:pPr>
            <w:r>
              <w:rPr>
                <w:rFonts w:hint="eastAsia" w:ascii="宋体" w:hAnsi="宋体"/>
                <w:sz w:val="24"/>
              </w:rPr>
              <w:t>参加工作时间</w:t>
            </w:r>
          </w:p>
        </w:tc>
        <w:tc>
          <w:tcPr>
            <w:tcW w:w="1183" w:type="dxa"/>
            <w:vAlign w:val="center"/>
          </w:tcPr>
          <w:p>
            <w:pPr>
              <w:spacing w:line="300" w:lineRule="exact"/>
              <w:jc w:val="center"/>
              <w:rPr>
                <w:rFonts w:ascii="宋体"/>
                <w:sz w:val="24"/>
              </w:rPr>
            </w:pPr>
            <w:r>
              <w:rPr>
                <w:rFonts w:hint="eastAsia" w:ascii="宋体" w:hAnsi="宋体"/>
                <w:sz w:val="24"/>
              </w:rPr>
              <w:t>任教学段和学科</w:t>
            </w:r>
          </w:p>
        </w:tc>
        <w:tc>
          <w:tcPr>
            <w:tcW w:w="1799" w:type="dxa"/>
            <w:vAlign w:val="center"/>
          </w:tcPr>
          <w:p>
            <w:pPr>
              <w:spacing w:line="300" w:lineRule="exact"/>
              <w:jc w:val="center"/>
              <w:rPr>
                <w:rFonts w:ascii="宋体"/>
                <w:sz w:val="24"/>
              </w:rPr>
            </w:pPr>
            <w:r>
              <w:rPr>
                <w:rFonts w:hint="eastAsia" w:ascii="宋体" w:hAnsi="宋体"/>
                <w:sz w:val="24"/>
              </w:rPr>
              <w:t>专业技术职务及聘任时间</w:t>
            </w:r>
          </w:p>
        </w:tc>
        <w:tc>
          <w:tcPr>
            <w:tcW w:w="754" w:type="dxa"/>
            <w:vAlign w:val="center"/>
          </w:tcPr>
          <w:p>
            <w:pPr>
              <w:spacing w:line="300" w:lineRule="exact"/>
              <w:jc w:val="center"/>
              <w:rPr>
                <w:rFonts w:ascii="宋体"/>
                <w:sz w:val="24"/>
              </w:rPr>
            </w:pPr>
            <w:r>
              <w:rPr>
                <w:rFonts w:hint="eastAsia" w:ascii="宋体" w:hAnsi="宋体"/>
                <w:sz w:val="24"/>
              </w:rPr>
              <w:t>教龄</w:t>
            </w:r>
          </w:p>
        </w:tc>
        <w:tc>
          <w:tcPr>
            <w:tcW w:w="1836" w:type="dxa"/>
            <w:vAlign w:val="center"/>
          </w:tcPr>
          <w:p>
            <w:pPr>
              <w:rPr>
                <w:rFonts w:ascii="宋体"/>
                <w:sz w:val="24"/>
              </w:rPr>
            </w:pPr>
            <w:r>
              <w:rPr>
                <w:rFonts w:hint="eastAsia" w:ascii="宋体" w:hAnsi="宋体" w:cs="宋体"/>
                <w:kern w:val="0"/>
                <w:sz w:val="24"/>
              </w:rPr>
              <w:t>承担课题情况</w:t>
            </w:r>
          </w:p>
        </w:tc>
        <w:tc>
          <w:tcPr>
            <w:tcW w:w="1404" w:type="dxa"/>
            <w:vAlign w:val="center"/>
          </w:tcPr>
          <w:p>
            <w:pPr>
              <w:spacing w:line="300" w:lineRule="exact"/>
              <w:jc w:val="center"/>
              <w:rPr>
                <w:rFonts w:ascii="宋体" w:cs="宋体"/>
                <w:kern w:val="0"/>
                <w:sz w:val="24"/>
              </w:rPr>
            </w:pPr>
            <w:r>
              <w:rPr>
                <w:rFonts w:hint="eastAsia" w:ascii="宋体" w:hAnsi="宋体" w:cs="宋体"/>
                <w:kern w:val="0"/>
                <w:sz w:val="24"/>
              </w:rPr>
              <w:t>发表论文</w:t>
            </w:r>
          </w:p>
          <w:p>
            <w:pPr>
              <w:spacing w:line="300" w:lineRule="exact"/>
              <w:jc w:val="center"/>
              <w:rPr>
                <w:rFonts w:ascii="宋体" w:cs="宋体"/>
                <w:kern w:val="0"/>
                <w:sz w:val="24"/>
              </w:rPr>
            </w:pPr>
            <w:r>
              <w:rPr>
                <w:rFonts w:hint="eastAsia" w:ascii="宋体" w:hAnsi="宋体" w:cs="宋体"/>
                <w:kern w:val="0"/>
                <w:sz w:val="24"/>
              </w:rPr>
              <w:t>论著情况</w:t>
            </w:r>
          </w:p>
        </w:tc>
        <w:tc>
          <w:tcPr>
            <w:tcW w:w="1222" w:type="dxa"/>
            <w:vAlign w:val="center"/>
          </w:tcPr>
          <w:p>
            <w:pPr>
              <w:spacing w:line="300" w:lineRule="exact"/>
              <w:jc w:val="center"/>
              <w:rPr>
                <w:rFonts w:ascii="宋体"/>
                <w:sz w:val="24"/>
              </w:rPr>
            </w:pPr>
            <w:r>
              <w:rPr>
                <w:rFonts w:hint="eastAsia" w:ascii="宋体" w:hAnsi="宋体" w:cs="宋体"/>
                <w:kern w:val="0"/>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71" w:type="dxa"/>
            <w:vAlign w:val="top"/>
          </w:tcPr>
          <w:p>
            <w:pPr>
              <w:spacing w:line="600" w:lineRule="exact"/>
              <w:rPr>
                <w:rFonts w:ascii="仿宋_GB2312" w:hAnsi="宋体" w:eastAsia="仿宋_GB2312"/>
                <w:szCs w:val="21"/>
              </w:rPr>
            </w:pPr>
          </w:p>
        </w:tc>
        <w:tc>
          <w:tcPr>
            <w:tcW w:w="1770" w:type="dxa"/>
            <w:vAlign w:val="top"/>
          </w:tcPr>
          <w:p>
            <w:pPr>
              <w:spacing w:line="600" w:lineRule="exact"/>
              <w:rPr>
                <w:rFonts w:ascii="仿宋_GB2312" w:hAnsi="宋体" w:eastAsia="仿宋_GB2312"/>
                <w:szCs w:val="21"/>
              </w:rPr>
            </w:pPr>
          </w:p>
        </w:tc>
        <w:tc>
          <w:tcPr>
            <w:tcW w:w="1107" w:type="dxa"/>
            <w:vAlign w:val="top"/>
          </w:tcPr>
          <w:p>
            <w:pPr>
              <w:spacing w:line="600" w:lineRule="exact"/>
              <w:rPr>
                <w:rFonts w:ascii="仿宋_GB2312" w:hAnsi="宋体" w:eastAsia="仿宋_GB2312"/>
                <w:szCs w:val="21"/>
              </w:rPr>
            </w:pPr>
          </w:p>
        </w:tc>
        <w:tc>
          <w:tcPr>
            <w:tcW w:w="540" w:type="dxa"/>
            <w:vAlign w:val="top"/>
          </w:tcPr>
          <w:p>
            <w:pPr>
              <w:spacing w:line="600" w:lineRule="exact"/>
              <w:rPr>
                <w:rFonts w:ascii="仿宋_GB2312" w:hAnsi="宋体" w:eastAsia="仿宋_GB2312"/>
                <w:szCs w:val="21"/>
              </w:rPr>
            </w:pPr>
          </w:p>
        </w:tc>
        <w:tc>
          <w:tcPr>
            <w:tcW w:w="1080" w:type="dxa"/>
            <w:vAlign w:val="top"/>
          </w:tcPr>
          <w:p>
            <w:pPr>
              <w:spacing w:line="600" w:lineRule="exact"/>
              <w:rPr>
                <w:rFonts w:ascii="仿宋_GB2312" w:hAnsi="宋体" w:eastAsia="仿宋_GB2312"/>
                <w:szCs w:val="21"/>
              </w:rPr>
            </w:pPr>
          </w:p>
        </w:tc>
        <w:tc>
          <w:tcPr>
            <w:tcW w:w="1080" w:type="dxa"/>
            <w:vAlign w:val="top"/>
          </w:tcPr>
          <w:p>
            <w:pPr>
              <w:spacing w:line="600" w:lineRule="exact"/>
              <w:rPr>
                <w:rFonts w:ascii="仿宋_GB2312" w:hAnsi="宋体" w:eastAsia="仿宋_GB2312"/>
                <w:szCs w:val="21"/>
              </w:rPr>
            </w:pPr>
          </w:p>
        </w:tc>
        <w:tc>
          <w:tcPr>
            <w:tcW w:w="975" w:type="dxa"/>
            <w:vAlign w:val="top"/>
          </w:tcPr>
          <w:p>
            <w:pPr>
              <w:spacing w:line="600" w:lineRule="exact"/>
              <w:rPr>
                <w:rFonts w:ascii="仿宋_GB2312" w:hAnsi="宋体" w:eastAsia="仿宋_GB2312"/>
                <w:szCs w:val="21"/>
              </w:rPr>
            </w:pPr>
          </w:p>
        </w:tc>
        <w:tc>
          <w:tcPr>
            <w:tcW w:w="1183" w:type="dxa"/>
            <w:vAlign w:val="top"/>
          </w:tcPr>
          <w:p>
            <w:pPr>
              <w:spacing w:line="600" w:lineRule="exact"/>
              <w:rPr>
                <w:rFonts w:ascii="仿宋_GB2312" w:hAnsi="宋体" w:eastAsia="仿宋_GB2312"/>
                <w:szCs w:val="21"/>
              </w:rPr>
            </w:pPr>
          </w:p>
        </w:tc>
        <w:tc>
          <w:tcPr>
            <w:tcW w:w="1799" w:type="dxa"/>
            <w:vAlign w:val="top"/>
          </w:tcPr>
          <w:p>
            <w:pPr>
              <w:spacing w:line="600" w:lineRule="exact"/>
              <w:rPr>
                <w:rFonts w:ascii="仿宋_GB2312" w:hAnsi="宋体" w:eastAsia="仿宋_GB2312"/>
                <w:szCs w:val="21"/>
              </w:rPr>
            </w:pPr>
          </w:p>
        </w:tc>
        <w:tc>
          <w:tcPr>
            <w:tcW w:w="754" w:type="dxa"/>
            <w:vAlign w:val="top"/>
          </w:tcPr>
          <w:p>
            <w:pPr>
              <w:spacing w:line="600" w:lineRule="exact"/>
              <w:rPr>
                <w:rFonts w:ascii="仿宋_GB2312" w:hAnsi="宋体" w:eastAsia="仿宋_GB2312"/>
                <w:szCs w:val="21"/>
              </w:rPr>
            </w:pPr>
          </w:p>
        </w:tc>
        <w:tc>
          <w:tcPr>
            <w:tcW w:w="1836" w:type="dxa"/>
            <w:vAlign w:val="top"/>
          </w:tcPr>
          <w:p>
            <w:pPr>
              <w:spacing w:line="600" w:lineRule="exact"/>
              <w:rPr>
                <w:rFonts w:ascii="仿宋_GB2312" w:hAnsi="宋体" w:eastAsia="仿宋_GB2312"/>
                <w:szCs w:val="21"/>
              </w:rPr>
            </w:pPr>
          </w:p>
        </w:tc>
        <w:tc>
          <w:tcPr>
            <w:tcW w:w="1404" w:type="dxa"/>
            <w:vAlign w:val="top"/>
          </w:tcPr>
          <w:p>
            <w:pPr>
              <w:spacing w:line="600" w:lineRule="exact"/>
              <w:rPr>
                <w:rFonts w:ascii="仿宋_GB2312" w:hAnsi="宋体" w:eastAsia="仿宋_GB2312"/>
                <w:szCs w:val="21"/>
              </w:rPr>
            </w:pPr>
          </w:p>
        </w:tc>
        <w:tc>
          <w:tcPr>
            <w:tcW w:w="1222" w:type="dxa"/>
            <w:vAlign w:val="top"/>
          </w:tcPr>
          <w:p>
            <w:pPr>
              <w:spacing w:line="6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71" w:type="dxa"/>
            <w:vAlign w:val="top"/>
          </w:tcPr>
          <w:p>
            <w:pPr>
              <w:spacing w:line="600" w:lineRule="exact"/>
              <w:rPr>
                <w:rFonts w:ascii="仿宋_GB2312" w:hAnsi="宋体" w:eastAsia="仿宋_GB2312"/>
                <w:szCs w:val="21"/>
              </w:rPr>
            </w:pPr>
          </w:p>
        </w:tc>
        <w:tc>
          <w:tcPr>
            <w:tcW w:w="1770" w:type="dxa"/>
            <w:vAlign w:val="top"/>
          </w:tcPr>
          <w:p>
            <w:pPr>
              <w:spacing w:line="600" w:lineRule="exact"/>
              <w:rPr>
                <w:rFonts w:ascii="仿宋_GB2312" w:hAnsi="宋体" w:eastAsia="仿宋_GB2312"/>
                <w:szCs w:val="21"/>
              </w:rPr>
            </w:pPr>
          </w:p>
        </w:tc>
        <w:tc>
          <w:tcPr>
            <w:tcW w:w="1107" w:type="dxa"/>
            <w:vAlign w:val="top"/>
          </w:tcPr>
          <w:p>
            <w:pPr>
              <w:spacing w:line="600" w:lineRule="exact"/>
              <w:rPr>
                <w:rFonts w:ascii="仿宋_GB2312" w:hAnsi="宋体" w:eastAsia="仿宋_GB2312"/>
                <w:szCs w:val="21"/>
              </w:rPr>
            </w:pPr>
          </w:p>
        </w:tc>
        <w:tc>
          <w:tcPr>
            <w:tcW w:w="540" w:type="dxa"/>
            <w:vAlign w:val="top"/>
          </w:tcPr>
          <w:p>
            <w:pPr>
              <w:spacing w:line="600" w:lineRule="exact"/>
              <w:rPr>
                <w:rFonts w:ascii="仿宋_GB2312" w:hAnsi="宋体" w:eastAsia="仿宋_GB2312"/>
                <w:szCs w:val="21"/>
              </w:rPr>
            </w:pPr>
          </w:p>
        </w:tc>
        <w:tc>
          <w:tcPr>
            <w:tcW w:w="1080" w:type="dxa"/>
            <w:vAlign w:val="top"/>
          </w:tcPr>
          <w:p>
            <w:pPr>
              <w:spacing w:line="600" w:lineRule="exact"/>
              <w:rPr>
                <w:rFonts w:ascii="仿宋_GB2312" w:hAnsi="宋体" w:eastAsia="仿宋_GB2312"/>
                <w:szCs w:val="21"/>
              </w:rPr>
            </w:pPr>
          </w:p>
        </w:tc>
        <w:tc>
          <w:tcPr>
            <w:tcW w:w="1080" w:type="dxa"/>
            <w:vAlign w:val="top"/>
          </w:tcPr>
          <w:p>
            <w:pPr>
              <w:spacing w:line="600" w:lineRule="exact"/>
              <w:rPr>
                <w:rFonts w:ascii="仿宋_GB2312" w:hAnsi="宋体" w:eastAsia="仿宋_GB2312"/>
                <w:szCs w:val="21"/>
              </w:rPr>
            </w:pPr>
          </w:p>
        </w:tc>
        <w:tc>
          <w:tcPr>
            <w:tcW w:w="975" w:type="dxa"/>
            <w:vAlign w:val="top"/>
          </w:tcPr>
          <w:p>
            <w:pPr>
              <w:spacing w:line="600" w:lineRule="exact"/>
              <w:rPr>
                <w:rFonts w:ascii="仿宋_GB2312" w:hAnsi="宋体" w:eastAsia="仿宋_GB2312"/>
                <w:szCs w:val="21"/>
              </w:rPr>
            </w:pPr>
          </w:p>
        </w:tc>
        <w:tc>
          <w:tcPr>
            <w:tcW w:w="1183" w:type="dxa"/>
            <w:vAlign w:val="top"/>
          </w:tcPr>
          <w:p>
            <w:pPr>
              <w:spacing w:line="600" w:lineRule="exact"/>
              <w:rPr>
                <w:rFonts w:ascii="仿宋_GB2312" w:hAnsi="宋体" w:eastAsia="仿宋_GB2312"/>
                <w:szCs w:val="21"/>
              </w:rPr>
            </w:pPr>
          </w:p>
        </w:tc>
        <w:tc>
          <w:tcPr>
            <w:tcW w:w="1799" w:type="dxa"/>
            <w:vAlign w:val="top"/>
          </w:tcPr>
          <w:p>
            <w:pPr>
              <w:spacing w:line="600" w:lineRule="exact"/>
              <w:rPr>
                <w:rFonts w:ascii="仿宋_GB2312" w:hAnsi="宋体" w:eastAsia="仿宋_GB2312"/>
                <w:szCs w:val="21"/>
              </w:rPr>
            </w:pPr>
          </w:p>
        </w:tc>
        <w:tc>
          <w:tcPr>
            <w:tcW w:w="754" w:type="dxa"/>
            <w:vAlign w:val="top"/>
          </w:tcPr>
          <w:p>
            <w:pPr>
              <w:spacing w:line="600" w:lineRule="exact"/>
              <w:rPr>
                <w:rFonts w:ascii="仿宋_GB2312" w:hAnsi="宋体" w:eastAsia="仿宋_GB2312"/>
                <w:szCs w:val="21"/>
              </w:rPr>
            </w:pPr>
          </w:p>
        </w:tc>
        <w:tc>
          <w:tcPr>
            <w:tcW w:w="1836" w:type="dxa"/>
            <w:vAlign w:val="top"/>
          </w:tcPr>
          <w:p>
            <w:pPr>
              <w:spacing w:line="600" w:lineRule="exact"/>
              <w:rPr>
                <w:rFonts w:ascii="仿宋_GB2312" w:hAnsi="宋体" w:eastAsia="仿宋_GB2312"/>
                <w:szCs w:val="21"/>
              </w:rPr>
            </w:pPr>
          </w:p>
        </w:tc>
        <w:tc>
          <w:tcPr>
            <w:tcW w:w="1404" w:type="dxa"/>
            <w:vAlign w:val="top"/>
          </w:tcPr>
          <w:p>
            <w:pPr>
              <w:spacing w:line="600" w:lineRule="exact"/>
              <w:rPr>
                <w:rFonts w:ascii="仿宋_GB2312" w:hAnsi="宋体" w:eastAsia="仿宋_GB2312"/>
                <w:szCs w:val="21"/>
              </w:rPr>
            </w:pPr>
          </w:p>
        </w:tc>
        <w:tc>
          <w:tcPr>
            <w:tcW w:w="1222" w:type="dxa"/>
            <w:vAlign w:val="top"/>
          </w:tcPr>
          <w:p>
            <w:pPr>
              <w:spacing w:line="6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71" w:type="dxa"/>
            <w:vAlign w:val="top"/>
          </w:tcPr>
          <w:p>
            <w:pPr>
              <w:spacing w:line="600" w:lineRule="exact"/>
              <w:rPr>
                <w:rFonts w:ascii="仿宋_GB2312" w:hAnsi="宋体" w:eastAsia="仿宋_GB2312"/>
                <w:szCs w:val="21"/>
              </w:rPr>
            </w:pPr>
          </w:p>
        </w:tc>
        <w:tc>
          <w:tcPr>
            <w:tcW w:w="1770" w:type="dxa"/>
            <w:vAlign w:val="top"/>
          </w:tcPr>
          <w:p>
            <w:pPr>
              <w:spacing w:line="600" w:lineRule="exact"/>
              <w:rPr>
                <w:rFonts w:ascii="仿宋_GB2312" w:hAnsi="宋体" w:eastAsia="仿宋_GB2312"/>
                <w:szCs w:val="21"/>
              </w:rPr>
            </w:pPr>
          </w:p>
        </w:tc>
        <w:tc>
          <w:tcPr>
            <w:tcW w:w="1107" w:type="dxa"/>
            <w:vAlign w:val="top"/>
          </w:tcPr>
          <w:p>
            <w:pPr>
              <w:spacing w:line="600" w:lineRule="exact"/>
              <w:rPr>
                <w:rFonts w:ascii="仿宋_GB2312" w:hAnsi="宋体" w:eastAsia="仿宋_GB2312"/>
                <w:szCs w:val="21"/>
              </w:rPr>
            </w:pPr>
          </w:p>
        </w:tc>
        <w:tc>
          <w:tcPr>
            <w:tcW w:w="540" w:type="dxa"/>
            <w:vAlign w:val="top"/>
          </w:tcPr>
          <w:p>
            <w:pPr>
              <w:spacing w:line="600" w:lineRule="exact"/>
              <w:rPr>
                <w:rFonts w:ascii="仿宋_GB2312" w:hAnsi="宋体" w:eastAsia="仿宋_GB2312"/>
                <w:szCs w:val="21"/>
              </w:rPr>
            </w:pPr>
          </w:p>
        </w:tc>
        <w:tc>
          <w:tcPr>
            <w:tcW w:w="1080" w:type="dxa"/>
            <w:vAlign w:val="top"/>
          </w:tcPr>
          <w:p>
            <w:pPr>
              <w:spacing w:line="600" w:lineRule="exact"/>
              <w:rPr>
                <w:rFonts w:ascii="仿宋_GB2312" w:hAnsi="宋体" w:eastAsia="仿宋_GB2312"/>
                <w:szCs w:val="21"/>
              </w:rPr>
            </w:pPr>
          </w:p>
        </w:tc>
        <w:tc>
          <w:tcPr>
            <w:tcW w:w="1080" w:type="dxa"/>
            <w:vAlign w:val="top"/>
          </w:tcPr>
          <w:p>
            <w:pPr>
              <w:spacing w:line="600" w:lineRule="exact"/>
              <w:rPr>
                <w:rFonts w:ascii="仿宋_GB2312" w:hAnsi="宋体" w:eastAsia="仿宋_GB2312"/>
                <w:szCs w:val="21"/>
              </w:rPr>
            </w:pPr>
          </w:p>
        </w:tc>
        <w:tc>
          <w:tcPr>
            <w:tcW w:w="975" w:type="dxa"/>
            <w:vAlign w:val="top"/>
          </w:tcPr>
          <w:p>
            <w:pPr>
              <w:spacing w:line="600" w:lineRule="exact"/>
              <w:rPr>
                <w:rFonts w:ascii="仿宋_GB2312" w:hAnsi="宋体" w:eastAsia="仿宋_GB2312"/>
                <w:szCs w:val="21"/>
              </w:rPr>
            </w:pPr>
          </w:p>
        </w:tc>
        <w:tc>
          <w:tcPr>
            <w:tcW w:w="1183" w:type="dxa"/>
            <w:vAlign w:val="top"/>
          </w:tcPr>
          <w:p>
            <w:pPr>
              <w:spacing w:line="600" w:lineRule="exact"/>
              <w:rPr>
                <w:rFonts w:ascii="仿宋_GB2312" w:hAnsi="宋体" w:eastAsia="仿宋_GB2312"/>
                <w:szCs w:val="21"/>
              </w:rPr>
            </w:pPr>
          </w:p>
        </w:tc>
        <w:tc>
          <w:tcPr>
            <w:tcW w:w="1799" w:type="dxa"/>
            <w:vAlign w:val="top"/>
          </w:tcPr>
          <w:p>
            <w:pPr>
              <w:spacing w:line="600" w:lineRule="exact"/>
              <w:rPr>
                <w:rFonts w:ascii="仿宋_GB2312" w:hAnsi="宋体" w:eastAsia="仿宋_GB2312"/>
                <w:szCs w:val="21"/>
              </w:rPr>
            </w:pPr>
          </w:p>
        </w:tc>
        <w:tc>
          <w:tcPr>
            <w:tcW w:w="754" w:type="dxa"/>
            <w:vAlign w:val="top"/>
          </w:tcPr>
          <w:p>
            <w:pPr>
              <w:spacing w:line="600" w:lineRule="exact"/>
              <w:rPr>
                <w:rFonts w:ascii="仿宋_GB2312" w:hAnsi="宋体" w:eastAsia="仿宋_GB2312"/>
                <w:szCs w:val="21"/>
              </w:rPr>
            </w:pPr>
          </w:p>
        </w:tc>
        <w:tc>
          <w:tcPr>
            <w:tcW w:w="1836" w:type="dxa"/>
            <w:vAlign w:val="top"/>
          </w:tcPr>
          <w:p>
            <w:pPr>
              <w:spacing w:line="600" w:lineRule="exact"/>
              <w:rPr>
                <w:rFonts w:ascii="仿宋_GB2312" w:hAnsi="宋体" w:eastAsia="仿宋_GB2312"/>
                <w:szCs w:val="21"/>
              </w:rPr>
            </w:pPr>
          </w:p>
        </w:tc>
        <w:tc>
          <w:tcPr>
            <w:tcW w:w="1404" w:type="dxa"/>
            <w:vAlign w:val="top"/>
          </w:tcPr>
          <w:p>
            <w:pPr>
              <w:spacing w:line="600" w:lineRule="exact"/>
              <w:rPr>
                <w:rFonts w:ascii="仿宋_GB2312" w:hAnsi="宋体" w:eastAsia="仿宋_GB2312"/>
                <w:szCs w:val="21"/>
              </w:rPr>
            </w:pPr>
          </w:p>
        </w:tc>
        <w:tc>
          <w:tcPr>
            <w:tcW w:w="1222" w:type="dxa"/>
            <w:vAlign w:val="top"/>
          </w:tcPr>
          <w:p>
            <w:pPr>
              <w:spacing w:line="6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71" w:type="dxa"/>
            <w:vAlign w:val="top"/>
          </w:tcPr>
          <w:p>
            <w:pPr>
              <w:spacing w:line="600" w:lineRule="exact"/>
              <w:rPr>
                <w:rFonts w:ascii="仿宋_GB2312" w:hAnsi="宋体" w:eastAsia="仿宋_GB2312"/>
                <w:szCs w:val="21"/>
              </w:rPr>
            </w:pPr>
          </w:p>
        </w:tc>
        <w:tc>
          <w:tcPr>
            <w:tcW w:w="1770" w:type="dxa"/>
            <w:vAlign w:val="top"/>
          </w:tcPr>
          <w:p>
            <w:pPr>
              <w:spacing w:line="600" w:lineRule="exact"/>
              <w:rPr>
                <w:rFonts w:ascii="仿宋_GB2312" w:hAnsi="宋体" w:eastAsia="仿宋_GB2312"/>
                <w:szCs w:val="21"/>
              </w:rPr>
            </w:pPr>
          </w:p>
        </w:tc>
        <w:tc>
          <w:tcPr>
            <w:tcW w:w="1107" w:type="dxa"/>
            <w:vAlign w:val="top"/>
          </w:tcPr>
          <w:p>
            <w:pPr>
              <w:spacing w:line="600" w:lineRule="exact"/>
              <w:rPr>
                <w:rFonts w:ascii="仿宋_GB2312" w:hAnsi="宋体" w:eastAsia="仿宋_GB2312"/>
                <w:szCs w:val="21"/>
              </w:rPr>
            </w:pPr>
          </w:p>
        </w:tc>
        <w:tc>
          <w:tcPr>
            <w:tcW w:w="540" w:type="dxa"/>
            <w:vAlign w:val="top"/>
          </w:tcPr>
          <w:p>
            <w:pPr>
              <w:spacing w:line="600" w:lineRule="exact"/>
              <w:rPr>
                <w:rFonts w:ascii="仿宋_GB2312" w:hAnsi="宋体" w:eastAsia="仿宋_GB2312"/>
                <w:szCs w:val="21"/>
              </w:rPr>
            </w:pPr>
          </w:p>
        </w:tc>
        <w:tc>
          <w:tcPr>
            <w:tcW w:w="1080" w:type="dxa"/>
            <w:vAlign w:val="top"/>
          </w:tcPr>
          <w:p>
            <w:pPr>
              <w:spacing w:line="600" w:lineRule="exact"/>
              <w:rPr>
                <w:rFonts w:ascii="仿宋_GB2312" w:hAnsi="宋体" w:eastAsia="仿宋_GB2312"/>
                <w:szCs w:val="21"/>
              </w:rPr>
            </w:pPr>
          </w:p>
        </w:tc>
        <w:tc>
          <w:tcPr>
            <w:tcW w:w="1080" w:type="dxa"/>
            <w:vAlign w:val="top"/>
          </w:tcPr>
          <w:p>
            <w:pPr>
              <w:spacing w:line="600" w:lineRule="exact"/>
              <w:rPr>
                <w:rFonts w:ascii="仿宋_GB2312" w:hAnsi="宋体" w:eastAsia="仿宋_GB2312"/>
                <w:szCs w:val="21"/>
              </w:rPr>
            </w:pPr>
          </w:p>
        </w:tc>
        <w:tc>
          <w:tcPr>
            <w:tcW w:w="975" w:type="dxa"/>
            <w:vAlign w:val="top"/>
          </w:tcPr>
          <w:p>
            <w:pPr>
              <w:spacing w:line="600" w:lineRule="exact"/>
              <w:rPr>
                <w:rFonts w:ascii="仿宋_GB2312" w:hAnsi="宋体" w:eastAsia="仿宋_GB2312"/>
                <w:szCs w:val="21"/>
              </w:rPr>
            </w:pPr>
          </w:p>
        </w:tc>
        <w:tc>
          <w:tcPr>
            <w:tcW w:w="1183" w:type="dxa"/>
            <w:vAlign w:val="top"/>
          </w:tcPr>
          <w:p>
            <w:pPr>
              <w:spacing w:line="600" w:lineRule="exact"/>
              <w:rPr>
                <w:rFonts w:ascii="仿宋_GB2312" w:hAnsi="宋体" w:eastAsia="仿宋_GB2312"/>
                <w:szCs w:val="21"/>
              </w:rPr>
            </w:pPr>
          </w:p>
        </w:tc>
        <w:tc>
          <w:tcPr>
            <w:tcW w:w="1799" w:type="dxa"/>
            <w:vAlign w:val="top"/>
          </w:tcPr>
          <w:p>
            <w:pPr>
              <w:spacing w:line="600" w:lineRule="exact"/>
              <w:rPr>
                <w:rFonts w:ascii="仿宋_GB2312" w:hAnsi="宋体" w:eastAsia="仿宋_GB2312"/>
                <w:szCs w:val="21"/>
              </w:rPr>
            </w:pPr>
          </w:p>
        </w:tc>
        <w:tc>
          <w:tcPr>
            <w:tcW w:w="754" w:type="dxa"/>
            <w:vAlign w:val="top"/>
          </w:tcPr>
          <w:p>
            <w:pPr>
              <w:spacing w:line="600" w:lineRule="exact"/>
              <w:rPr>
                <w:rFonts w:ascii="仿宋_GB2312" w:hAnsi="宋体" w:eastAsia="仿宋_GB2312"/>
                <w:szCs w:val="21"/>
              </w:rPr>
            </w:pPr>
          </w:p>
        </w:tc>
        <w:tc>
          <w:tcPr>
            <w:tcW w:w="1836" w:type="dxa"/>
            <w:vAlign w:val="top"/>
          </w:tcPr>
          <w:p>
            <w:pPr>
              <w:spacing w:line="600" w:lineRule="exact"/>
              <w:rPr>
                <w:rFonts w:ascii="仿宋_GB2312" w:hAnsi="宋体" w:eastAsia="仿宋_GB2312"/>
                <w:szCs w:val="21"/>
              </w:rPr>
            </w:pPr>
          </w:p>
        </w:tc>
        <w:tc>
          <w:tcPr>
            <w:tcW w:w="1404" w:type="dxa"/>
            <w:vAlign w:val="top"/>
          </w:tcPr>
          <w:p>
            <w:pPr>
              <w:spacing w:line="600" w:lineRule="exact"/>
              <w:rPr>
                <w:rFonts w:ascii="仿宋_GB2312" w:hAnsi="宋体" w:eastAsia="仿宋_GB2312"/>
                <w:szCs w:val="21"/>
              </w:rPr>
            </w:pPr>
          </w:p>
        </w:tc>
        <w:tc>
          <w:tcPr>
            <w:tcW w:w="1222" w:type="dxa"/>
            <w:vAlign w:val="top"/>
          </w:tcPr>
          <w:p>
            <w:pPr>
              <w:spacing w:line="6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71" w:type="dxa"/>
            <w:vAlign w:val="top"/>
          </w:tcPr>
          <w:p>
            <w:pPr>
              <w:spacing w:line="600" w:lineRule="exact"/>
              <w:rPr>
                <w:rFonts w:ascii="仿宋_GB2312" w:hAnsi="宋体" w:eastAsia="仿宋_GB2312"/>
                <w:szCs w:val="21"/>
              </w:rPr>
            </w:pPr>
          </w:p>
        </w:tc>
        <w:tc>
          <w:tcPr>
            <w:tcW w:w="1770" w:type="dxa"/>
            <w:vAlign w:val="top"/>
          </w:tcPr>
          <w:p>
            <w:pPr>
              <w:spacing w:line="600" w:lineRule="exact"/>
              <w:rPr>
                <w:rFonts w:ascii="仿宋_GB2312" w:hAnsi="宋体" w:eastAsia="仿宋_GB2312"/>
                <w:szCs w:val="21"/>
              </w:rPr>
            </w:pPr>
          </w:p>
        </w:tc>
        <w:tc>
          <w:tcPr>
            <w:tcW w:w="1107" w:type="dxa"/>
            <w:vAlign w:val="top"/>
          </w:tcPr>
          <w:p>
            <w:pPr>
              <w:spacing w:line="600" w:lineRule="exact"/>
              <w:rPr>
                <w:rFonts w:ascii="仿宋_GB2312" w:hAnsi="宋体" w:eastAsia="仿宋_GB2312"/>
                <w:szCs w:val="21"/>
              </w:rPr>
            </w:pPr>
          </w:p>
        </w:tc>
        <w:tc>
          <w:tcPr>
            <w:tcW w:w="540" w:type="dxa"/>
            <w:vAlign w:val="top"/>
          </w:tcPr>
          <w:p>
            <w:pPr>
              <w:spacing w:line="600" w:lineRule="exact"/>
              <w:rPr>
                <w:rFonts w:ascii="仿宋_GB2312" w:hAnsi="宋体" w:eastAsia="仿宋_GB2312"/>
                <w:szCs w:val="21"/>
              </w:rPr>
            </w:pPr>
          </w:p>
        </w:tc>
        <w:tc>
          <w:tcPr>
            <w:tcW w:w="1080" w:type="dxa"/>
            <w:vAlign w:val="top"/>
          </w:tcPr>
          <w:p>
            <w:pPr>
              <w:spacing w:line="600" w:lineRule="exact"/>
              <w:rPr>
                <w:rFonts w:ascii="仿宋_GB2312" w:hAnsi="宋体" w:eastAsia="仿宋_GB2312"/>
                <w:szCs w:val="21"/>
              </w:rPr>
            </w:pPr>
          </w:p>
        </w:tc>
        <w:tc>
          <w:tcPr>
            <w:tcW w:w="1080" w:type="dxa"/>
            <w:vAlign w:val="top"/>
          </w:tcPr>
          <w:p>
            <w:pPr>
              <w:spacing w:line="600" w:lineRule="exact"/>
              <w:rPr>
                <w:rFonts w:ascii="仿宋_GB2312" w:hAnsi="宋体" w:eastAsia="仿宋_GB2312"/>
                <w:szCs w:val="21"/>
              </w:rPr>
            </w:pPr>
          </w:p>
        </w:tc>
        <w:tc>
          <w:tcPr>
            <w:tcW w:w="975" w:type="dxa"/>
            <w:vAlign w:val="top"/>
          </w:tcPr>
          <w:p>
            <w:pPr>
              <w:spacing w:line="600" w:lineRule="exact"/>
              <w:rPr>
                <w:rFonts w:ascii="仿宋_GB2312" w:hAnsi="宋体" w:eastAsia="仿宋_GB2312"/>
                <w:szCs w:val="21"/>
              </w:rPr>
            </w:pPr>
          </w:p>
        </w:tc>
        <w:tc>
          <w:tcPr>
            <w:tcW w:w="1183" w:type="dxa"/>
            <w:vAlign w:val="top"/>
          </w:tcPr>
          <w:p>
            <w:pPr>
              <w:spacing w:line="600" w:lineRule="exact"/>
              <w:rPr>
                <w:rFonts w:ascii="仿宋_GB2312" w:hAnsi="宋体" w:eastAsia="仿宋_GB2312"/>
                <w:szCs w:val="21"/>
              </w:rPr>
            </w:pPr>
          </w:p>
        </w:tc>
        <w:tc>
          <w:tcPr>
            <w:tcW w:w="1799" w:type="dxa"/>
            <w:vAlign w:val="top"/>
          </w:tcPr>
          <w:p>
            <w:pPr>
              <w:spacing w:line="600" w:lineRule="exact"/>
              <w:rPr>
                <w:rFonts w:ascii="仿宋_GB2312" w:hAnsi="宋体" w:eastAsia="仿宋_GB2312"/>
                <w:szCs w:val="21"/>
              </w:rPr>
            </w:pPr>
          </w:p>
        </w:tc>
        <w:tc>
          <w:tcPr>
            <w:tcW w:w="754" w:type="dxa"/>
            <w:vAlign w:val="top"/>
          </w:tcPr>
          <w:p>
            <w:pPr>
              <w:spacing w:line="600" w:lineRule="exact"/>
              <w:rPr>
                <w:rFonts w:ascii="仿宋_GB2312" w:hAnsi="宋体" w:eastAsia="仿宋_GB2312"/>
                <w:szCs w:val="21"/>
              </w:rPr>
            </w:pPr>
          </w:p>
        </w:tc>
        <w:tc>
          <w:tcPr>
            <w:tcW w:w="1836" w:type="dxa"/>
            <w:vAlign w:val="top"/>
          </w:tcPr>
          <w:p>
            <w:pPr>
              <w:spacing w:line="600" w:lineRule="exact"/>
              <w:rPr>
                <w:rFonts w:ascii="仿宋_GB2312" w:hAnsi="宋体" w:eastAsia="仿宋_GB2312"/>
                <w:szCs w:val="21"/>
              </w:rPr>
            </w:pPr>
          </w:p>
        </w:tc>
        <w:tc>
          <w:tcPr>
            <w:tcW w:w="1404" w:type="dxa"/>
            <w:vAlign w:val="top"/>
          </w:tcPr>
          <w:p>
            <w:pPr>
              <w:spacing w:line="600" w:lineRule="exact"/>
              <w:rPr>
                <w:rFonts w:ascii="仿宋_GB2312" w:hAnsi="宋体" w:eastAsia="仿宋_GB2312"/>
                <w:szCs w:val="21"/>
              </w:rPr>
            </w:pPr>
          </w:p>
        </w:tc>
        <w:tc>
          <w:tcPr>
            <w:tcW w:w="1222" w:type="dxa"/>
            <w:vAlign w:val="top"/>
          </w:tcPr>
          <w:p>
            <w:pPr>
              <w:spacing w:line="6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71" w:type="dxa"/>
            <w:vAlign w:val="top"/>
          </w:tcPr>
          <w:p>
            <w:pPr>
              <w:spacing w:line="600" w:lineRule="exact"/>
              <w:rPr>
                <w:rFonts w:ascii="仿宋_GB2312" w:hAnsi="宋体" w:eastAsia="仿宋_GB2312"/>
                <w:szCs w:val="21"/>
              </w:rPr>
            </w:pPr>
          </w:p>
        </w:tc>
        <w:tc>
          <w:tcPr>
            <w:tcW w:w="1770" w:type="dxa"/>
            <w:vAlign w:val="top"/>
          </w:tcPr>
          <w:p>
            <w:pPr>
              <w:spacing w:line="600" w:lineRule="exact"/>
              <w:rPr>
                <w:rFonts w:ascii="仿宋_GB2312" w:hAnsi="宋体" w:eastAsia="仿宋_GB2312"/>
                <w:szCs w:val="21"/>
              </w:rPr>
            </w:pPr>
          </w:p>
        </w:tc>
        <w:tc>
          <w:tcPr>
            <w:tcW w:w="1107" w:type="dxa"/>
            <w:vAlign w:val="top"/>
          </w:tcPr>
          <w:p>
            <w:pPr>
              <w:spacing w:line="600" w:lineRule="exact"/>
              <w:rPr>
                <w:rFonts w:ascii="仿宋_GB2312" w:hAnsi="宋体" w:eastAsia="仿宋_GB2312"/>
                <w:szCs w:val="21"/>
              </w:rPr>
            </w:pPr>
          </w:p>
        </w:tc>
        <w:tc>
          <w:tcPr>
            <w:tcW w:w="540" w:type="dxa"/>
            <w:vAlign w:val="top"/>
          </w:tcPr>
          <w:p>
            <w:pPr>
              <w:spacing w:line="600" w:lineRule="exact"/>
              <w:rPr>
                <w:rFonts w:ascii="仿宋_GB2312" w:hAnsi="宋体" w:eastAsia="仿宋_GB2312"/>
                <w:szCs w:val="21"/>
              </w:rPr>
            </w:pPr>
          </w:p>
        </w:tc>
        <w:tc>
          <w:tcPr>
            <w:tcW w:w="1080" w:type="dxa"/>
            <w:vAlign w:val="top"/>
          </w:tcPr>
          <w:p>
            <w:pPr>
              <w:spacing w:line="600" w:lineRule="exact"/>
              <w:rPr>
                <w:rFonts w:ascii="仿宋_GB2312" w:hAnsi="宋体" w:eastAsia="仿宋_GB2312"/>
                <w:szCs w:val="21"/>
              </w:rPr>
            </w:pPr>
          </w:p>
        </w:tc>
        <w:tc>
          <w:tcPr>
            <w:tcW w:w="1080" w:type="dxa"/>
            <w:vAlign w:val="top"/>
          </w:tcPr>
          <w:p>
            <w:pPr>
              <w:spacing w:line="600" w:lineRule="exact"/>
              <w:rPr>
                <w:rFonts w:ascii="仿宋_GB2312" w:hAnsi="宋体" w:eastAsia="仿宋_GB2312"/>
                <w:szCs w:val="21"/>
              </w:rPr>
            </w:pPr>
          </w:p>
        </w:tc>
        <w:tc>
          <w:tcPr>
            <w:tcW w:w="975" w:type="dxa"/>
            <w:vAlign w:val="top"/>
          </w:tcPr>
          <w:p>
            <w:pPr>
              <w:spacing w:line="600" w:lineRule="exact"/>
              <w:rPr>
                <w:rFonts w:ascii="仿宋_GB2312" w:hAnsi="宋体" w:eastAsia="仿宋_GB2312"/>
                <w:szCs w:val="21"/>
              </w:rPr>
            </w:pPr>
          </w:p>
        </w:tc>
        <w:tc>
          <w:tcPr>
            <w:tcW w:w="1183" w:type="dxa"/>
            <w:vAlign w:val="top"/>
          </w:tcPr>
          <w:p>
            <w:pPr>
              <w:spacing w:line="600" w:lineRule="exact"/>
              <w:rPr>
                <w:rFonts w:ascii="仿宋_GB2312" w:hAnsi="宋体" w:eastAsia="仿宋_GB2312"/>
                <w:szCs w:val="21"/>
              </w:rPr>
            </w:pPr>
          </w:p>
        </w:tc>
        <w:tc>
          <w:tcPr>
            <w:tcW w:w="1799" w:type="dxa"/>
            <w:vAlign w:val="top"/>
          </w:tcPr>
          <w:p>
            <w:pPr>
              <w:spacing w:line="600" w:lineRule="exact"/>
              <w:rPr>
                <w:rFonts w:ascii="仿宋_GB2312" w:hAnsi="宋体" w:eastAsia="仿宋_GB2312"/>
                <w:szCs w:val="21"/>
              </w:rPr>
            </w:pPr>
          </w:p>
        </w:tc>
        <w:tc>
          <w:tcPr>
            <w:tcW w:w="754" w:type="dxa"/>
            <w:vAlign w:val="top"/>
          </w:tcPr>
          <w:p>
            <w:pPr>
              <w:spacing w:line="600" w:lineRule="exact"/>
              <w:rPr>
                <w:rFonts w:ascii="仿宋_GB2312" w:hAnsi="宋体" w:eastAsia="仿宋_GB2312"/>
                <w:szCs w:val="21"/>
              </w:rPr>
            </w:pPr>
          </w:p>
        </w:tc>
        <w:tc>
          <w:tcPr>
            <w:tcW w:w="1836" w:type="dxa"/>
            <w:vAlign w:val="top"/>
          </w:tcPr>
          <w:p>
            <w:pPr>
              <w:spacing w:line="600" w:lineRule="exact"/>
              <w:rPr>
                <w:rFonts w:ascii="仿宋_GB2312" w:hAnsi="宋体" w:eastAsia="仿宋_GB2312"/>
                <w:szCs w:val="21"/>
              </w:rPr>
            </w:pPr>
          </w:p>
        </w:tc>
        <w:tc>
          <w:tcPr>
            <w:tcW w:w="1404" w:type="dxa"/>
            <w:vAlign w:val="top"/>
          </w:tcPr>
          <w:p>
            <w:pPr>
              <w:spacing w:line="600" w:lineRule="exact"/>
              <w:rPr>
                <w:rFonts w:ascii="仿宋_GB2312" w:hAnsi="宋体" w:eastAsia="仿宋_GB2312"/>
                <w:szCs w:val="21"/>
              </w:rPr>
            </w:pPr>
          </w:p>
        </w:tc>
        <w:tc>
          <w:tcPr>
            <w:tcW w:w="1222" w:type="dxa"/>
            <w:vAlign w:val="top"/>
          </w:tcPr>
          <w:p>
            <w:pPr>
              <w:spacing w:line="6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71" w:type="dxa"/>
            <w:vAlign w:val="top"/>
          </w:tcPr>
          <w:p>
            <w:pPr>
              <w:spacing w:line="600" w:lineRule="exact"/>
              <w:rPr>
                <w:rFonts w:ascii="仿宋_GB2312" w:hAnsi="宋体" w:eastAsia="仿宋_GB2312"/>
                <w:szCs w:val="21"/>
              </w:rPr>
            </w:pPr>
          </w:p>
        </w:tc>
        <w:tc>
          <w:tcPr>
            <w:tcW w:w="1770" w:type="dxa"/>
            <w:vAlign w:val="top"/>
          </w:tcPr>
          <w:p>
            <w:pPr>
              <w:spacing w:line="600" w:lineRule="exact"/>
              <w:rPr>
                <w:rFonts w:ascii="仿宋_GB2312" w:hAnsi="宋体" w:eastAsia="仿宋_GB2312"/>
                <w:szCs w:val="21"/>
              </w:rPr>
            </w:pPr>
          </w:p>
        </w:tc>
        <w:tc>
          <w:tcPr>
            <w:tcW w:w="1107" w:type="dxa"/>
            <w:vAlign w:val="top"/>
          </w:tcPr>
          <w:p>
            <w:pPr>
              <w:spacing w:line="600" w:lineRule="exact"/>
              <w:rPr>
                <w:rFonts w:ascii="仿宋_GB2312" w:hAnsi="宋体" w:eastAsia="仿宋_GB2312"/>
                <w:szCs w:val="21"/>
              </w:rPr>
            </w:pPr>
          </w:p>
        </w:tc>
        <w:tc>
          <w:tcPr>
            <w:tcW w:w="540" w:type="dxa"/>
            <w:vAlign w:val="top"/>
          </w:tcPr>
          <w:p>
            <w:pPr>
              <w:spacing w:line="600" w:lineRule="exact"/>
              <w:rPr>
                <w:rFonts w:ascii="仿宋_GB2312" w:hAnsi="宋体" w:eastAsia="仿宋_GB2312"/>
                <w:szCs w:val="21"/>
              </w:rPr>
            </w:pPr>
          </w:p>
        </w:tc>
        <w:tc>
          <w:tcPr>
            <w:tcW w:w="1080" w:type="dxa"/>
            <w:vAlign w:val="top"/>
          </w:tcPr>
          <w:p>
            <w:pPr>
              <w:spacing w:line="600" w:lineRule="exact"/>
              <w:rPr>
                <w:rFonts w:ascii="仿宋_GB2312" w:hAnsi="宋体" w:eastAsia="仿宋_GB2312"/>
                <w:szCs w:val="21"/>
              </w:rPr>
            </w:pPr>
          </w:p>
        </w:tc>
        <w:tc>
          <w:tcPr>
            <w:tcW w:w="1080" w:type="dxa"/>
            <w:vAlign w:val="top"/>
          </w:tcPr>
          <w:p>
            <w:pPr>
              <w:spacing w:line="600" w:lineRule="exact"/>
              <w:rPr>
                <w:rFonts w:ascii="仿宋_GB2312" w:hAnsi="宋体" w:eastAsia="仿宋_GB2312"/>
                <w:szCs w:val="21"/>
              </w:rPr>
            </w:pPr>
          </w:p>
        </w:tc>
        <w:tc>
          <w:tcPr>
            <w:tcW w:w="975" w:type="dxa"/>
            <w:vAlign w:val="top"/>
          </w:tcPr>
          <w:p>
            <w:pPr>
              <w:spacing w:line="600" w:lineRule="exact"/>
              <w:rPr>
                <w:rFonts w:ascii="仿宋_GB2312" w:hAnsi="宋体" w:eastAsia="仿宋_GB2312"/>
                <w:szCs w:val="21"/>
              </w:rPr>
            </w:pPr>
          </w:p>
        </w:tc>
        <w:tc>
          <w:tcPr>
            <w:tcW w:w="1183" w:type="dxa"/>
            <w:vAlign w:val="top"/>
          </w:tcPr>
          <w:p>
            <w:pPr>
              <w:spacing w:line="600" w:lineRule="exact"/>
              <w:rPr>
                <w:rFonts w:ascii="仿宋_GB2312" w:hAnsi="宋体" w:eastAsia="仿宋_GB2312"/>
                <w:szCs w:val="21"/>
              </w:rPr>
            </w:pPr>
          </w:p>
        </w:tc>
        <w:tc>
          <w:tcPr>
            <w:tcW w:w="1799" w:type="dxa"/>
            <w:vAlign w:val="top"/>
          </w:tcPr>
          <w:p>
            <w:pPr>
              <w:spacing w:line="600" w:lineRule="exact"/>
              <w:rPr>
                <w:rFonts w:ascii="仿宋_GB2312" w:hAnsi="宋体" w:eastAsia="仿宋_GB2312"/>
                <w:szCs w:val="21"/>
              </w:rPr>
            </w:pPr>
          </w:p>
        </w:tc>
        <w:tc>
          <w:tcPr>
            <w:tcW w:w="754" w:type="dxa"/>
            <w:vAlign w:val="top"/>
          </w:tcPr>
          <w:p>
            <w:pPr>
              <w:spacing w:line="600" w:lineRule="exact"/>
              <w:rPr>
                <w:rFonts w:ascii="仿宋_GB2312" w:hAnsi="宋体" w:eastAsia="仿宋_GB2312"/>
                <w:szCs w:val="21"/>
              </w:rPr>
            </w:pPr>
          </w:p>
        </w:tc>
        <w:tc>
          <w:tcPr>
            <w:tcW w:w="1836" w:type="dxa"/>
            <w:vAlign w:val="top"/>
          </w:tcPr>
          <w:p>
            <w:pPr>
              <w:spacing w:line="600" w:lineRule="exact"/>
              <w:rPr>
                <w:rFonts w:ascii="仿宋_GB2312" w:hAnsi="宋体" w:eastAsia="仿宋_GB2312"/>
                <w:szCs w:val="21"/>
              </w:rPr>
            </w:pPr>
          </w:p>
        </w:tc>
        <w:tc>
          <w:tcPr>
            <w:tcW w:w="1404" w:type="dxa"/>
            <w:vAlign w:val="top"/>
          </w:tcPr>
          <w:p>
            <w:pPr>
              <w:spacing w:line="600" w:lineRule="exact"/>
              <w:rPr>
                <w:rFonts w:ascii="仿宋_GB2312" w:hAnsi="宋体" w:eastAsia="仿宋_GB2312"/>
                <w:szCs w:val="21"/>
              </w:rPr>
            </w:pPr>
          </w:p>
        </w:tc>
        <w:tc>
          <w:tcPr>
            <w:tcW w:w="1222" w:type="dxa"/>
            <w:vAlign w:val="top"/>
          </w:tcPr>
          <w:p>
            <w:pPr>
              <w:spacing w:line="6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71" w:type="dxa"/>
            <w:vAlign w:val="top"/>
          </w:tcPr>
          <w:p>
            <w:pPr>
              <w:spacing w:line="600" w:lineRule="exact"/>
              <w:rPr>
                <w:rFonts w:ascii="仿宋_GB2312" w:hAnsi="宋体" w:eastAsia="仿宋_GB2312"/>
                <w:szCs w:val="21"/>
              </w:rPr>
            </w:pPr>
          </w:p>
        </w:tc>
        <w:tc>
          <w:tcPr>
            <w:tcW w:w="1770" w:type="dxa"/>
            <w:vAlign w:val="top"/>
          </w:tcPr>
          <w:p>
            <w:pPr>
              <w:spacing w:line="600" w:lineRule="exact"/>
              <w:rPr>
                <w:rFonts w:ascii="仿宋_GB2312" w:hAnsi="宋体" w:eastAsia="仿宋_GB2312"/>
                <w:szCs w:val="21"/>
              </w:rPr>
            </w:pPr>
          </w:p>
        </w:tc>
        <w:tc>
          <w:tcPr>
            <w:tcW w:w="1107" w:type="dxa"/>
            <w:vAlign w:val="top"/>
          </w:tcPr>
          <w:p>
            <w:pPr>
              <w:spacing w:line="600" w:lineRule="exact"/>
              <w:rPr>
                <w:rFonts w:ascii="仿宋_GB2312" w:hAnsi="宋体" w:eastAsia="仿宋_GB2312"/>
                <w:szCs w:val="21"/>
              </w:rPr>
            </w:pPr>
          </w:p>
        </w:tc>
        <w:tc>
          <w:tcPr>
            <w:tcW w:w="540" w:type="dxa"/>
            <w:vAlign w:val="top"/>
          </w:tcPr>
          <w:p>
            <w:pPr>
              <w:spacing w:line="600" w:lineRule="exact"/>
              <w:rPr>
                <w:rFonts w:ascii="仿宋_GB2312" w:hAnsi="宋体" w:eastAsia="仿宋_GB2312"/>
                <w:szCs w:val="21"/>
              </w:rPr>
            </w:pPr>
          </w:p>
        </w:tc>
        <w:tc>
          <w:tcPr>
            <w:tcW w:w="1080" w:type="dxa"/>
            <w:vAlign w:val="top"/>
          </w:tcPr>
          <w:p>
            <w:pPr>
              <w:spacing w:line="600" w:lineRule="exact"/>
              <w:rPr>
                <w:rFonts w:ascii="仿宋_GB2312" w:hAnsi="宋体" w:eastAsia="仿宋_GB2312"/>
                <w:szCs w:val="21"/>
              </w:rPr>
            </w:pPr>
          </w:p>
        </w:tc>
        <w:tc>
          <w:tcPr>
            <w:tcW w:w="1080" w:type="dxa"/>
            <w:vAlign w:val="top"/>
          </w:tcPr>
          <w:p>
            <w:pPr>
              <w:spacing w:line="600" w:lineRule="exact"/>
              <w:rPr>
                <w:rFonts w:ascii="仿宋_GB2312" w:hAnsi="宋体" w:eastAsia="仿宋_GB2312"/>
                <w:szCs w:val="21"/>
              </w:rPr>
            </w:pPr>
          </w:p>
        </w:tc>
        <w:tc>
          <w:tcPr>
            <w:tcW w:w="975" w:type="dxa"/>
            <w:vAlign w:val="top"/>
          </w:tcPr>
          <w:p>
            <w:pPr>
              <w:spacing w:line="600" w:lineRule="exact"/>
              <w:rPr>
                <w:rFonts w:ascii="仿宋_GB2312" w:hAnsi="宋体" w:eastAsia="仿宋_GB2312"/>
                <w:szCs w:val="21"/>
              </w:rPr>
            </w:pPr>
          </w:p>
        </w:tc>
        <w:tc>
          <w:tcPr>
            <w:tcW w:w="1183" w:type="dxa"/>
            <w:vAlign w:val="top"/>
          </w:tcPr>
          <w:p>
            <w:pPr>
              <w:spacing w:line="600" w:lineRule="exact"/>
              <w:rPr>
                <w:rFonts w:ascii="仿宋_GB2312" w:hAnsi="宋体" w:eastAsia="仿宋_GB2312"/>
                <w:szCs w:val="21"/>
              </w:rPr>
            </w:pPr>
          </w:p>
        </w:tc>
        <w:tc>
          <w:tcPr>
            <w:tcW w:w="1799" w:type="dxa"/>
            <w:vAlign w:val="top"/>
          </w:tcPr>
          <w:p>
            <w:pPr>
              <w:spacing w:line="600" w:lineRule="exact"/>
              <w:rPr>
                <w:rFonts w:ascii="仿宋_GB2312" w:hAnsi="宋体" w:eastAsia="仿宋_GB2312"/>
                <w:szCs w:val="21"/>
              </w:rPr>
            </w:pPr>
          </w:p>
        </w:tc>
        <w:tc>
          <w:tcPr>
            <w:tcW w:w="754" w:type="dxa"/>
            <w:vAlign w:val="top"/>
          </w:tcPr>
          <w:p>
            <w:pPr>
              <w:spacing w:line="600" w:lineRule="exact"/>
              <w:rPr>
                <w:rFonts w:ascii="仿宋_GB2312" w:hAnsi="宋体" w:eastAsia="仿宋_GB2312"/>
                <w:szCs w:val="21"/>
              </w:rPr>
            </w:pPr>
          </w:p>
        </w:tc>
        <w:tc>
          <w:tcPr>
            <w:tcW w:w="1836" w:type="dxa"/>
            <w:vAlign w:val="top"/>
          </w:tcPr>
          <w:p>
            <w:pPr>
              <w:spacing w:line="600" w:lineRule="exact"/>
              <w:rPr>
                <w:rFonts w:ascii="仿宋_GB2312" w:hAnsi="宋体" w:eastAsia="仿宋_GB2312"/>
                <w:szCs w:val="21"/>
              </w:rPr>
            </w:pPr>
          </w:p>
        </w:tc>
        <w:tc>
          <w:tcPr>
            <w:tcW w:w="1404" w:type="dxa"/>
            <w:vAlign w:val="top"/>
          </w:tcPr>
          <w:p>
            <w:pPr>
              <w:spacing w:line="600" w:lineRule="exact"/>
              <w:rPr>
                <w:rFonts w:ascii="仿宋_GB2312" w:hAnsi="宋体" w:eastAsia="仿宋_GB2312"/>
                <w:szCs w:val="21"/>
              </w:rPr>
            </w:pPr>
          </w:p>
        </w:tc>
        <w:tc>
          <w:tcPr>
            <w:tcW w:w="1222" w:type="dxa"/>
            <w:vAlign w:val="top"/>
          </w:tcPr>
          <w:p>
            <w:pPr>
              <w:spacing w:line="600" w:lineRule="exact"/>
              <w:rPr>
                <w:rFonts w:ascii="仿宋_GB2312" w:hAnsi="宋体" w:eastAsia="仿宋_GB2312"/>
                <w:szCs w:val="21"/>
              </w:rPr>
            </w:pPr>
          </w:p>
        </w:tc>
      </w:tr>
    </w:tbl>
    <w:p/>
    <w:p>
      <w:pPr>
        <w:spacing w:line="560" w:lineRule="exact"/>
        <w:rPr>
          <w:rFonts w:ascii="仿宋_GB2312" w:hAnsi="宋体" w:eastAsia="仿宋_GB2312"/>
          <w:sz w:val="32"/>
          <w:szCs w:val="32"/>
        </w:rPr>
        <w:sectPr>
          <w:pgSz w:w="16838" w:h="11906" w:orient="landscape"/>
          <w:pgMar w:top="1531" w:right="1440" w:bottom="1531" w:left="1440" w:header="851" w:footer="992" w:gutter="0"/>
          <w:pgNumType w:fmt="numberInDash"/>
          <w:cols w:space="720"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5</w:t>
      </w:r>
    </w:p>
    <w:p>
      <w:pPr>
        <w:rPr>
          <w:rFonts w:ascii="仿宋_GB2312" w:eastAsia="仿宋_GB2312"/>
          <w:sz w:val="30"/>
          <w:szCs w:val="30"/>
        </w:rPr>
      </w:pPr>
    </w:p>
    <w:p>
      <w:pPr>
        <w:spacing w:line="600" w:lineRule="exact"/>
        <w:ind w:firstLine="645"/>
        <w:rPr>
          <w:rFonts w:eastAsia="仿宋_GB2312"/>
          <w:sz w:val="32"/>
        </w:rPr>
      </w:pPr>
    </w:p>
    <w:p>
      <w:pPr>
        <w:spacing w:line="800" w:lineRule="exact"/>
        <w:jc w:val="center"/>
        <w:rPr>
          <w:rFonts w:ascii="宋体" w:cs="宋体"/>
          <w:b/>
          <w:sz w:val="52"/>
        </w:rPr>
      </w:pPr>
      <w:r>
        <w:rPr>
          <w:rFonts w:hint="eastAsia" w:ascii="宋体" w:hAnsi="宋体" w:cs="宋体"/>
          <w:b/>
          <w:sz w:val="52"/>
        </w:rPr>
        <w:t>福建省“十三五”中小学名校长</w:t>
      </w:r>
    </w:p>
    <w:p>
      <w:pPr>
        <w:spacing w:line="800" w:lineRule="exact"/>
        <w:jc w:val="center"/>
        <w:rPr>
          <w:rFonts w:ascii="宋体" w:cs="宋体"/>
          <w:b/>
          <w:sz w:val="52"/>
        </w:rPr>
      </w:pPr>
      <w:r>
        <w:rPr>
          <w:rFonts w:hint="eastAsia" w:ascii="宋体" w:hAnsi="宋体" w:cs="宋体"/>
          <w:b/>
          <w:sz w:val="52"/>
        </w:rPr>
        <w:t>后备人选培训对象</w:t>
      </w:r>
    </w:p>
    <w:p>
      <w:pPr>
        <w:spacing w:line="800" w:lineRule="exact"/>
        <w:jc w:val="center"/>
        <w:rPr>
          <w:rFonts w:ascii="宋体" w:cs="宋体"/>
          <w:b/>
          <w:sz w:val="52"/>
        </w:rPr>
      </w:pPr>
      <w:r>
        <w:rPr>
          <w:rFonts w:hint="eastAsia" w:ascii="宋体" w:hAnsi="宋体" w:cs="宋体"/>
          <w:b/>
          <w:sz w:val="52"/>
        </w:rPr>
        <w:t>推</w:t>
      </w:r>
      <w:r>
        <w:rPr>
          <w:rFonts w:ascii="宋体" w:hAnsi="宋体" w:cs="宋体"/>
          <w:b/>
          <w:sz w:val="52"/>
        </w:rPr>
        <w:t xml:space="preserve"> </w:t>
      </w:r>
      <w:r>
        <w:rPr>
          <w:rFonts w:hint="eastAsia" w:ascii="宋体" w:hAnsi="宋体" w:cs="宋体"/>
          <w:b/>
          <w:sz w:val="52"/>
        </w:rPr>
        <w:t>荐</w:t>
      </w:r>
      <w:r>
        <w:rPr>
          <w:rFonts w:ascii="宋体" w:hAnsi="宋体" w:cs="宋体"/>
          <w:b/>
          <w:sz w:val="52"/>
        </w:rPr>
        <w:t xml:space="preserve"> </w:t>
      </w:r>
      <w:r>
        <w:rPr>
          <w:rFonts w:hint="eastAsia" w:ascii="宋体" w:hAnsi="宋体" w:cs="宋体"/>
          <w:b/>
          <w:sz w:val="52"/>
        </w:rPr>
        <w:t>表</w:t>
      </w:r>
    </w:p>
    <w:p>
      <w:pPr>
        <w:spacing w:line="600" w:lineRule="exact"/>
        <w:rPr>
          <w:rFonts w:eastAsia="仿宋_GB2312"/>
          <w:sz w:val="32"/>
        </w:rPr>
      </w:pPr>
    </w:p>
    <w:p>
      <w:pPr>
        <w:spacing w:line="600" w:lineRule="exact"/>
        <w:ind w:firstLine="645"/>
        <w:rPr>
          <w:rFonts w:eastAsia="仿宋_GB2312"/>
          <w:sz w:val="32"/>
        </w:rPr>
      </w:pPr>
    </w:p>
    <w:p>
      <w:pPr>
        <w:spacing w:line="600" w:lineRule="exact"/>
        <w:ind w:firstLine="645"/>
        <w:rPr>
          <w:rFonts w:eastAsia="仿宋_GB2312"/>
          <w:sz w:val="32"/>
        </w:rPr>
      </w:pPr>
    </w:p>
    <w:p>
      <w:pPr>
        <w:spacing w:line="800" w:lineRule="exact"/>
        <w:ind w:left="1060"/>
        <w:rPr>
          <w:rFonts w:eastAsia="仿宋_GB2312"/>
          <w:sz w:val="32"/>
        </w:rPr>
      </w:pPr>
      <w:r>
        <w:rPr>
          <w:rFonts w:hint="eastAsia"/>
          <w:sz w:val="32"/>
        </w:rPr>
        <w:t>工</w:t>
      </w:r>
      <w:r>
        <w:rPr>
          <w:sz w:val="32"/>
        </w:rPr>
        <w:t xml:space="preserve">   </w:t>
      </w:r>
      <w:r>
        <w:rPr>
          <w:rFonts w:hint="eastAsia"/>
          <w:sz w:val="32"/>
        </w:rPr>
        <w:t>作</w:t>
      </w:r>
      <w:r>
        <w:rPr>
          <w:sz w:val="32"/>
        </w:rPr>
        <w:t xml:space="preserve">   </w:t>
      </w:r>
      <w:r>
        <w:rPr>
          <w:rFonts w:hint="eastAsia"/>
          <w:sz w:val="32"/>
        </w:rPr>
        <w:t>单</w:t>
      </w:r>
      <w:r>
        <w:rPr>
          <w:sz w:val="32"/>
        </w:rPr>
        <w:t xml:space="preserve">   </w:t>
      </w:r>
      <w:r>
        <w:rPr>
          <w:rFonts w:hint="eastAsia"/>
          <w:sz w:val="32"/>
        </w:rPr>
        <w:t>位：</w:t>
      </w:r>
      <w:r>
        <w:rPr>
          <w:sz w:val="32"/>
          <w:u w:val="single"/>
        </w:rPr>
        <w:tab/>
      </w:r>
      <w:r>
        <w:rPr>
          <w:sz w:val="32"/>
          <w:u w:val="single"/>
        </w:rPr>
        <w:tab/>
      </w:r>
      <w:r>
        <w:rPr>
          <w:sz w:val="32"/>
          <w:u w:val="single"/>
        </w:rPr>
        <w:tab/>
      </w:r>
      <w:r>
        <w:rPr>
          <w:sz w:val="32"/>
          <w:u w:val="single"/>
        </w:rPr>
        <w:tab/>
      </w:r>
      <w:r>
        <w:rPr>
          <w:sz w:val="32"/>
          <w:u w:val="single"/>
        </w:rPr>
        <w:tab/>
      </w:r>
      <w:r>
        <w:rPr>
          <w:sz w:val="32"/>
          <w:u w:val="single"/>
        </w:rPr>
        <w:t xml:space="preserve">      </w:t>
      </w:r>
      <w:r>
        <w:rPr>
          <w:sz w:val="32"/>
          <w:u w:val="single"/>
        </w:rPr>
        <w:tab/>
      </w:r>
      <w:r>
        <w:rPr>
          <w:sz w:val="32"/>
          <w:u w:val="single"/>
        </w:rPr>
        <w:tab/>
      </w:r>
    </w:p>
    <w:p>
      <w:pPr>
        <w:spacing w:line="800" w:lineRule="exact"/>
        <w:ind w:left="1060"/>
        <w:rPr>
          <w:rFonts w:eastAsia="仿宋_GB2312"/>
          <w:sz w:val="32"/>
        </w:rPr>
      </w:pPr>
      <w:r>
        <w:rPr>
          <w:rFonts w:hint="eastAsia"/>
          <w:sz w:val="32"/>
        </w:rPr>
        <w:t>姓</w:t>
      </w:r>
      <w:r>
        <w:rPr>
          <w:sz w:val="32"/>
        </w:rPr>
        <w:t xml:space="preserve">             </w:t>
      </w:r>
      <w:r>
        <w:rPr>
          <w:rFonts w:hint="eastAsia"/>
          <w:sz w:val="32"/>
        </w:rPr>
        <w:t>名：</w:t>
      </w:r>
      <w:r>
        <w:rPr>
          <w:rFonts w:eastAsia="PMingLiUfalt"/>
          <w:sz w:val="32"/>
          <w:u w:val="single"/>
        </w:rPr>
        <w:tab/>
      </w:r>
      <w:r>
        <w:rPr>
          <w:rFonts w:eastAsia="PMingLiUfalt"/>
          <w:sz w:val="32"/>
          <w:u w:val="single"/>
        </w:rPr>
        <w:tab/>
      </w:r>
      <w:r>
        <w:rPr>
          <w:rFonts w:eastAsia="PMingLiUfalt"/>
          <w:sz w:val="32"/>
          <w:u w:val="single"/>
        </w:rPr>
        <w:tab/>
      </w:r>
      <w:r>
        <w:rPr>
          <w:rFonts w:eastAsia="PMingLiUfalt"/>
          <w:sz w:val="32"/>
          <w:u w:val="single"/>
        </w:rPr>
        <w:tab/>
      </w:r>
      <w:r>
        <w:rPr>
          <w:rFonts w:eastAsia="PMingLiUfalt"/>
          <w:sz w:val="32"/>
          <w:u w:val="single"/>
        </w:rPr>
        <w:tab/>
      </w:r>
      <w:r>
        <w:rPr>
          <w:sz w:val="32"/>
          <w:u w:val="single"/>
        </w:rPr>
        <w:t xml:space="preserve">      </w:t>
      </w:r>
      <w:r>
        <w:rPr>
          <w:rFonts w:eastAsia="PMingLiUfalt"/>
          <w:sz w:val="32"/>
          <w:u w:val="single"/>
        </w:rPr>
        <w:tab/>
      </w:r>
      <w:r>
        <w:rPr>
          <w:rFonts w:eastAsia="PMingLiUfalt"/>
          <w:sz w:val="32"/>
          <w:u w:val="single"/>
        </w:rPr>
        <w:tab/>
      </w:r>
    </w:p>
    <w:p>
      <w:pPr>
        <w:spacing w:line="800" w:lineRule="exact"/>
        <w:ind w:left="1060"/>
        <w:rPr>
          <w:rFonts w:eastAsia="仿宋_GB2312"/>
          <w:sz w:val="32"/>
        </w:rPr>
      </w:pPr>
      <w:r>
        <w:rPr>
          <w:rFonts w:hint="eastAsia"/>
          <w:sz w:val="32"/>
        </w:rPr>
        <w:t>现</w:t>
      </w:r>
      <w:r>
        <w:rPr>
          <w:sz w:val="32"/>
        </w:rPr>
        <w:t xml:space="preserve">   </w:t>
      </w:r>
      <w:r>
        <w:rPr>
          <w:rFonts w:hint="eastAsia"/>
          <w:sz w:val="32"/>
        </w:rPr>
        <w:t>任</w:t>
      </w:r>
      <w:r>
        <w:rPr>
          <w:sz w:val="32"/>
        </w:rPr>
        <w:t xml:space="preserve">   </w:t>
      </w:r>
      <w:r>
        <w:rPr>
          <w:rFonts w:hint="eastAsia"/>
          <w:sz w:val="32"/>
        </w:rPr>
        <w:t>职</w:t>
      </w:r>
      <w:r>
        <w:rPr>
          <w:sz w:val="32"/>
        </w:rPr>
        <w:t xml:space="preserve">   </w:t>
      </w:r>
      <w:r>
        <w:rPr>
          <w:rFonts w:hint="eastAsia"/>
          <w:sz w:val="32"/>
        </w:rPr>
        <w:t>务：</w:t>
      </w:r>
      <w:r>
        <w:rPr>
          <w:rFonts w:eastAsia="PMingLiUfalt"/>
          <w:sz w:val="32"/>
          <w:u w:val="single"/>
        </w:rPr>
        <w:tab/>
      </w:r>
      <w:r>
        <w:rPr>
          <w:rFonts w:eastAsia="PMingLiUfalt"/>
          <w:sz w:val="32"/>
          <w:u w:val="single"/>
        </w:rPr>
        <w:tab/>
      </w:r>
      <w:r>
        <w:rPr>
          <w:rFonts w:eastAsia="PMingLiUfalt"/>
          <w:sz w:val="32"/>
          <w:u w:val="single"/>
        </w:rPr>
        <w:tab/>
      </w:r>
      <w:r>
        <w:rPr>
          <w:rFonts w:eastAsia="PMingLiUfalt"/>
          <w:sz w:val="32"/>
          <w:u w:val="single"/>
        </w:rPr>
        <w:tab/>
      </w:r>
      <w:r>
        <w:rPr>
          <w:sz w:val="32"/>
          <w:u w:val="single"/>
        </w:rPr>
        <w:t xml:space="preserve">   </w:t>
      </w:r>
      <w:r>
        <w:rPr>
          <w:rFonts w:eastAsia="PMingLiUfalt"/>
          <w:sz w:val="32"/>
          <w:u w:val="single"/>
        </w:rPr>
        <w:tab/>
      </w:r>
      <w:r>
        <w:rPr>
          <w:sz w:val="32"/>
          <w:u w:val="single"/>
        </w:rPr>
        <w:t xml:space="preserve">    </w:t>
      </w:r>
      <w:r>
        <w:rPr>
          <w:rFonts w:eastAsia="PMingLiUfalt"/>
          <w:sz w:val="32"/>
          <w:u w:val="single"/>
        </w:rPr>
        <w:tab/>
      </w:r>
      <w:r>
        <w:rPr>
          <w:rFonts w:eastAsia="PMingLiUfalt"/>
          <w:sz w:val="32"/>
          <w:u w:val="single"/>
        </w:rPr>
        <w:tab/>
      </w:r>
    </w:p>
    <w:p>
      <w:pPr>
        <w:spacing w:line="800" w:lineRule="exact"/>
        <w:ind w:left="1060"/>
        <w:rPr>
          <w:rFonts w:eastAsia="仿宋_GB2312"/>
          <w:sz w:val="32"/>
        </w:rPr>
      </w:pPr>
      <w:r>
        <w:rPr>
          <w:rFonts w:hint="eastAsia"/>
          <w:sz w:val="32"/>
        </w:rPr>
        <w:t>申</w:t>
      </w:r>
      <w:r>
        <w:rPr>
          <w:sz w:val="32"/>
        </w:rPr>
        <w:t xml:space="preserve">   </w:t>
      </w:r>
      <w:r>
        <w:rPr>
          <w:rFonts w:hint="eastAsia"/>
          <w:sz w:val="32"/>
        </w:rPr>
        <w:t>报</w:t>
      </w:r>
      <w:r>
        <w:rPr>
          <w:sz w:val="32"/>
        </w:rPr>
        <w:t xml:space="preserve">   </w:t>
      </w:r>
      <w:r>
        <w:rPr>
          <w:rFonts w:hint="eastAsia"/>
          <w:sz w:val="32"/>
        </w:rPr>
        <w:t>学</w:t>
      </w:r>
      <w:r>
        <w:rPr>
          <w:sz w:val="32"/>
        </w:rPr>
        <w:t xml:space="preserve">   </w:t>
      </w:r>
      <w:r>
        <w:rPr>
          <w:rFonts w:hint="eastAsia"/>
          <w:sz w:val="32"/>
        </w:rPr>
        <w:t>段：</w:t>
      </w:r>
      <w:r>
        <w:rPr>
          <w:rFonts w:eastAsia="PMingLiUfalt"/>
          <w:sz w:val="32"/>
          <w:u w:val="single"/>
        </w:rPr>
        <w:tab/>
      </w:r>
      <w:r>
        <w:rPr>
          <w:rFonts w:eastAsia="PMingLiUfalt"/>
          <w:sz w:val="32"/>
          <w:u w:val="single"/>
        </w:rPr>
        <w:tab/>
      </w:r>
      <w:r>
        <w:rPr>
          <w:rFonts w:eastAsia="PMingLiUfalt"/>
          <w:sz w:val="32"/>
          <w:u w:val="single"/>
        </w:rPr>
        <w:tab/>
      </w:r>
      <w:r>
        <w:rPr>
          <w:rFonts w:eastAsia="PMingLiUfalt"/>
          <w:sz w:val="32"/>
          <w:u w:val="single"/>
        </w:rPr>
        <w:tab/>
      </w:r>
      <w:r>
        <w:rPr>
          <w:sz w:val="32"/>
          <w:u w:val="single"/>
        </w:rPr>
        <w:t xml:space="preserve">   </w:t>
      </w:r>
      <w:r>
        <w:rPr>
          <w:rFonts w:eastAsia="PMingLiUfalt"/>
          <w:sz w:val="32"/>
          <w:u w:val="single"/>
        </w:rPr>
        <w:tab/>
      </w:r>
      <w:r>
        <w:rPr>
          <w:sz w:val="32"/>
          <w:u w:val="single"/>
        </w:rPr>
        <w:t xml:space="preserve">    </w:t>
      </w:r>
      <w:r>
        <w:rPr>
          <w:rFonts w:eastAsia="PMingLiUfalt"/>
          <w:sz w:val="32"/>
          <w:u w:val="single"/>
        </w:rPr>
        <w:tab/>
      </w:r>
      <w:r>
        <w:rPr>
          <w:rFonts w:eastAsia="PMingLiUfalt"/>
          <w:sz w:val="32"/>
          <w:u w:val="single"/>
        </w:rPr>
        <w:tab/>
      </w:r>
    </w:p>
    <w:p>
      <w:pPr>
        <w:spacing w:line="800" w:lineRule="exact"/>
        <w:ind w:left="1060"/>
        <w:rPr>
          <w:rFonts w:eastAsia="仿宋_GB2312"/>
          <w:sz w:val="32"/>
        </w:rPr>
      </w:pPr>
      <w:r>
        <w:rPr>
          <w:rFonts w:hint="eastAsia"/>
          <w:spacing w:val="-20"/>
          <w:sz w:val="30"/>
          <w:szCs w:val="30"/>
        </w:rPr>
        <w:t>学校（单位）主管部门</w:t>
      </w:r>
      <w:r>
        <w:rPr>
          <w:spacing w:val="-20"/>
          <w:sz w:val="30"/>
          <w:szCs w:val="30"/>
        </w:rPr>
        <w:t xml:space="preserve"> </w:t>
      </w:r>
      <w:r>
        <w:rPr>
          <w:rFonts w:hint="eastAsia"/>
          <w:spacing w:val="-20"/>
          <w:sz w:val="30"/>
          <w:szCs w:val="30"/>
        </w:rPr>
        <w:t>：</w:t>
      </w:r>
      <w:r>
        <w:rPr>
          <w:rFonts w:eastAsia="PMingLiUfalt"/>
          <w:sz w:val="32"/>
          <w:u w:val="single"/>
        </w:rPr>
        <w:tab/>
      </w:r>
      <w:r>
        <w:rPr>
          <w:rFonts w:eastAsia="PMingLiUfalt"/>
          <w:sz w:val="32"/>
          <w:u w:val="single"/>
        </w:rPr>
        <w:tab/>
      </w:r>
      <w:r>
        <w:rPr>
          <w:rFonts w:eastAsia="PMingLiUfalt"/>
          <w:sz w:val="32"/>
          <w:u w:val="single"/>
        </w:rPr>
        <w:tab/>
      </w:r>
      <w:r>
        <w:rPr>
          <w:rFonts w:eastAsia="PMingLiUfalt"/>
          <w:sz w:val="32"/>
          <w:u w:val="single"/>
        </w:rPr>
        <w:tab/>
      </w:r>
      <w:r>
        <w:rPr>
          <w:sz w:val="32"/>
          <w:u w:val="single"/>
        </w:rPr>
        <w:t xml:space="preserve">      </w:t>
      </w:r>
      <w:r>
        <w:rPr>
          <w:rFonts w:eastAsia="PMingLiUfalt"/>
          <w:sz w:val="32"/>
          <w:u w:val="single"/>
        </w:rPr>
        <w:tab/>
      </w:r>
      <w:r>
        <w:rPr>
          <w:rFonts w:eastAsia="PMingLiUfalt"/>
          <w:sz w:val="32"/>
          <w:u w:val="single"/>
        </w:rPr>
        <w:tab/>
      </w:r>
      <w:r>
        <w:rPr>
          <w:rFonts w:eastAsia="PMingLiUfalt"/>
          <w:sz w:val="32"/>
          <w:u w:val="single"/>
        </w:rPr>
        <w:tab/>
      </w:r>
    </w:p>
    <w:p>
      <w:pPr>
        <w:spacing w:line="600" w:lineRule="exact"/>
        <w:ind w:left="1440"/>
        <w:rPr>
          <w:rFonts w:eastAsia="仿宋_GB2312"/>
          <w:spacing w:val="-10"/>
          <w:sz w:val="32"/>
        </w:rPr>
      </w:pPr>
    </w:p>
    <w:p>
      <w:pPr>
        <w:spacing w:line="600" w:lineRule="exact"/>
        <w:rPr>
          <w:rFonts w:eastAsia="仿宋_GB2312"/>
          <w:sz w:val="32"/>
        </w:rPr>
      </w:pPr>
    </w:p>
    <w:p>
      <w:pPr>
        <w:spacing w:line="600" w:lineRule="exact"/>
        <w:rPr>
          <w:rFonts w:eastAsia="仿宋_GB2312"/>
          <w:sz w:val="32"/>
        </w:rPr>
      </w:pPr>
    </w:p>
    <w:p>
      <w:pPr>
        <w:spacing w:line="600" w:lineRule="exact"/>
        <w:rPr>
          <w:rFonts w:eastAsia="仿宋_GB2312"/>
          <w:sz w:val="32"/>
        </w:rPr>
      </w:pPr>
    </w:p>
    <w:p>
      <w:pPr>
        <w:spacing w:line="600" w:lineRule="exact"/>
        <w:jc w:val="center"/>
        <w:rPr>
          <w:rFonts w:ascii="楷体_GB2312" w:eastAsia="楷体_GB2312"/>
          <w:sz w:val="36"/>
        </w:rPr>
      </w:pPr>
      <w:r>
        <w:rPr>
          <w:rFonts w:hint="eastAsia" w:ascii="楷体_GB2312" w:eastAsia="楷体_GB2312"/>
          <w:sz w:val="36"/>
        </w:rPr>
        <w:t>福建省教育厅</w:t>
      </w:r>
      <w:r>
        <w:rPr>
          <w:rFonts w:ascii="楷体_GB2312" w:eastAsia="楷体_GB2312"/>
          <w:sz w:val="36"/>
        </w:rPr>
        <w:t xml:space="preserve"> </w:t>
      </w:r>
      <w:r>
        <w:rPr>
          <w:rFonts w:hint="eastAsia" w:ascii="楷体_GB2312" w:eastAsia="楷体_GB2312"/>
          <w:sz w:val="36"/>
        </w:rPr>
        <w:t>制</w:t>
      </w:r>
    </w:p>
    <w:p>
      <w:pPr>
        <w:spacing w:line="600" w:lineRule="exact"/>
        <w:jc w:val="center"/>
        <w:rPr>
          <w:rFonts w:ascii="楷体_GB2312" w:eastAsia="楷体_GB2312"/>
          <w:sz w:val="32"/>
          <w:szCs w:val="32"/>
        </w:rPr>
      </w:pPr>
      <w:r>
        <w:rPr>
          <w:rFonts w:ascii="楷体_GB2312" w:eastAsia="楷体_GB2312"/>
          <w:sz w:val="32"/>
          <w:szCs w:val="32"/>
        </w:rPr>
        <w:t>2017</w:t>
      </w:r>
      <w:r>
        <w:rPr>
          <w:rFonts w:hint="eastAsia" w:ascii="楷体_GB2312" w:eastAsia="楷体_GB2312"/>
          <w:sz w:val="32"/>
          <w:szCs w:val="32"/>
        </w:rPr>
        <w:t>年</w:t>
      </w:r>
      <w:r>
        <w:rPr>
          <w:rFonts w:ascii="楷体_GB2312" w:eastAsia="楷体_GB2312"/>
          <w:sz w:val="32"/>
          <w:szCs w:val="32"/>
        </w:rPr>
        <w:t>3</w:t>
      </w:r>
      <w:r>
        <w:rPr>
          <w:rFonts w:hint="eastAsia" w:ascii="楷体_GB2312" w:eastAsia="楷体_GB2312"/>
          <w:sz w:val="32"/>
          <w:szCs w:val="32"/>
        </w:rPr>
        <w:t>月</w:t>
      </w:r>
    </w:p>
    <w:p>
      <w:pPr>
        <w:spacing w:line="600" w:lineRule="exact"/>
        <w:rPr>
          <w:sz w:val="32"/>
          <w:szCs w:val="32"/>
        </w:rPr>
      </w:pPr>
      <w:r>
        <w:rPr>
          <w:sz w:val="32"/>
          <w:szCs w:val="32"/>
        </w:rPr>
        <w:br w:type="page"/>
      </w:r>
    </w:p>
    <w:p>
      <w:pPr>
        <w:spacing w:line="600" w:lineRule="exact"/>
        <w:rPr>
          <w:sz w:val="32"/>
          <w:szCs w:val="32"/>
        </w:rPr>
      </w:pPr>
    </w:p>
    <w:p>
      <w:pPr>
        <w:spacing w:line="600" w:lineRule="exact"/>
        <w:jc w:val="center"/>
        <w:rPr>
          <w:b/>
          <w:sz w:val="44"/>
          <w:szCs w:val="44"/>
        </w:rPr>
      </w:pPr>
      <w:r>
        <w:rPr>
          <w:rFonts w:hint="eastAsia"/>
          <w:b/>
          <w:sz w:val="44"/>
          <w:szCs w:val="44"/>
        </w:rPr>
        <w:t>填</w:t>
      </w:r>
      <w:r>
        <w:rPr>
          <w:b/>
          <w:sz w:val="44"/>
          <w:szCs w:val="44"/>
        </w:rPr>
        <w:t xml:space="preserve">  </w:t>
      </w:r>
      <w:r>
        <w:rPr>
          <w:rFonts w:hint="eastAsia"/>
          <w:b/>
          <w:sz w:val="44"/>
          <w:szCs w:val="44"/>
        </w:rPr>
        <w:t>表</w:t>
      </w:r>
      <w:r>
        <w:rPr>
          <w:b/>
          <w:sz w:val="44"/>
          <w:szCs w:val="44"/>
        </w:rPr>
        <w:t xml:space="preserve">  </w:t>
      </w:r>
      <w:r>
        <w:rPr>
          <w:rFonts w:hint="eastAsia"/>
          <w:b/>
          <w:sz w:val="44"/>
          <w:szCs w:val="44"/>
        </w:rPr>
        <w:t>说</w:t>
      </w:r>
      <w:r>
        <w:rPr>
          <w:b/>
          <w:sz w:val="44"/>
          <w:szCs w:val="44"/>
        </w:rPr>
        <w:t xml:space="preserve">  </w:t>
      </w:r>
      <w:r>
        <w:rPr>
          <w:rFonts w:hint="eastAsia"/>
          <w:b/>
          <w:sz w:val="44"/>
          <w:szCs w:val="44"/>
        </w:rPr>
        <w:t>明</w:t>
      </w:r>
    </w:p>
    <w:p>
      <w:pPr>
        <w:spacing w:line="600" w:lineRule="exact"/>
        <w:rPr>
          <w:rFonts w:ascii="仿宋_GB2312" w:eastAsia="仿宋_GB2312"/>
          <w:sz w:val="30"/>
          <w:szCs w:val="30"/>
        </w:rPr>
      </w:pP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本表中内容一律用电脑录入，并用</w:t>
      </w:r>
      <w:r>
        <w:rPr>
          <w:rFonts w:ascii="仿宋_GB2312" w:eastAsia="仿宋_GB2312"/>
          <w:sz w:val="32"/>
          <w:szCs w:val="32"/>
        </w:rPr>
        <w:t>A4</w:t>
      </w:r>
      <w:r>
        <w:rPr>
          <w:rFonts w:hint="eastAsia" w:ascii="仿宋_GB2312" w:eastAsia="仿宋_GB2312"/>
          <w:sz w:val="32"/>
          <w:szCs w:val="32"/>
        </w:rPr>
        <w:t>纸双面打印。</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本表的“申报学段”处，请填写高中、初中、小学、幼儿园或特殊教育学校。完全中学归入“高中”类，九年一贯制学校归入“初中”类。</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表内的年、月、日一律用公历和阿拉伯数字。</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本人照片使用近期</w:t>
      </w:r>
      <w:r>
        <w:rPr>
          <w:rFonts w:ascii="仿宋_GB2312" w:eastAsia="仿宋_GB2312"/>
          <w:sz w:val="32"/>
          <w:szCs w:val="32"/>
        </w:rPr>
        <w:t>1</w:t>
      </w:r>
      <w:r>
        <w:rPr>
          <w:rFonts w:hint="eastAsia" w:ascii="仿宋_GB2312" w:eastAsia="仿宋_GB2312"/>
          <w:sz w:val="32"/>
          <w:szCs w:val="32"/>
        </w:rPr>
        <w:t>寸免冠正面彩照。</w:t>
      </w:r>
    </w:p>
    <w:p>
      <w:pPr>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学校（单位）推荐意见栏，应简要说明被推荐者的政治思想表现、业务能力水平、管理工作业绩、教育科研成果等。</w:t>
      </w: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b/>
          <w:sz w:val="36"/>
          <w:szCs w:val="36"/>
        </w:rPr>
      </w:pPr>
    </w:p>
    <w:tbl>
      <w:tblPr>
        <w:tblW w:w="9671"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26"/>
        <w:gridCol w:w="1311"/>
        <w:gridCol w:w="384"/>
        <w:gridCol w:w="145"/>
        <w:gridCol w:w="195"/>
        <w:gridCol w:w="36"/>
        <w:gridCol w:w="330"/>
        <w:gridCol w:w="390"/>
        <w:gridCol w:w="180"/>
        <w:gridCol w:w="360"/>
        <w:gridCol w:w="180"/>
        <w:gridCol w:w="55"/>
        <w:gridCol w:w="118"/>
        <w:gridCol w:w="187"/>
        <w:gridCol w:w="199"/>
        <w:gridCol w:w="133"/>
        <w:gridCol w:w="629"/>
        <w:gridCol w:w="254"/>
        <w:gridCol w:w="8"/>
        <w:gridCol w:w="14"/>
        <w:gridCol w:w="203"/>
        <w:gridCol w:w="453"/>
        <w:gridCol w:w="75"/>
        <w:gridCol w:w="192"/>
        <w:gridCol w:w="74"/>
        <w:gridCol w:w="211"/>
        <w:gridCol w:w="43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45"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姓</w:t>
            </w:r>
            <w:r>
              <w:rPr>
                <w:rFonts w:ascii="仿宋_GB2312" w:eastAsia="仿宋_GB2312"/>
                <w:sz w:val="24"/>
              </w:rPr>
              <w:t xml:space="preserve">  </w:t>
            </w:r>
            <w:r>
              <w:rPr>
                <w:rFonts w:hint="eastAsia" w:ascii="仿宋_GB2312" w:eastAsia="仿宋_GB2312"/>
                <w:sz w:val="24"/>
              </w:rPr>
              <w:t>名</w:t>
            </w:r>
          </w:p>
        </w:tc>
        <w:tc>
          <w:tcPr>
            <w:tcW w:w="1311" w:type="dxa"/>
            <w:vAlign w:val="center"/>
          </w:tcPr>
          <w:p>
            <w:pPr>
              <w:spacing w:line="300" w:lineRule="exact"/>
              <w:jc w:val="center"/>
              <w:rPr>
                <w:rFonts w:ascii="仿宋_GB2312" w:hAnsi="宋体" w:eastAsia="仿宋_GB2312"/>
                <w:sz w:val="24"/>
              </w:rPr>
            </w:pPr>
          </w:p>
        </w:tc>
        <w:tc>
          <w:tcPr>
            <w:tcW w:w="760" w:type="dxa"/>
            <w:gridSpan w:val="4"/>
            <w:vAlign w:val="center"/>
          </w:tcPr>
          <w:p>
            <w:pPr>
              <w:spacing w:line="300" w:lineRule="exact"/>
              <w:jc w:val="center"/>
              <w:rPr>
                <w:rFonts w:ascii="仿宋_GB2312" w:hAnsi="宋体" w:eastAsia="仿宋_GB2312"/>
                <w:sz w:val="24"/>
              </w:rPr>
            </w:pPr>
            <w:r>
              <w:rPr>
                <w:rFonts w:hint="eastAsia" w:ascii="仿宋_GB2312" w:hAnsi="宋体" w:eastAsia="仿宋_GB2312"/>
                <w:sz w:val="24"/>
              </w:rPr>
              <w:t>性别</w:t>
            </w:r>
          </w:p>
        </w:tc>
        <w:tc>
          <w:tcPr>
            <w:tcW w:w="720" w:type="dxa"/>
            <w:gridSpan w:val="2"/>
            <w:vAlign w:val="center"/>
          </w:tcPr>
          <w:p>
            <w:pPr>
              <w:spacing w:line="300" w:lineRule="exact"/>
              <w:jc w:val="center"/>
              <w:rPr>
                <w:rFonts w:ascii="仿宋_GB2312" w:hAnsi="宋体" w:eastAsia="仿宋_GB2312"/>
                <w:sz w:val="24"/>
              </w:rPr>
            </w:pPr>
          </w:p>
        </w:tc>
        <w:tc>
          <w:tcPr>
            <w:tcW w:w="720" w:type="dxa"/>
            <w:gridSpan w:val="3"/>
            <w:vAlign w:val="center"/>
          </w:tcPr>
          <w:p>
            <w:pPr>
              <w:spacing w:line="300" w:lineRule="exact"/>
              <w:jc w:val="center"/>
              <w:rPr>
                <w:rFonts w:ascii="仿宋_GB2312" w:hAnsi="宋体" w:eastAsia="仿宋_GB2312"/>
                <w:sz w:val="24"/>
              </w:rPr>
            </w:pPr>
            <w:r>
              <w:rPr>
                <w:rFonts w:hint="eastAsia" w:ascii="仿宋_GB2312" w:hAnsi="宋体" w:eastAsia="仿宋_GB2312"/>
                <w:sz w:val="24"/>
              </w:rPr>
              <w:t>民族</w:t>
            </w:r>
          </w:p>
        </w:tc>
        <w:tc>
          <w:tcPr>
            <w:tcW w:w="692" w:type="dxa"/>
            <w:gridSpan w:val="5"/>
            <w:vAlign w:val="center"/>
          </w:tcPr>
          <w:p>
            <w:pPr>
              <w:spacing w:line="300" w:lineRule="exact"/>
              <w:jc w:val="center"/>
              <w:rPr>
                <w:rFonts w:ascii="仿宋_GB2312" w:hAnsi="宋体" w:eastAsia="仿宋_GB2312"/>
                <w:sz w:val="24"/>
              </w:rPr>
            </w:pPr>
          </w:p>
        </w:tc>
        <w:tc>
          <w:tcPr>
            <w:tcW w:w="891" w:type="dxa"/>
            <w:gridSpan w:val="3"/>
            <w:vAlign w:val="center"/>
          </w:tcPr>
          <w:p>
            <w:pPr>
              <w:spacing w:line="300" w:lineRule="exact"/>
              <w:jc w:val="center"/>
              <w:rPr>
                <w:rFonts w:ascii="仿宋_GB2312" w:hAnsi="宋体" w:eastAsia="仿宋_GB2312"/>
                <w:sz w:val="24"/>
              </w:rPr>
            </w:pPr>
            <w:r>
              <w:rPr>
                <w:rFonts w:hint="eastAsia" w:ascii="仿宋_GB2312" w:hAnsi="宋体" w:eastAsia="仿宋_GB2312"/>
                <w:sz w:val="24"/>
              </w:rPr>
              <w:t>籍贯</w:t>
            </w:r>
          </w:p>
        </w:tc>
        <w:tc>
          <w:tcPr>
            <w:tcW w:w="1222" w:type="dxa"/>
            <w:gridSpan w:val="7"/>
            <w:vAlign w:val="center"/>
          </w:tcPr>
          <w:p>
            <w:pPr>
              <w:spacing w:line="600" w:lineRule="exact"/>
              <w:jc w:val="center"/>
              <w:rPr>
                <w:rFonts w:ascii="仿宋_GB2312" w:hAnsi="宋体" w:eastAsia="仿宋_GB2312"/>
                <w:sz w:val="24"/>
              </w:rPr>
            </w:pPr>
          </w:p>
        </w:tc>
        <w:tc>
          <w:tcPr>
            <w:tcW w:w="1829" w:type="dxa"/>
            <w:gridSpan w:val="2"/>
            <w:vMerge w:val="restart"/>
            <w:vAlign w:val="center"/>
          </w:tcPr>
          <w:p>
            <w:pPr>
              <w:spacing w:line="600" w:lineRule="exact"/>
              <w:jc w:val="center"/>
              <w:rPr>
                <w:rFonts w:ascii="仿宋_GB2312" w:hAnsi="宋体" w:eastAsia="仿宋_GB2312"/>
                <w:sz w:val="24"/>
              </w:rPr>
            </w:pPr>
            <w:r>
              <w:rPr>
                <w:rFonts w:hint="eastAsia" w:ascii="仿宋_GB2312" w:hAnsi="宋体" w:eastAsia="仿宋_GB2312"/>
                <w:sz w:val="24"/>
              </w:rPr>
              <w:t>照</w:t>
            </w:r>
          </w:p>
          <w:p>
            <w:pPr>
              <w:spacing w:line="600" w:lineRule="exact"/>
              <w:jc w:val="center"/>
              <w:rPr>
                <w:rFonts w:ascii="仿宋_GB2312" w:hAnsi="宋体" w:eastAsia="仿宋_GB2312"/>
                <w:sz w:val="24"/>
              </w:rPr>
            </w:pPr>
            <w:r>
              <w:rPr>
                <w:rFonts w:hint="eastAsia" w:ascii="仿宋_GB2312" w:hAnsi="宋体" w:eastAsia="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45"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工作单位</w:t>
            </w:r>
          </w:p>
        </w:tc>
        <w:tc>
          <w:tcPr>
            <w:tcW w:w="3331" w:type="dxa"/>
            <w:gridSpan w:val="9"/>
            <w:vAlign w:val="center"/>
          </w:tcPr>
          <w:p>
            <w:pPr>
              <w:spacing w:line="300" w:lineRule="exact"/>
              <w:jc w:val="center"/>
              <w:rPr>
                <w:rFonts w:ascii="仿宋_GB2312" w:hAnsi="宋体" w:eastAsia="仿宋_GB2312"/>
                <w:sz w:val="24"/>
              </w:rPr>
            </w:pPr>
          </w:p>
        </w:tc>
        <w:tc>
          <w:tcPr>
            <w:tcW w:w="872" w:type="dxa"/>
            <w:gridSpan w:val="6"/>
            <w:vAlign w:val="center"/>
          </w:tcPr>
          <w:p>
            <w:pPr>
              <w:spacing w:line="300" w:lineRule="exact"/>
              <w:jc w:val="center"/>
              <w:rPr>
                <w:rFonts w:ascii="仿宋_GB2312" w:hAnsi="宋体" w:eastAsia="仿宋_GB2312"/>
                <w:sz w:val="24"/>
              </w:rPr>
            </w:pPr>
            <w:r>
              <w:rPr>
                <w:rFonts w:hint="eastAsia" w:ascii="仿宋_GB2312" w:hAnsi="宋体" w:eastAsia="仿宋_GB2312"/>
                <w:sz w:val="24"/>
              </w:rPr>
              <w:t>出生</w:t>
            </w:r>
          </w:p>
          <w:p>
            <w:pPr>
              <w:spacing w:line="300" w:lineRule="exact"/>
              <w:jc w:val="center"/>
              <w:rPr>
                <w:rFonts w:ascii="仿宋_GB2312" w:hAnsi="宋体" w:eastAsia="仿宋_GB2312"/>
                <w:sz w:val="24"/>
              </w:rPr>
            </w:pPr>
            <w:r>
              <w:rPr>
                <w:rFonts w:hint="eastAsia" w:ascii="仿宋_GB2312" w:hAnsi="宋体" w:eastAsia="仿宋_GB2312"/>
                <w:sz w:val="24"/>
              </w:rPr>
              <w:t>年月</w:t>
            </w:r>
          </w:p>
        </w:tc>
        <w:tc>
          <w:tcPr>
            <w:tcW w:w="2113" w:type="dxa"/>
            <w:gridSpan w:val="10"/>
            <w:vAlign w:val="center"/>
          </w:tcPr>
          <w:p>
            <w:pPr>
              <w:spacing w:line="300" w:lineRule="exact"/>
              <w:jc w:val="center"/>
              <w:rPr>
                <w:rFonts w:ascii="仿宋_GB2312" w:hAnsi="宋体" w:eastAsia="仿宋_GB2312"/>
                <w:sz w:val="24"/>
              </w:rPr>
            </w:pPr>
          </w:p>
        </w:tc>
        <w:tc>
          <w:tcPr>
            <w:tcW w:w="1829" w:type="dxa"/>
            <w:gridSpan w:val="2"/>
            <w:vMerge w:val="continue"/>
            <w:vAlign w:val="center"/>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5"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任教学段</w:t>
            </w:r>
          </w:p>
        </w:tc>
        <w:tc>
          <w:tcPr>
            <w:tcW w:w="1311" w:type="dxa"/>
            <w:vAlign w:val="center"/>
          </w:tcPr>
          <w:p>
            <w:pPr>
              <w:spacing w:line="300" w:lineRule="exact"/>
              <w:jc w:val="center"/>
              <w:rPr>
                <w:rFonts w:ascii="仿宋_GB2312" w:hAnsi="宋体" w:eastAsia="仿宋_GB2312"/>
                <w:sz w:val="24"/>
              </w:rPr>
            </w:pPr>
          </w:p>
        </w:tc>
        <w:tc>
          <w:tcPr>
            <w:tcW w:w="1090" w:type="dxa"/>
            <w:gridSpan w:val="5"/>
            <w:vAlign w:val="center"/>
          </w:tcPr>
          <w:p>
            <w:pPr>
              <w:spacing w:line="300" w:lineRule="exact"/>
              <w:jc w:val="center"/>
              <w:rPr>
                <w:rFonts w:ascii="仿宋_GB2312" w:hAnsi="宋体" w:eastAsia="仿宋_GB2312"/>
                <w:spacing w:val="-12"/>
                <w:sz w:val="24"/>
              </w:rPr>
            </w:pPr>
            <w:r>
              <w:rPr>
                <w:rFonts w:hint="eastAsia" w:ascii="仿宋_GB2312" w:hAnsi="宋体" w:eastAsia="仿宋_GB2312"/>
                <w:spacing w:val="-12"/>
                <w:sz w:val="24"/>
              </w:rPr>
              <w:t>任教学科</w:t>
            </w:r>
          </w:p>
        </w:tc>
        <w:tc>
          <w:tcPr>
            <w:tcW w:w="1283" w:type="dxa"/>
            <w:gridSpan w:val="6"/>
            <w:vAlign w:val="center"/>
          </w:tcPr>
          <w:p>
            <w:pPr>
              <w:spacing w:line="300" w:lineRule="exact"/>
              <w:jc w:val="center"/>
              <w:rPr>
                <w:rFonts w:ascii="仿宋_GB2312" w:hAnsi="宋体" w:eastAsia="仿宋_GB2312"/>
                <w:sz w:val="24"/>
              </w:rPr>
            </w:pPr>
          </w:p>
        </w:tc>
        <w:tc>
          <w:tcPr>
            <w:tcW w:w="1402" w:type="dxa"/>
            <w:gridSpan w:val="5"/>
            <w:vAlign w:val="center"/>
          </w:tcPr>
          <w:p>
            <w:pPr>
              <w:spacing w:line="300" w:lineRule="exact"/>
              <w:jc w:val="center"/>
              <w:rPr>
                <w:rFonts w:ascii="仿宋_GB2312" w:hAnsi="宋体" w:eastAsia="仿宋_GB2312"/>
                <w:sz w:val="24"/>
              </w:rPr>
            </w:pPr>
            <w:r>
              <w:rPr>
                <w:rFonts w:hint="eastAsia" w:ascii="仿宋_GB2312" w:hAnsi="宋体" w:eastAsia="仿宋_GB2312"/>
                <w:sz w:val="24"/>
              </w:rPr>
              <w:t>具有何种</w:t>
            </w:r>
          </w:p>
          <w:p>
            <w:pPr>
              <w:spacing w:line="300" w:lineRule="exact"/>
              <w:jc w:val="center"/>
              <w:rPr>
                <w:rFonts w:ascii="仿宋_GB2312" w:hAnsi="宋体" w:eastAsia="仿宋_GB2312"/>
                <w:sz w:val="24"/>
              </w:rPr>
            </w:pPr>
            <w:r>
              <w:rPr>
                <w:rFonts w:hint="eastAsia" w:ascii="仿宋_GB2312" w:hAnsi="宋体" w:eastAsia="仿宋_GB2312"/>
                <w:sz w:val="24"/>
              </w:rPr>
              <w:t>教师资格</w:t>
            </w:r>
          </w:p>
        </w:tc>
        <w:tc>
          <w:tcPr>
            <w:tcW w:w="1230" w:type="dxa"/>
            <w:gridSpan w:val="8"/>
            <w:vAlign w:val="center"/>
          </w:tcPr>
          <w:p>
            <w:pPr>
              <w:spacing w:line="300" w:lineRule="exact"/>
              <w:jc w:val="center"/>
              <w:rPr>
                <w:rFonts w:ascii="仿宋_GB2312" w:hAnsi="宋体" w:eastAsia="仿宋_GB2312"/>
                <w:sz w:val="24"/>
              </w:rPr>
            </w:pPr>
          </w:p>
        </w:tc>
        <w:tc>
          <w:tcPr>
            <w:tcW w:w="1829" w:type="dxa"/>
            <w:gridSpan w:val="2"/>
            <w:vMerge w:val="continue"/>
            <w:vAlign w:val="center"/>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45"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参加工作</w:t>
            </w:r>
          </w:p>
          <w:p>
            <w:pPr>
              <w:spacing w:line="300" w:lineRule="exact"/>
              <w:jc w:val="center"/>
              <w:rPr>
                <w:rFonts w:ascii="仿宋_GB2312" w:eastAsia="仿宋_GB2312"/>
                <w:sz w:val="24"/>
              </w:rPr>
            </w:pPr>
            <w:r>
              <w:rPr>
                <w:rFonts w:hint="eastAsia" w:ascii="仿宋_GB2312" w:eastAsia="仿宋_GB2312"/>
                <w:sz w:val="24"/>
              </w:rPr>
              <w:t>时间</w:t>
            </w:r>
          </w:p>
        </w:tc>
        <w:tc>
          <w:tcPr>
            <w:tcW w:w="1311" w:type="dxa"/>
            <w:vAlign w:val="center"/>
          </w:tcPr>
          <w:p>
            <w:pPr>
              <w:spacing w:line="300" w:lineRule="exact"/>
              <w:jc w:val="center"/>
              <w:rPr>
                <w:rFonts w:ascii="仿宋_GB2312" w:hAnsi="宋体" w:eastAsia="仿宋_GB2312"/>
                <w:sz w:val="24"/>
              </w:rPr>
            </w:pPr>
          </w:p>
        </w:tc>
        <w:tc>
          <w:tcPr>
            <w:tcW w:w="1090" w:type="dxa"/>
            <w:gridSpan w:val="5"/>
            <w:vAlign w:val="center"/>
          </w:tcPr>
          <w:p>
            <w:pPr>
              <w:spacing w:line="300" w:lineRule="exact"/>
              <w:jc w:val="center"/>
              <w:rPr>
                <w:rFonts w:ascii="仿宋_GB2312" w:hAnsi="宋体" w:eastAsia="仿宋_GB2312"/>
                <w:sz w:val="24"/>
              </w:rPr>
            </w:pPr>
            <w:r>
              <w:rPr>
                <w:rFonts w:hint="eastAsia" w:ascii="仿宋_GB2312" w:hAnsi="宋体" w:eastAsia="仿宋_GB2312"/>
                <w:sz w:val="24"/>
              </w:rPr>
              <w:t>教龄</w:t>
            </w:r>
          </w:p>
        </w:tc>
        <w:tc>
          <w:tcPr>
            <w:tcW w:w="1802" w:type="dxa"/>
            <w:gridSpan w:val="9"/>
            <w:vAlign w:val="center"/>
          </w:tcPr>
          <w:p>
            <w:pPr>
              <w:spacing w:line="300" w:lineRule="exact"/>
              <w:jc w:val="center"/>
              <w:rPr>
                <w:rFonts w:ascii="仿宋_GB2312" w:hAnsi="宋体" w:eastAsia="仿宋_GB2312"/>
                <w:sz w:val="24"/>
              </w:rPr>
            </w:pPr>
          </w:p>
        </w:tc>
        <w:tc>
          <w:tcPr>
            <w:tcW w:w="883" w:type="dxa"/>
            <w:gridSpan w:val="2"/>
            <w:vAlign w:val="center"/>
          </w:tcPr>
          <w:p>
            <w:pPr>
              <w:spacing w:line="300" w:lineRule="exact"/>
              <w:jc w:val="center"/>
              <w:rPr>
                <w:rFonts w:ascii="仿宋_GB2312" w:hAnsi="宋体" w:eastAsia="仿宋_GB2312"/>
                <w:sz w:val="24"/>
              </w:rPr>
            </w:pPr>
            <w:r>
              <w:rPr>
                <w:rFonts w:hint="eastAsia" w:ascii="仿宋_GB2312" w:hAnsi="宋体" w:eastAsia="仿宋_GB2312"/>
                <w:sz w:val="24"/>
              </w:rPr>
              <w:t>政治</w:t>
            </w:r>
          </w:p>
          <w:p>
            <w:pPr>
              <w:spacing w:line="300" w:lineRule="exact"/>
              <w:jc w:val="center"/>
              <w:rPr>
                <w:rFonts w:ascii="仿宋_GB2312" w:hAnsi="宋体" w:eastAsia="仿宋_GB2312"/>
                <w:sz w:val="24"/>
              </w:rPr>
            </w:pPr>
            <w:r>
              <w:rPr>
                <w:rFonts w:hint="eastAsia" w:ascii="仿宋_GB2312" w:hAnsi="宋体" w:eastAsia="仿宋_GB2312"/>
                <w:sz w:val="24"/>
              </w:rPr>
              <w:t>面貌</w:t>
            </w:r>
          </w:p>
        </w:tc>
        <w:tc>
          <w:tcPr>
            <w:tcW w:w="1230" w:type="dxa"/>
            <w:gridSpan w:val="8"/>
            <w:vAlign w:val="center"/>
          </w:tcPr>
          <w:p>
            <w:pPr>
              <w:spacing w:line="300" w:lineRule="exact"/>
              <w:jc w:val="center"/>
              <w:rPr>
                <w:rFonts w:ascii="仿宋_GB2312" w:hAnsi="宋体" w:eastAsia="仿宋_GB2312"/>
                <w:sz w:val="24"/>
              </w:rPr>
            </w:pPr>
          </w:p>
        </w:tc>
        <w:tc>
          <w:tcPr>
            <w:tcW w:w="1829" w:type="dxa"/>
            <w:gridSpan w:val="2"/>
            <w:vMerge w:val="continue"/>
            <w:vAlign w:val="center"/>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00"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现任专业</w:t>
            </w:r>
          </w:p>
          <w:p>
            <w:pPr>
              <w:spacing w:line="300" w:lineRule="exact"/>
              <w:jc w:val="center"/>
              <w:rPr>
                <w:rFonts w:ascii="仿宋_GB2312" w:eastAsia="仿宋_GB2312"/>
                <w:sz w:val="24"/>
              </w:rPr>
            </w:pPr>
            <w:r>
              <w:rPr>
                <w:rFonts w:hint="eastAsia" w:ascii="仿宋_GB2312" w:eastAsia="仿宋_GB2312"/>
                <w:sz w:val="24"/>
              </w:rPr>
              <w:t>技术职务</w:t>
            </w:r>
          </w:p>
          <w:p>
            <w:pPr>
              <w:spacing w:line="300" w:lineRule="exact"/>
              <w:jc w:val="center"/>
              <w:rPr>
                <w:rFonts w:ascii="仿宋_GB2312" w:eastAsia="仿宋_GB2312"/>
                <w:sz w:val="24"/>
              </w:rPr>
            </w:pPr>
            <w:r>
              <w:rPr>
                <w:rFonts w:hint="eastAsia" w:ascii="仿宋_GB2312" w:eastAsia="仿宋_GB2312"/>
                <w:sz w:val="24"/>
              </w:rPr>
              <w:t>及聘任时间</w:t>
            </w:r>
          </w:p>
        </w:tc>
        <w:tc>
          <w:tcPr>
            <w:tcW w:w="1840" w:type="dxa"/>
            <w:gridSpan w:val="3"/>
            <w:vAlign w:val="center"/>
          </w:tcPr>
          <w:p>
            <w:pPr>
              <w:spacing w:line="300" w:lineRule="exact"/>
              <w:jc w:val="center"/>
              <w:rPr>
                <w:rFonts w:ascii="仿宋_GB2312" w:hAnsi="宋体" w:eastAsia="仿宋_GB2312"/>
                <w:sz w:val="24"/>
              </w:rPr>
            </w:pPr>
          </w:p>
        </w:tc>
        <w:tc>
          <w:tcPr>
            <w:tcW w:w="1726" w:type="dxa"/>
            <w:gridSpan w:val="8"/>
            <w:vAlign w:val="center"/>
          </w:tcPr>
          <w:p>
            <w:pPr>
              <w:spacing w:line="300" w:lineRule="exact"/>
              <w:jc w:val="center"/>
              <w:rPr>
                <w:rFonts w:ascii="仿宋_GB2312" w:hAnsi="宋体" w:eastAsia="仿宋_GB2312"/>
                <w:sz w:val="24"/>
              </w:rPr>
            </w:pPr>
            <w:r>
              <w:rPr>
                <w:rFonts w:hint="eastAsia" w:ascii="仿宋_GB2312" w:hAnsi="宋体" w:eastAsia="仿宋_GB2312"/>
                <w:sz w:val="24"/>
              </w:rPr>
              <w:t>现任行政职务及任职时间</w:t>
            </w:r>
          </w:p>
        </w:tc>
        <w:tc>
          <w:tcPr>
            <w:tcW w:w="1520" w:type="dxa"/>
            <w:gridSpan w:val="6"/>
            <w:vAlign w:val="center"/>
          </w:tcPr>
          <w:p>
            <w:pPr>
              <w:spacing w:line="600" w:lineRule="exact"/>
              <w:jc w:val="center"/>
              <w:rPr>
                <w:rFonts w:ascii="仿宋_GB2312" w:hAnsi="宋体" w:eastAsia="仿宋_GB2312"/>
                <w:sz w:val="24"/>
              </w:rPr>
            </w:pPr>
          </w:p>
        </w:tc>
        <w:tc>
          <w:tcPr>
            <w:tcW w:w="1230" w:type="dxa"/>
            <w:gridSpan w:val="8"/>
            <w:vAlign w:val="center"/>
          </w:tcPr>
          <w:p>
            <w:pPr>
              <w:spacing w:line="300" w:lineRule="exact"/>
              <w:jc w:val="center"/>
              <w:rPr>
                <w:rFonts w:ascii="仿宋_GB2312" w:hAnsi="宋体" w:eastAsia="仿宋_GB2312"/>
                <w:sz w:val="24"/>
              </w:rPr>
            </w:pPr>
            <w:r>
              <w:rPr>
                <w:rFonts w:hint="eastAsia" w:ascii="仿宋_GB2312" w:hAnsi="宋体" w:eastAsia="仿宋_GB2312"/>
                <w:sz w:val="24"/>
              </w:rPr>
              <w:t>健康</w:t>
            </w:r>
          </w:p>
          <w:p>
            <w:pPr>
              <w:spacing w:line="300" w:lineRule="exact"/>
              <w:jc w:val="center"/>
              <w:rPr>
                <w:rFonts w:ascii="仿宋_GB2312" w:hAnsi="宋体" w:eastAsia="仿宋_GB2312"/>
                <w:sz w:val="24"/>
              </w:rPr>
            </w:pPr>
            <w:r>
              <w:rPr>
                <w:rFonts w:hint="eastAsia" w:ascii="仿宋_GB2312" w:hAnsi="宋体" w:eastAsia="仿宋_GB2312"/>
                <w:sz w:val="24"/>
              </w:rPr>
              <w:t>状况</w:t>
            </w:r>
          </w:p>
        </w:tc>
        <w:tc>
          <w:tcPr>
            <w:tcW w:w="1829" w:type="dxa"/>
            <w:gridSpan w:val="2"/>
            <w:vAlign w:val="center"/>
          </w:tcPr>
          <w:p>
            <w:pPr>
              <w:spacing w:line="6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80"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最高</w:t>
            </w:r>
          </w:p>
          <w:p>
            <w:pPr>
              <w:spacing w:line="300" w:lineRule="exact"/>
              <w:jc w:val="center"/>
              <w:rPr>
                <w:rFonts w:ascii="仿宋_GB2312" w:eastAsia="仿宋_GB2312"/>
                <w:sz w:val="24"/>
              </w:rPr>
            </w:pPr>
            <w:r>
              <w:rPr>
                <w:rFonts w:hint="eastAsia" w:ascii="仿宋_GB2312" w:eastAsia="仿宋_GB2312"/>
                <w:sz w:val="24"/>
              </w:rPr>
              <w:t>学历</w:t>
            </w:r>
            <w:r>
              <w:rPr>
                <w:rFonts w:ascii="仿宋_GB2312" w:eastAsia="仿宋_GB2312"/>
                <w:sz w:val="24"/>
              </w:rPr>
              <w:t>/</w:t>
            </w:r>
            <w:r>
              <w:rPr>
                <w:rFonts w:hint="eastAsia" w:ascii="仿宋_GB2312" w:eastAsia="仿宋_GB2312"/>
                <w:sz w:val="24"/>
              </w:rPr>
              <w:t>学位</w:t>
            </w:r>
          </w:p>
        </w:tc>
        <w:tc>
          <w:tcPr>
            <w:tcW w:w="1840" w:type="dxa"/>
            <w:gridSpan w:val="3"/>
            <w:vAlign w:val="center"/>
          </w:tcPr>
          <w:p>
            <w:pPr>
              <w:spacing w:line="300" w:lineRule="exact"/>
              <w:jc w:val="center"/>
              <w:rPr>
                <w:rFonts w:ascii="仿宋_GB2312" w:hAnsi="宋体" w:eastAsia="仿宋_GB2312"/>
                <w:sz w:val="24"/>
              </w:rPr>
            </w:pPr>
          </w:p>
        </w:tc>
        <w:tc>
          <w:tcPr>
            <w:tcW w:w="1726" w:type="dxa"/>
            <w:gridSpan w:val="8"/>
            <w:vAlign w:val="center"/>
          </w:tcPr>
          <w:p>
            <w:pPr>
              <w:spacing w:line="300" w:lineRule="exact"/>
              <w:jc w:val="center"/>
              <w:rPr>
                <w:rFonts w:ascii="仿宋_GB2312" w:hAnsi="宋体" w:eastAsia="仿宋_GB2312"/>
                <w:sz w:val="24"/>
              </w:rPr>
            </w:pPr>
            <w:r>
              <w:rPr>
                <w:rFonts w:hint="eastAsia" w:ascii="仿宋_GB2312" w:hAnsi="宋体" w:eastAsia="仿宋_GB2312"/>
                <w:sz w:val="24"/>
              </w:rPr>
              <w:t>毕业学校</w:t>
            </w:r>
          </w:p>
          <w:p>
            <w:pPr>
              <w:spacing w:line="300" w:lineRule="exact"/>
              <w:jc w:val="center"/>
              <w:rPr>
                <w:rFonts w:ascii="仿宋_GB2312" w:hAnsi="宋体" w:eastAsia="仿宋_GB2312"/>
                <w:sz w:val="24"/>
              </w:rPr>
            </w:pPr>
            <w:r>
              <w:rPr>
                <w:rFonts w:hint="eastAsia" w:ascii="仿宋_GB2312" w:hAnsi="宋体" w:eastAsia="仿宋_GB2312"/>
                <w:sz w:val="24"/>
              </w:rPr>
              <w:t>及专业</w:t>
            </w:r>
          </w:p>
        </w:tc>
        <w:tc>
          <w:tcPr>
            <w:tcW w:w="4579" w:type="dxa"/>
            <w:gridSpan w:val="16"/>
            <w:vAlign w:val="center"/>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80"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健康状况</w:t>
            </w:r>
          </w:p>
        </w:tc>
        <w:tc>
          <w:tcPr>
            <w:tcW w:w="1840" w:type="dxa"/>
            <w:gridSpan w:val="3"/>
            <w:vAlign w:val="center"/>
          </w:tcPr>
          <w:p>
            <w:pPr>
              <w:spacing w:line="300" w:lineRule="exact"/>
              <w:jc w:val="center"/>
              <w:rPr>
                <w:rFonts w:ascii="仿宋_GB2312" w:hAnsi="宋体" w:eastAsia="仿宋_GB2312"/>
                <w:sz w:val="24"/>
              </w:rPr>
            </w:pPr>
          </w:p>
        </w:tc>
        <w:tc>
          <w:tcPr>
            <w:tcW w:w="1726" w:type="dxa"/>
            <w:gridSpan w:val="8"/>
            <w:vAlign w:val="center"/>
          </w:tcPr>
          <w:p>
            <w:pPr>
              <w:spacing w:line="240" w:lineRule="exact"/>
              <w:jc w:val="center"/>
              <w:rPr>
                <w:rFonts w:ascii="仿宋_GB2312" w:hAnsi="宋体" w:eastAsia="仿宋_GB2312"/>
                <w:sz w:val="24"/>
              </w:rPr>
            </w:pPr>
            <w:r>
              <w:rPr>
                <w:rFonts w:hint="eastAsia" w:ascii="仿宋_GB2312" w:hAnsi="宋体" w:eastAsia="仿宋_GB2312"/>
                <w:sz w:val="24"/>
              </w:rPr>
              <w:t>参加何学术</w:t>
            </w:r>
          </w:p>
          <w:p>
            <w:pPr>
              <w:spacing w:line="240" w:lineRule="exact"/>
              <w:jc w:val="center"/>
              <w:rPr>
                <w:rFonts w:ascii="仿宋_GB2312" w:hAnsi="宋体" w:eastAsia="仿宋_GB2312"/>
                <w:sz w:val="24"/>
              </w:rPr>
            </w:pPr>
            <w:r>
              <w:rPr>
                <w:rFonts w:hint="eastAsia" w:ascii="仿宋_GB2312" w:hAnsi="宋体" w:eastAsia="仿宋_GB2312"/>
                <w:sz w:val="24"/>
              </w:rPr>
              <w:t>团体任何职务</w:t>
            </w:r>
          </w:p>
        </w:tc>
        <w:tc>
          <w:tcPr>
            <w:tcW w:w="4579" w:type="dxa"/>
            <w:gridSpan w:val="16"/>
            <w:vAlign w:val="center"/>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66" w:hRule="atLeast"/>
        </w:trPr>
        <w:tc>
          <w:tcPr>
            <w:tcW w:w="1526" w:type="dxa"/>
            <w:vAlign w:val="center"/>
          </w:tcPr>
          <w:p>
            <w:pPr>
              <w:spacing w:line="320" w:lineRule="exact"/>
              <w:jc w:val="center"/>
              <w:rPr>
                <w:rFonts w:ascii="仿宋_GB2312" w:eastAsia="仿宋_GB2312"/>
                <w:sz w:val="24"/>
              </w:rPr>
            </w:pPr>
            <w:r>
              <w:rPr>
                <w:rFonts w:hint="eastAsia" w:ascii="仿宋_GB2312" w:eastAsia="仿宋_GB2312"/>
                <w:sz w:val="24"/>
              </w:rPr>
              <w:t>已获得的</w:t>
            </w:r>
          </w:p>
          <w:p>
            <w:pPr>
              <w:spacing w:line="320" w:lineRule="exact"/>
              <w:jc w:val="center"/>
              <w:rPr>
                <w:rFonts w:ascii="仿宋_GB2312" w:eastAsia="仿宋_GB2312"/>
                <w:sz w:val="24"/>
              </w:rPr>
            </w:pPr>
            <w:r>
              <w:rPr>
                <w:rFonts w:hint="eastAsia" w:ascii="仿宋_GB2312" w:eastAsia="仿宋_GB2312"/>
                <w:sz w:val="24"/>
              </w:rPr>
              <w:t>人才称号</w:t>
            </w:r>
          </w:p>
        </w:tc>
        <w:tc>
          <w:tcPr>
            <w:tcW w:w="8145" w:type="dxa"/>
            <w:gridSpan w:val="27"/>
            <w:vAlign w:val="center"/>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00"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党代会、人大、政协等社会兼职</w:t>
            </w:r>
          </w:p>
        </w:tc>
        <w:tc>
          <w:tcPr>
            <w:tcW w:w="8145" w:type="dxa"/>
            <w:gridSpan w:val="27"/>
            <w:vAlign w:val="center"/>
          </w:tcPr>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58" w:hRule="atLeast"/>
        </w:trPr>
        <w:tc>
          <w:tcPr>
            <w:tcW w:w="1526" w:type="dxa"/>
            <w:vAlign w:val="center"/>
          </w:tcPr>
          <w:p>
            <w:pPr>
              <w:spacing w:line="300" w:lineRule="exact"/>
              <w:jc w:val="center"/>
              <w:rPr>
                <w:rFonts w:ascii="仿宋_GB2312" w:eastAsia="仿宋_GB2312"/>
                <w:sz w:val="24"/>
              </w:rPr>
            </w:pPr>
            <w:r>
              <w:rPr>
                <w:rFonts w:hint="eastAsia" w:ascii="仿宋_GB2312" w:eastAsia="仿宋_GB2312"/>
                <w:sz w:val="24"/>
              </w:rPr>
              <w:t>通讯地址</w:t>
            </w:r>
          </w:p>
          <w:p>
            <w:pPr>
              <w:spacing w:line="300" w:lineRule="exact"/>
              <w:jc w:val="center"/>
              <w:rPr>
                <w:rFonts w:ascii="仿宋_GB2312" w:eastAsia="仿宋_GB2312"/>
                <w:spacing w:val="-14"/>
                <w:sz w:val="24"/>
              </w:rPr>
            </w:pPr>
            <w:r>
              <w:rPr>
                <w:rFonts w:ascii="仿宋_GB2312" w:eastAsia="仿宋_GB2312"/>
                <w:spacing w:val="-14"/>
                <w:sz w:val="24"/>
              </w:rPr>
              <w:t>(</w:t>
            </w:r>
            <w:r>
              <w:rPr>
                <w:rFonts w:hint="eastAsia" w:ascii="仿宋_GB2312" w:eastAsia="仿宋_GB2312"/>
                <w:spacing w:val="-14"/>
                <w:sz w:val="24"/>
              </w:rPr>
              <w:t>含邮政编码</w:t>
            </w:r>
            <w:r>
              <w:rPr>
                <w:rFonts w:ascii="仿宋_GB2312" w:eastAsia="仿宋_GB2312"/>
                <w:spacing w:val="-14"/>
                <w:sz w:val="24"/>
              </w:rPr>
              <w:t>)</w:t>
            </w:r>
          </w:p>
        </w:tc>
        <w:tc>
          <w:tcPr>
            <w:tcW w:w="3871" w:type="dxa"/>
            <w:gridSpan w:val="13"/>
            <w:vAlign w:val="center"/>
          </w:tcPr>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tc>
        <w:tc>
          <w:tcPr>
            <w:tcW w:w="1440" w:type="dxa"/>
            <w:gridSpan w:val="7"/>
            <w:vAlign w:val="center"/>
          </w:tcPr>
          <w:p>
            <w:pPr>
              <w:spacing w:line="300" w:lineRule="exact"/>
              <w:jc w:val="center"/>
              <w:rPr>
                <w:rFonts w:ascii="仿宋_GB2312" w:hAnsi="宋体" w:eastAsia="仿宋_GB2312"/>
                <w:sz w:val="24"/>
              </w:rPr>
            </w:pPr>
            <w:r>
              <w:rPr>
                <w:rFonts w:hint="eastAsia" w:ascii="仿宋_GB2312" w:hAnsi="宋体" w:eastAsia="仿宋_GB2312"/>
                <w:sz w:val="24"/>
              </w:rPr>
              <w:t>联系电话</w:t>
            </w:r>
          </w:p>
          <w:p>
            <w:pPr>
              <w:spacing w:line="300" w:lineRule="exact"/>
              <w:jc w:val="center"/>
              <w:rPr>
                <w:rFonts w:ascii="仿宋_GB2312" w:hAnsi="宋体" w:eastAsia="仿宋_GB2312"/>
                <w:sz w:val="24"/>
              </w:rPr>
            </w:pPr>
            <w:r>
              <w:rPr>
                <w:rFonts w:ascii="仿宋_GB2312" w:hAnsi="宋体" w:eastAsia="仿宋_GB2312"/>
                <w:sz w:val="24"/>
              </w:rPr>
              <w:t>(</w:t>
            </w:r>
            <w:r>
              <w:rPr>
                <w:rFonts w:hint="eastAsia" w:ascii="仿宋_GB2312" w:hAnsi="宋体" w:eastAsia="仿宋_GB2312"/>
                <w:sz w:val="24"/>
              </w:rPr>
              <w:t>含手机</w:t>
            </w:r>
            <w:r>
              <w:rPr>
                <w:rFonts w:ascii="仿宋_GB2312" w:hAnsi="宋体" w:eastAsia="仿宋_GB2312"/>
                <w:sz w:val="24"/>
              </w:rPr>
              <w:t>)</w:t>
            </w:r>
          </w:p>
        </w:tc>
        <w:tc>
          <w:tcPr>
            <w:tcW w:w="2834" w:type="dxa"/>
            <w:gridSpan w:val="7"/>
            <w:vAlign w:val="center"/>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restart"/>
            <w:vAlign w:val="center"/>
          </w:tcPr>
          <w:p>
            <w:pPr>
              <w:spacing w:line="400" w:lineRule="exact"/>
              <w:jc w:val="center"/>
              <w:rPr>
                <w:rFonts w:ascii="仿宋_GB2312" w:eastAsia="仿宋_GB2312"/>
                <w:sz w:val="24"/>
              </w:rPr>
            </w:pPr>
            <w:r>
              <w:rPr>
                <w:rFonts w:hint="eastAsia" w:ascii="仿宋_GB2312" w:eastAsia="仿宋_GB2312"/>
                <w:sz w:val="24"/>
              </w:rPr>
              <w:t>工</w:t>
            </w:r>
            <w:r>
              <w:rPr>
                <w:rFonts w:ascii="仿宋_GB2312" w:eastAsia="仿宋_GB2312"/>
                <w:sz w:val="24"/>
              </w:rPr>
              <w:t xml:space="preserve">  </w:t>
            </w:r>
            <w:r>
              <w:rPr>
                <w:rFonts w:hint="eastAsia" w:ascii="仿宋_GB2312" w:eastAsia="仿宋_GB2312"/>
                <w:sz w:val="24"/>
              </w:rPr>
              <w:t>作</w:t>
            </w:r>
          </w:p>
          <w:p>
            <w:pPr>
              <w:spacing w:line="400" w:lineRule="exact"/>
              <w:jc w:val="center"/>
              <w:rPr>
                <w:rFonts w:ascii="仿宋_GB2312" w:eastAsia="仿宋_GB2312"/>
                <w:sz w:val="24"/>
              </w:rPr>
            </w:pPr>
            <w:r>
              <w:rPr>
                <w:rFonts w:hint="eastAsia" w:ascii="仿宋_GB2312" w:eastAsia="仿宋_GB2312"/>
                <w:sz w:val="24"/>
              </w:rPr>
              <w:t>简</w:t>
            </w:r>
            <w:r>
              <w:rPr>
                <w:rFonts w:ascii="仿宋_GB2312" w:eastAsia="仿宋_GB2312"/>
                <w:sz w:val="24"/>
              </w:rPr>
              <w:t xml:space="preserve">  </w:t>
            </w:r>
            <w:r>
              <w:rPr>
                <w:rFonts w:hint="eastAsia" w:ascii="仿宋_GB2312" w:eastAsia="仿宋_GB2312"/>
                <w:sz w:val="24"/>
              </w:rPr>
              <w:t>历</w:t>
            </w:r>
          </w:p>
        </w:tc>
        <w:tc>
          <w:tcPr>
            <w:tcW w:w="1695" w:type="dxa"/>
            <w:gridSpan w:val="2"/>
            <w:vAlign w:val="center"/>
          </w:tcPr>
          <w:p>
            <w:pPr>
              <w:spacing w:line="420" w:lineRule="exact"/>
              <w:jc w:val="center"/>
              <w:rPr>
                <w:rFonts w:ascii="仿宋_GB2312" w:eastAsia="仿宋_GB2312"/>
                <w:sz w:val="24"/>
              </w:rPr>
            </w:pPr>
            <w:r>
              <w:rPr>
                <w:rFonts w:hint="eastAsia" w:ascii="仿宋_GB2312" w:eastAsia="仿宋_GB2312"/>
                <w:sz w:val="24"/>
              </w:rPr>
              <w:t>起止时间</w:t>
            </w:r>
          </w:p>
        </w:tc>
        <w:tc>
          <w:tcPr>
            <w:tcW w:w="4144" w:type="dxa"/>
            <w:gridSpan w:val="20"/>
            <w:vAlign w:val="center"/>
          </w:tcPr>
          <w:p>
            <w:pPr>
              <w:spacing w:line="420" w:lineRule="exact"/>
              <w:jc w:val="center"/>
              <w:rPr>
                <w:rFonts w:ascii="仿宋_GB2312" w:eastAsia="仿宋_GB2312"/>
                <w:sz w:val="24"/>
              </w:rPr>
            </w:pPr>
            <w:r>
              <w:rPr>
                <w:rFonts w:hint="eastAsia" w:ascii="仿宋_GB2312" w:eastAsia="仿宋_GB2312"/>
                <w:sz w:val="24"/>
              </w:rPr>
              <w:t>工作单位及部门</w:t>
            </w:r>
          </w:p>
        </w:tc>
        <w:tc>
          <w:tcPr>
            <w:tcW w:w="2306" w:type="dxa"/>
            <w:gridSpan w:val="5"/>
            <w:vAlign w:val="center"/>
          </w:tcPr>
          <w:p>
            <w:pPr>
              <w:spacing w:line="420" w:lineRule="exact"/>
              <w:jc w:val="center"/>
              <w:rPr>
                <w:rFonts w:ascii="仿宋_GB2312" w:eastAsia="仿宋_GB2312"/>
                <w:sz w:val="24"/>
              </w:rPr>
            </w:pPr>
            <w:r>
              <w:rPr>
                <w:rFonts w:hint="eastAsia" w:ascii="仿宋_GB2312" w:eastAsia="仿宋_GB2312"/>
                <w:sz w:val="24"/>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trPr>
        <w:tc>
          <w:tcPr>
            <w:tcW w:w="1526" w:type="dxa"/>
            <w:vMerge w:val="continue"/>
            <w:vAlign w:val="center"/>
          </w:tcPr>
          <w:p>
            <w:pPr>
              <w:spacing w:line="400" w:lineRule="exact"/>
              <w:jc w:val="center"/>
              <w:rPr>
                <w:rFonts w:ascii="仿宋_GB2312" w:eastAsia="仿宋_GB2312"/>
                <w:sz w:val="24"/>
              </w:rPr>
            </w:pPr>
          </w:p>
        </w:tc>
        <w:tc>
          <w:tcPr>
            <w:tcW w:w="1695" w:type="dxa"/>
            <w:gridSpan w:val="2"/>
            <w:vAlign w:val="center"/>
          </w:tcPr>
          <w:p>
            <w:pPr>
              <w:spacing w:line="500" w:lineRule="exact"/>
              <w:rPr>
                <w:rFonts w:ascii="仿宋_GB2312" w:eastAsia="仿宋_GB2312"/>
                <w:sz w:val="24"/>
              </w:rPr>
            </w:pPr>
          </w:p>
        </w:tc>
        <w:tc>
          <w:tcPr>
            <w:tcW w:w="4144" w:type="dxa"/>
            <w:gridSpan w:val="20"/>
            <w:vAlign w:val="center"/>
          </w:tcPr>
          <w:p>
            <w:pPr>
              <w:spacing w:line="500" w:lineRule="exact"/>
              <w:rPr>
                <w:rFonts w:ascii="仿宋_GB2312" w:eastAsia="仿宋_GB2312"/>
                <w:sz w:val="24"/>
              </w:rPr>
            </w:pPr>
          </w:p>
        </w:tc>
        <w:tc>
          <w:tcPr>
            <w:tcW w:w="2306" w:type="dxa"/>
            <w:gridSpan w:val="5"/>
            <w:vAlign w:val="center"/>
          </w:tcPr>
          <w:p>
            <w:pPr>
              <w:spacing w:line="5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continue"/>
            <w:vAlign w:val="center"/>
          </w:tcPr>
          <w:p>
            <w:pPr>
              <w:spacing w:line="400" w:lineRule="exact"/>
              <w:jc w:val="center"/>
              <w:rPr>
                <w:rFonts w:ascii="仿宋_GB2312" w:eastAsia="仿宋_GB2312"/>
                <w:sz w:val="24"/>
              </w:rPr>
            </w:pPr>
          </w:p>
        </w:tc>
        <w:tc>
          <w:tcPr>
            <w:tcW w:w="1695" w:type="dxa"/>
            <w:gridSpan w:val="2"/>
            <w:vAlign w:val="center"/>
          </w:tcPr>
          <w:p>
            <w:pPr>
              <w:spacing w:line="500" w:lineRule="exact"/>
              <w:rPr>
                <w:rFonts w:ascii="仿宋_GB2312" w:eastAsia="仿宋_GB2312"/>
                <w:sz w:val="24"/>
              </w:rPr>
            </w:pPr>
          </w:p>
        </w:tc>
        <w:tc>
          <w:tcPr>
            <w:tcW w:w="4144" w:type="dxa"/>
            <w:gridSpan w:val="20"/>
            <w:vAlign w:val="center"/>
          </w:tcPr>
          <w:p>
            <w:pPr>
              <w:spacing w:line="500" w:lineRule="exact"/>
              <w:rPr>
                <w:rFonts w:ascii="仿宋_GB2312" w:eastAsia="仿宋_GB2312"/>
                <w:sz w:val="24"/>
              </w:rPr>
            </w:pPr>
          </w:p>
        </w:tc>
        <w:tc>
          <w:tcPr>
            <w:tcW w:w="2306" w:type="dxa"/>
            <w:gridSpan w:val="5"/>
            <w:vAlign w:val="center"/>
          </w:tcPr>
          <w:p>
            <w:pPr>
              <w:spacing w:line="5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continue"/>
            <w:vAlign w:val="center"/>
          </w:tcPr>
          <w:p>
            <w:pPr>
              <w:spacing w:line="400" w:lineRule="exact"/>
              <w:jc w:val="center"/>
              <w:rPr>
                <w:rFonts w:ascii="仿宋_GB2312" w:eastAsia="仿宋_GB2312"/>
                <w:sz w:val="24"/>
              </w:rPr>
            </w:pPr>
          </w:p>
        </w:tc>
        <w:tc>
          <w:tcPr>
            <w:tcW w:w="1695" w:type="dxa"/>
            <w:gridSpan w:val="2"/>
            <w:vAlign w:val="center"/>
          </w:tcPr>
          <w:p>
            <w:pPr>
              <w:spacing w:line="500" w:lineRule="exact"/>
              <w:rPr>
                <w:rFonts w:ascii="仿宋_GB2312" w:eastAsia="仿宋_GB2312"/>
                <w:sz w:val="24"/>
              </w:rPr>
            </w:pPr>
          </w:p>
        </w:tc>
        <w:tc>
          <w:tcPr>
            <w:tcW w:w="4144" w:type="dxa"/>
            <w:gridSpan w:val="20"/>
            <w:vAlign w:val="center"/>
          </w:tcPr>
          <w:p>
            <w:pPr>
              <w:spacing w:line="500" w:lineRule="exact"/>
              <w:rPr>
                <w:rFonts w:ascii="仿宋_GB2312" w:eastAsia="仿宋_GB2312"/>
                <w:sz w:val="24"/>
              </w:rPr>
            </w:pPr>
          </w:p>
        </w:tc>
        <w:tc>
          <w:tcPr>
            <w:tcW w:w="2306" w:type="dxa"/>
            <w:gridSpan w:val="5"/>
            <w:vAlign w:val="center"/>
          </w:tcPr>
          <w:p>
            <w:pPr>
              <w:spacing w:line="5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trPr>
        <w:tc>
          <w:tcPr>
            <w:tcW w:w="1526" w:type="dxa"/>
            <w:vMerge w:val="continue"/>
            <w:vAlign w:val="center"/>
          </w:tcPr>
          <w:p>
            <w:pPr>
              <w:spacing w:line="400" w:lineRule="exact"/>
              <w:jc w:val="center"/>
              <w:rPr>
                <w:rFonts w:ascii="仿宋_GB2312" w:eastAsia="仿宋_GB2312"/>
                <w:sz w:val="24"/>
              </w:rPr>
            </w:pPr>
          </w:p>
        </w:tc>
        <w:tc>
          <w:tcPr>
            <w:tcW w:w="1695" w:type="dxa"/>
            <w:gridSpan w:val="2"/>
            <w:vAlign w:val="center"/>
          </w:tcPr>
          <w:p>
            <w:pPr>
              <w:spacing w:line="500" w:lineRule="exact"/>
              <w:rPr>
                <w:rFonts w:ascii="仿宋_GB2312" w:eastAsia="仿宋_GB2312"/>
                <w:sz w:val="24"/>
              </w:rPr>
            </w:pPr>
          </w:p>
        </w:tc>
        <w:tc>
          <w:tcPr>
            <w:tcW w:w="4144" w:type="dxa"/>
            <w:gridSpan w:val="20"/>
            <w:vAlign w:val="center"/>
          </w:tcPr>
          <w:p>
            <w:pPr>
              <w:spacing w:line="500" w:lineRule="exact"/>
              <w:rPr>
                <w:rFonts w:ascii="仿宋_GB2312" w:eastAsia="仿宋_GB2312"/>
                <w:sz w:val="24"/>
              </w:rPr>
            </w:pPr>
          </w:p>
        </w:tc>
        <w:tc>
          <w:tcPr>
            <w:tcW w:w="2306" w:type="dxa"/>
            <w:gridSpan w:val="5"/>
            <w:vAlign w:val="center"/>
          </w:tcPr>
          <w:p>
            <w:pPr>
              <w:spacing w:line="5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continue"/>
            <w:vAlign w:val="center"/>
          </w:tcPr>
          <w:p>
            <w:pPr>
              <w:spacing w:line="400" w:lineRule="exact"/>
              <w:jc w:val="center"/>
              <w:rPr>
                <w:rFonts w:ascii="仿宋_GB2312" w:eastAsia="仿宋_GB2312"/>
                <w:sz w:val="24"/>
              </w:rPr>
            </w:pPr>
          </w:p>
        </w:tc>
        <w:tc>
          <w:tcPr>
            <w:tcW w:w="1695" w:type="dxa"/>
            <w:gridSpan w:val="2"/>
            <w:vAlign w:val="center"/>
          </w:tcPr>
          <w:p>
            <w:pPr>
              <w:spacing w:line="500" w:lineRule="exact"/>
              <w:rPr>
                <w:rFonts w:ascii="仿宋_GB2312" w:eastAsia="仿宋_GB2312"/>
                <w:sz w:val="24"/>
              </w:rPr>
            </w:pPr>
          </w:p>
        </w:tc>
        <w:tc>
          <w:tcPr>
            <w:tcW w:w="4144" w:type="dxa"/>
            <w:gridSpan w:val="20"/>
            <w:vAlign w:val="center"/>
          </w:tcPr>
          <w:p>
            <w:pPr>
              <w:spacing w:line="500" w:lineRule="exact"/>
              <w:rPr>
                <w:rFonts w:ascii="仿宋_GB2312" w:eastAsia="仿宋_GB2312"/>
                <w:sz w:val="24"/>
              </w:rPr>
            </w:pPr>
          </w:p>
        </w:tc>
        <w:tc>
          <w:tcPr>
            <w:tcW w:w="2306" w:type="dxa"/>
            <w:gridSpan w:val="5"/>
            <w:vAlign w:val="center"/>
          </w:tcPr>
          <w:p>
            <w:pPr>
              <w:spacing w:line="5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1526" w:type="dxa"/>
            <w:vMerge w:val="continue"/>
            <w:vAlign w:val="center"/>
          </w:tcPr>
          <w:p>
            <w:pPr>
              <w:spacing w:line="400" w:lineRule="exact"/>
              <w:jc w:val="center"/>
              <w:rPr>
                <w:rFonts w:ascii="仿宋_GB2312" w:eastAsia="仿宋_GB2312"/>
                <w:sz w:val="24"/>
              </w:rPr>
            </w:pPr>
          </w:p>
        </w:tc>
        <w:tc>
          <w:tcPr>
            <w:tcW w:w="1695" w:type="dxa"/>
            <w:gridSpan w:val="2"/>
            <w:vAlign w:val="center"/>
          </w:tcPr>
          <w:p>
            <w:pPr>
              <w:spacing w:line="500" w:lineRule="exact"/>
              <w:rPr>
                <w:rFonts w:ascii="仿宋_GB2312" w:eastAsia="仿宋_GB2312"/>
                <w:sz w:val="24"/>
              </w:rPr>
            </w:pPr>
          </w:p>
        </w:tc>
        <w:tc>
          <w:tcPr>
            <w:tcW w:w="4144" w:type="dxa"/>
            <w:gridSpan w:val="20"/>
            <w:vAlign w:val="center"/>
          </w:tcPr>
          <w:p>
            <w:pPr>
              <w:spacing w:line="500" w:lineRule="exact"/>
              <w:rPr>
                <w:rFonts w:ascii="仿宋_GB2312" w:eastAsia="仿宋_GB2312"/>
                <w:sz w:val="24"/>
              </w:rPr>
            </w:pPr>
          </w:p>
        </w:tc>
        <w:tc>
          <w:tcPr>
            <w:tcW w:w="2306" w:type="dxa"/>
            <w:gridSpan w:val="5"/>
            <w:vAlign w:val="center"/>
          </w:tcPr>
          <w:p>
            <w:pPr>
              <w:spacing w:line="5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25" w:hRule="atLeast"/>
        </w:trPr>
        <w:tc>
          <w:tcPr>
            <w:tcW w:w="1526" w:type="dxa"/>
            <w:vMerge w:val="restart"/>
            <w:vAlign w:val="center"/>
          </w:tcPr>
          <w:p>
            <w:pPr>
              <w:spacing w:line="400" w:lineRule="exact"/>
              <w:jc w:val="center"/>
              <w:rPr>
                <w:rFonts w:ascii="仿宋_GB2312" w:eastAsia="仿宋_GB2312"/>
                <w:sz w:val="24"/>
              </w:rPr>
            </w:pPr>
            <w:r>
              <w:rPr>
                <w:rFonts w:hint="eastAsia" w:ascii="仿宋_GB2312" w:eastAsia="仿宋_GB2312"/>
                <w:sz w:val="24"/>
              </w:rPr>
              <w:t>主</w:t>
            </w:r>
            <w:r>
              <w:rPr>
                <w:rFonts w:ascii="仿宋_GB2312" w:eastAsia="仿宋_GB2312"/>
                <w:sz w:val="24"/>
              </w:rPr>
              <w:t xml:space="preserve">  </w:t>
            </w:r>
            <w:r>
              <w:rPr>
                <w:rFonts w:hint="eastAsia" w:ascii="仿宋_GB2312" w:eastAsia="仿宋_GB2312"/>
                <w:sz w:val="24"/>
              </w:rPr>
              <w:t>要</w:t>
            </w:r>
          </w:p>
          <w:p>
            <w:pPr>
              <w:spacing w:line="400" w:lineRule="exact"/>
              <w:jc w:val="center"/>
              <w:rPr>
                <w:rFonts w:ascii="仿宋_GB2312" w:eastAsia="仿宋_GB2312"/>
                <w:sz w:val="24"/>
              </w:rPr>
            </w:pPr>
            <w:r>
              <w:rPr>
                <w:rFonts w:hint="eastAsia" w:ascii="仿宋_GB2312" w:eastAsia="仿宋_GB2312"/>
                <w:sz w:val="24"/>
              </w:rPr>
              <w:t>学</w:t>
            </w:r>
            <w:r>
              <w:rPr>
                <w:rFonts w:ascii="仿宋_GB2312" w:eastAsia="仿宋_GB2312"/>
                <w:sz w:val="24"/>
              </w:rPr>
              <w:t xml:space="preserve">  </w:t>
            </w:r>
            <w:r>
              <w:rPr>
                <w:rFonts w:hint="eastAsia" w:ascii="仿宋_GB2312" w:eastAsia="仿宋_GB2312"/>
                <w:sz w:val="24"/>
              </w:rPr>
              <w:t>习</w:t>
            </w:r>
          </w:p>
          <w:p>
            <w:pPr>
              <w:spacing w:line="400" w:lineRule="exact"/>
              <w:jc w:val="center"/>
              <w:rPr>
                <w:rFonts w:ascii="仿宋_GB2312" w:eastAsia="仿宋_GB2312"/>
                <w:sz w:val="24"/>
              </w:rPr>
            </w:pPr>
            <w:r>
              <w:rPr>
                <w:rFonts w:hint="eastAsia" w:ascii="仿宋_GB2312" w:eastAsia="仿宋_GB2312"/>
                <w:sz w:val="24"/>
              </w:rPr>
              <w:t>经</w:t>
            </w:r>
            <w:r>
              <w:rPr>
                <w:rFonts w:ascii="仿宋_GB2312" w:eastAsia="仿宋_GB2312"/>
                <w:sz w:val="24"/>
              </w:rPr>
              <w:t xml:space="preserve">  </w:t>
            </w:r>
            <w:r>
              <w:rPr>
                <w:rFonts w:hint="eastAsia" w:ascii="仿宋_GB2312" w:eastAsia="仿宋_GB2312"/>
                <w:sz w:val="24"/>
              </w:rPr>
              <w:t>历</w:t>
            </w:r>
          </w:p>
        </w:tc>
        <w:tc>
          <w:tcPr>
            <w:tcW w:w="1695" w:type="dxa"/>
            <w:gridSpan w:val="2"/>
            <w:vAlign w:val="center"/>
          </w:tcPr>
          <w:p>
            <w:pPr>
              <w:spacing w:line="300" w:lineRule="exact"/>
              <w:jc w:val="center"/>
              <w:rPr>
                <w:rFonts w:ascii="仿宋_GB2312" w:eastAsia="仿宋_GB2312"/>
                <w:sz w:val="24"/>
              </w:rPr>
            </w:pPr>
            <w:r>
              <w:rPr>
                <w:rFonts w:hint="eastAsia" w:ascii="仿宋_GB2312" w:hAnsi="宋体" w:eastAsia="仿宋_GB2312"/>
                <w:sz w:val="24"/>
              </w:rPr>
              <w:t>起止时间</w:t>
            </w:r>
          </w:p>
        </w:tc>
        <w:tc>
          <w:tcPr>
            <w:tcW w:w="4144" w:type="dxa"/>
            <w:gridSpan w:val="20"/>
            <w:vAlign w:val="center"/>
          </w:tcPr>
          <w:p>
            <w:pPr>
              <w:spacing w:line="300" w:lineRule="exact"/>
              <w:jc w:val="center"/>
              <w:rPr>
                <w:rFonts w:ascii="仿宋_GB2312" w:eastAsia="仿宋_GB2312"/>
                <w:sz w:val="24"/>
              </w:rPr>
            </w:pPr>
            <w:r>
              <w:rPr>
                <w:rFonts w:hint="eastAsia" w:ascii="仿宋_GB2312" w:hAnsi="宋体" w:eastAsia="仿宋_GB2312"/>
                <w:sz w:val="24"/>
              </w:rPr>
              <w:t>学校及所学专业</w:t>
            </w:r>
          </w:p>
        </w:tc>
        <w:tc>
          <w:tcPr>
            <w:tcW w:w="2306" w:type="dxa"/>
            <w:gridSpan w:val="5"/>
            <w:vAlign w:val="center"/>
          </w:tcPr>
          <w:p>
            <w:pPr>
              <w:spacing w:line="300" w:lineRule="exact"/>
              <w:jc w:val="center"/>
              <w:rPr>
                <w:rFonts w:ascii="仿宋_GB2312" w:eastAsia="仿宋_GB2312"/>
                <w:sz w:val="24"/>
              </w:rPr>
            </w:pPr>
            <w:r>
              <w:rPr>
                <w:rFonts w:hint="eastAsia" w:ascii="仿宋_GB2312" w:hAnsi="宋体" w:eastAsia="仿宋_GB2312"/>
                <w:sz w:val="24"/>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25" w:hRule="atLeast"/>
        </w:trPr>
        <w:tc>
          <w:tcPr>
            <w:tcW w:w="1526" w:type="dxa"/>
            <w:vMerge w:val="continue"/>
            <w:vAlign w:val="center"/>
          </w:tcPr>
          <w:p>
            <w:pPr>
              <w:spacing w:line="300" w:lineRule="exact"/>
              <w:jc w:val="center"/>
              <w:rPr>
                <w:rFonts w:ascii="仿宋_GB2312" w:eastAsia="仿宋_GB2312"/>
                <w:sz w:val="24"/>
              </w:rPr>
            </w:pPr>
          </w:p>
        </w:tc>
        <w:tc>
          <w:tcPr>
            <w:tcW w:w="1695" w:type="dxa"/>
            <w:gridSpan w:val="2"/>
            <w:vAlign w:val="center"/>
          </w:tcPr>
          <w:p>
            <w:pPr>
              <w:spacing w:line="500" w:lineRule="exact"/>
              <w:rPr>
                <w:rFonts w:ascii="仿宋_GB2312" w:eastAsia="仿宋_GB2312"/>
                <w:sz w:val="24"/>
              </w:rPr>
            </w:pPr>
          </w:p>
        </w:tc>
        <w:tc>
          <w:tcPr>
            <w:tcW w:w="4144" w:type="dxa"/>
            <w:gridSpan w:val="20"/>
            <w:vAlign w:val="center"/>
          </w:tcPr>
          <w:p>
            <w:pPr>
              <w:spacing w:line="500" w:lineRule="exact"/>
              <w:rPr>
                <w:rFonts w:ascii="仿宋_GB2312" w:eastAsia="仿宋_GB2312"/>
                <w:sz w:val="24"/>
              </w:rPr>
            </w:pPr>
          </w:p>
        </w:tc>
        <w:tc>
          <w:tcPr>
            <w:tcW w:w="2306" w:type="dxa"/>
            <w:gridSpan w:val="5"/>
            <w:vAlign w:val="center"/>
          </w:tcPr>
          <w:p>
            <w:pPr>
              <w:spacing w:line="5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25"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500" w:lineRule="exact"/>
              <w:rPr>
                <w:rFonts w:ascii="仿宋_GB2312" w:eastAsia="仿宋_GB2312"/>
              </w:rPr>
            </w:pPr>
          </w:p>
        </w:tc>
        <w:tc>
          <w:tcPr>
            <w:tcW w:w="4144" w:type="dxa"/>
            <w:gridSpan w:val="20"/>
            <w:vAlign w:val="center"/>
          </w:tcPr>
          <w:p>
            <w:pPr>
              <w:spacing w:line="500" w:lineRule="exact"/>
              <w:rPr>
                <w:rFonts w:ascii="仿宋_GB2312" w:eastAsia="仿宋_GB2312"/>
              </w:rPr>
            </w:pPr>
          </w:p>
        </w:tc>
        <w:tc>
          <w:tcPr>
            <w:tcW w:w="2306" w:type="dxa"/>
            <w:gridSpan w:val="5"/>
            <w:vAlign w:val="center"/>
          </w:tcPr>
          <w:p>
            <w:pPr>
              <w:spacing w:line="5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25"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500" w:lineRule="exact"/>
              <w:rPr>
                <w:rFonts w:ascii="仿宋_GB2312" w:eastAsia="仿宋_GB2312"/>
              </w:rPr>
            </w:pPr>
          </w:p>
        </w:tc>
        <w:tc>
          <w:tcPr>
            <w:tcW w:w="4144" w:type="dxa"/>
            <w:gridSpan w:val="20"/>
            <w:vAlign w:val="center"/>
          </w:tcPr>
          <w:p>
            <w:pPr>
              <w:spacing w:line="500" w:lineRule="exact"/>
              <w:rPr>
                <w:rFonts w:ascii="仿宋_GB2312" w:eastAsia="仿宋_GB2312"/>
              </w:rPr>
            </w:pPr>
          </w:p>
        </w:tc>
        <w:tc>
          <w:tcPr>
            <w:tcW w:w="2306" w:type="dxa"/>
            <w:gridSpan w:val="5"/>
            <w:vAlign w:val="center"/>
          </w:tcPr>
          <w:p>
            <w:pPr>
              <w:spacing w:line="5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25"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500" w:lineRule="exact"/>
              <w:rPr>
                <w:rFonts w:ascii="仿宋_GB2312" w:eastAsia="仿宋_GB2312"/>
              </w:rPr>
            </w:pPr>
            <w:r>
              <w:rPr>
                <w:rFonts w:hint="eastAsia" w:ascii="仿宋_GB2312" w:eastAsia="仿宋_GB2312"/>
              </w:rPr>
              <w:t>……</w:t>
            </w:r>
          </w:p>
        </w:tc>
        <w:tc>
          <w:tcPr>
            <w:tcW w:w="4144" w:type="dxa"/>
            <w:gridSpan w:val="20"/>
            <w:vAlign w:val="center"/>
          </w:tcPr>
          <w:p>
            <w:pPr>
              <w:spacing w:line="500" w:lineRule="exact"/>
              <w:rPr>
                <w:rFonts w:ascii="仿宋_GB2312" w:eastAsia="仿宋_GB2312"/>
              </w:rPr>
            </w:pPr>
          </w:p>
        </w:tc>
        <w:tc>
          <w:tcPr>
            <w:tcW w:w="2306" w:type="dxa"/>
            <w:gridSpan w:val="5"/>
            <w:vAlign w:val="center"/>
          </w:tcPr>
          <w:p>
            <w:pPr>
              <w:spacing w:line="5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restart"/>
            <w:vAlign w:val="center"/>
          </w:tcPr>
          <w:p>
            <w:pPr>
              <w:spacing w:line="400" w:lineRule="exact"/>
              <w:jc w:val="center"/>
              <w:rPr>
                <w:rFonts w:ascii="仿宋_GB2312" w:hAnsi="宋体" w:eastAsia="仿宋_GB2312"/>
                <w:sz w:val="24"/>
              </w:rPr>
            </w:pPr>
            <w:r>
              <w:rPr>
                <w:rFonts w:ascii="仿宋_GB2312" w:hAnsi="宋体" w:eastAsia="仿宋_GB2312"/>
                <w:sz w:val="24"/>
              </w:rPr>
              <w:t>2012</w:t>
            </w:r>
            <w:r>
              <w:rPr>
                <w:rFonts w:hint="eastAsia" w:ascii="仿宋_GB2312" w:hAnsi="宋体" w:eastAsia="仿宋_GB2312"/>
                <w:sz w:val="24"/>
              </w:rPr>
              <w:t>年以来</w:t>
            </w:r>
          </w:p>
          <w:p>
            <w:pPr>
              <w:spacing w:line="400" w:lineRule="exact"/>
              <w:jc w:val="center"/>
              <w:rPr>
                <w:rFonts w:ascii="仿宋_GB2312" w:hAnsi="宋体" w:eastAsia="仿宋_GB2312"/>
                <w:sz w:val="24"/>
              </w:rPr>
            </w:pPr>
            <w:r>
              <w:rPr>
                <w:rFonts w:hint="eastAsia" w:ascii="仿宋_GB2312" w:hAnsi="宋体" w:eastAsia="仿宋_GB2312"/>
                <w:sz w:val="24"/>
              </w:rPr>
              <w:t>参加县（区）</w:t>
            </w:r>
          </w:p>
          <w:p>
            <w:pPr>
              <w:spacing w:line="400" w:lineRule="exact"/>
              <w:jc w:val="center"/>
              <w:rPr>
                <w:rFonts w:ascii="仿宋_GB2312" w:hAnsi="宋体" w:eastAsia="仿宋_GB2312"/>
                <w:sz w:val="24"/>
              </w:rPr>
            </w:pPr>
            <w:r>
              <w:rPr>
                <w:rFonts w:hint="eastAsia" w:ascii="仿宋_GB2312" w:hAnsi="宋体" w:eastAsia="仿宋_GB2312"/>
                <w:sz w:val="24"/>
              </w:rPr>
              <w:t>及以上校长</w:t>
            </w:r>
          </w:p>
          <w:p>
            <w:pPr>
              <w:spacing w:line="400" w:lineRule="exact"/>
              <w:jc w:val="center"/>
              <w:rPr>
                <w:rFonts w:ascii="仿宋_GB2312" w:hAnsi="宋体" w:eastAsia="仿宋_GB2312"/>
                <w:sz w:val="24"/>
              </w:rPr>
            </w:pPr>
            <w:r>
              <w:rPr>
                <w:rFonts w:hint="eastAsia" w:ascii="仿宋_GB2312" w:hAnsi="宋体" w:eastAsia="仿宋_GB2312"/>
                <w:sz w:val="24"/>
              </w:rPr>
              <w:t>培训情况</w:t>
            </w:r>
          </w:p>
        </w:tc>
        <w:tc>
          <w:tcPr>
            <w:tcW w:w="2035" w:type="dxa"/>
            <w:gridSpan w:val="4"/>
            <w:vAlign w:val="center"/>
          </w:tcPr>
          <w:p>
            <w:pPr>
              <w:spacing w:line="300" w:lineRule="exact"/>
              <w:jc w:val="center"/>
              <w:rPr>
                <w:rFonts w:ascii="仿宋_GB2312" w:eastAsia="仿宋_GB2312"/>
                <w:sz w:val="24"/>
              </w:rPr>
            </w:pPr>
            <w:r>
              <w:rPr>
                <w:rFonts w:hint="eastAsia" w:ascii="仿宋_GB2312" w:eastAsia="仿宋_GB2312"/>
                <w:sz w:val="24"/>
              </w:rPr>
              <w:t>起止时间</w:t>
            </w:r>
          </w:p>
        </w:tc>
        <w:tc>
          <w:tcPr>
            <w:tcW w:w="2035" w:type="dxa"/>
            <w:gridSpan w:val="10"/>
            <w:vAlign w:val="center"/>
          </w:tcPr>
          <w:p>
            <w:pPr>
              <w:spacing w:line="300" w:lineRule="exact"/>
              <w:jc w:val="center"/>
              <w:rPr>
                <w:rFonts w:ascii="仿宋_GB2312" w:eastAsia="仿宋_GB2312"/>
                <w:sz w:val="24"/>
              </w:rPr>
            </w:pPr>
            <w:r>
              <w:rPr>
                <w:rFonts w:hint="eastAsia" w:ascii="仿宋_GB2312" w:hAnsi="宋体" w:eastAsia="仿宋_GB2312"/>
                <w:sz w:val="24"/>
              </w:rPr>
              <w:t>地点</w:t>
            </w:r>
          </w:p>
        </w:tc>
        <w:tc>
          <w:tcPr>
            <w:tcW w:w="2035" w:type="dxa"/>
            <w:gridSpan w:val="10"/>
            <w:vAlign w:val="center"/>
          </w:tcPr>
          <w:p>
            <w:pPr>
              <w:spacing w:line="300" w:lineRule="exact"/>
              <w:jc w:val="center"/>
              <w:rPr>
                <w:rFonts w:ascii="仿宋_GB2312" w:eastAsia="仿宋_GB2312"/>
                <w:sz w:val="24"/>
              </w:rPr>
            </w:pPr>
            <w:r>
              <w:rPr>
                <w:rFonts w:hint="eastAsia" w:ascii="仿宋_GB2312" w:hAnsi="宋体" w:eastAsia="仿宋_GB2312"/>
                <w:sz w:val="24"/>
              </w:rPr>
              <w:t>培训项目</w:t>
            </w:r>
          </w:p>
        </w:tc>
        <w:tc>
          <w:tcPr>
            <w:tcW w:w="2040" w:type="dxa"/>
            <w:gridSpan w:val="3"/>
            <w:vAlign w:val="center"/>
          </w:tcPr>
          <w:p>
            <w:pPr>
              <w:spacing w:line="300" w:lineRule="exact"/>
              <w:jc w:val="center"/>
              <w:rPr>
                <w:rFonts w:ascii="仿宋_GB2312" w:eastAsia="仿宋_GB2312"/>
                <w:sz w:val="24"/>
              </w:rPr>
            </w:pPr>
            <w:r>
              <w:rPr>
                <w:rFonts w:hint="eastAsia" w:ascii="仿宋_GB2312" w:hAnsi="宋体" w:eastAsia="仿宋_GB2312"/>
                <w:sz w:val="24"/>
              </w:rPr>
              <w:t>举办单位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0" w:hRule="atLeast"/>
        </w:trPr>
        <w:tc>
          <w:tcPr>
            <w:tcW w:w="1526" w:type="dxa"/>
            <w:vMerge w:val="continue"/>
            <w:vAlign w:val="center"/>
          </w:tcPr>
          <w:p>
            <w:pPr>
              <w:spacing w:line="300" w:lineRule="exact"/>
              <w:jc w:val="center"/>
              <w:rPr>
                <w:rFonts w:ascii="仿宋_GB2312" w:eastAsia="仿宋_GB2312"/>
              </w:rPr>
            </w:pPr>
          </w:p>
        </w:tc>
        <w:tc>
          <w:tcPr>
            <w:tcW w:w="2035" w:type="dxa"/>
            <w:gridSpan w:val="4"/>
            <w:vAlign w:val="center"/>
          </w:tcPr>
          <w:p>
            <w:pPr>
              <w:spacing w:line="300" w:lineRule="exact"/>
              <w:jc w:val="center"/>
              <w:rPr>
                <w:rFonts w:ascii="仿宋_GB2312" w:eastAsia="仿宋_GB2312"/>
              </w:rPr>
            </w:pPr>
          </w:p>
        </w:tc>
        <w:tc>
          <w:tcPr>
            <w:tcW w:w="2035" w:type="dxa"/>
            <w:gridSpan w:val="10"/>
            <w:vAlign w:val="center"/>
          </w:tcPr>
          <w:p>
            <w:pPr>
              <w:spacing w:line="300" w:lineRule="exact"/>
              <w:jc w:val="center"/>
              <w:rPr>
                <w:rFonts w:ascii="仿宋_GB2312" w:hAnsi="宋体" w:eastAsia="仿宋_GB2312"/>
                <w:szCs w:val="21"/>
              </w:rPr>
            </w:pPr>
          </w:p>
        </w:tc>
        <w:tc>
          <w:tcPr>
            <w:tcW w:w="2035" w:type="dxa"/>
            <w:gridSpan w:val="10"/>
            <w:vAlign w:val="center"/>
          </w:tcPr>
          <w:p>
            <w:pPr>
              <w:spacing w:line="300" w:lineRule="exact"/>
              <w:jc w:val="center"/>
              <w:rPr>
                <w:rFonts w:ascii="仿宋_GB2312" w:hAnsi="宋体" w:eastAsia="仿宋_GB2312"/>
                <w:szCs w:val="21"/>
              </w:rPr>
            </w:pPr>
          </w:p>
        </w:tc>
        <w:tc>
          <w:tcPr>
            <w:tcW w:w="2040" w:type="dxa"/>
            <w:gridSpan w:val="3"/>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eastAsia="仿宋_GB2312"/>
              </w:rPr>
            </w:pPr>
          </w:p>
        </w:tc>
        <w:tc>
          <w:tcPr>
            <w:tcW w:w="2035" w:type="dxa"/>
            <w:gridSpan w:val="4"/>
            <w:vAlign w:val="center"/>
          </w:tcPr>
          <w:p>
            <w:pPr>
              <w:spacing w:line="300" w:lineRule="exact"/>
              <w:jc w:val="center"/>
              <w:rPr>
                <w:rFonts w:ascii="仿宋_GB2312" w:eastAsia="仿宋_GB2312"/>
              </w:rPr>
            </w:pPr>
          </w:p>
        </w:tc>
        <w:tc>
          <w:tcPr>
            <w:tcW w:w="2035" w:type="dxa"/>
            <w:gridSpan w:val="10"/>
            <w:vAlign w:val="center"/>
          </w:tcPr>
          <w:p>
            <w:pPr>
              <w:spacing w:line="300" w:lineRule="exact"/>
              <w:jc w:val="center"/>
              <w:rPr>
                <w:rFonts w:ascii="仿宋_GB2312" w:hAnsi="宋体" w:eastAsia="仿宋_GB2312"/>
                <w:szCs w:val="21"/>
              </w:rPr>
            </w:pPr>
          </w:p>
        </w:tc>
        <w:tc>
          <w:tcPr>
            <w:tcW w:w="2035" w:type="dxa"/>
            <w:gridSpan w:val="10"/>
            <w:vAlign w:val="center"/>
          </w:tcPr>
          <w:p>
            <w:pPr>
              <w:spacing w:line="300" w:lineRule="exact"/>
              <w:jc w:val="center"/>
              <w:rPr>
                <w:rFonts w:ascii="仿宋_GB2312" w:hAnsi="宋体" w:eastAsia="仿宋_GB2312"/>
                <w:szCs w:val="21"/>
              </w:rPr>
            </w:pPr>
          </w:p>
        </w:tc>
        <w:tc>
          <w:tcPr>
            <w:tcW w:w="2040" w:type="dxa"/>
            <w:gridSpan w:val="3"/>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eastAsia="仿宋_GB2312"/>
              </w:rPr>
            </w:pPr>
          </w:p>
        </w:tc>
        <w:tc>
          <w:tcPr>
            <w:tcW w:w="2035" w:type="dxa"/>
            <w:gridSpan w:val="4"/>
            <w:vAlign w:val="center"/>
          </w:tcPr>
          <w:p>
            <w:pPr>
              <w:spacing w:line="300" w:lineRule="exact"/>
              <w:jc w:val="center"/>
              <w:rPr>
                <w:rFonts w:ascii="仿宋_GB2312" w:eastAsia="仿宋_GB2312"/>
              </w:rPr>
            </w:pPr>
          </w:p>
        </w:tc>
        <w:tc>
          <w:tcPr>
            <w:tcW w:w="2035" w:type="dxa"/>
            <w:gridSpan w:val="10"/>
            <w:vAlign w:val="center"/>
          </w:tcPr>
          <w:p>
            <w:pPr>
              <w:spacing w:line="300" w:lineRule="exact"/>
              <w:jc w:val="center"/>
              <w:rPr>
                <w:rFonts w:ascii="仿宋_GB2312" w:hAnsi="宋体" w:eastAsia="仿宋_GB2312"/>
                <w:szCs w:val="21"/>
              </w:rPr>
            </w:pPr>
          </w:p>
        </w:tc>
        <w:tc>
          <w:tcPr>
            <w:tcW w:w="2035" w:type="dxa"/>
            <w:gridSpan w:val="10"/>
            <w:vAlign w:val="center"/>
          </w:tcPr>
          <w:p>
            <w:pPr>
              <w:spacing w:line="300" w:lineRule="exact"/>
              <w:jc w:val="center"/>
              <w:rPr>
                <w:rFonts w:ascii="仿宋_GB2312" w:hAnsi="宋体" w:eastAsia="仿宋_GB2312"/>
                <w:szCs w:val="21"/>
              </w:rPr>
            </w:pPr>
          </w:p>
        </w:tc>
        <w:tc>
          <w:tcPr>
            <w:tcW w:w="2040" w:type="dxa"/>
            <w:gridSpan w:val="3"/>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0" w:hRule="atLeast"/>
        </w:trPr>
        <w:tc>
          <w:tcPr>
            <w:tcW w:w="1526" w:type="dxa"/>
            <w:vMerge w:val="continue"/>
            <w:vAlign w:val="center"/>
          </w:tcPr>
          <w:p>
            <w:pPr>
              <w:spacing w:line="300" w:lineRule="exact"/>
              <w:jc w:val="center"/>
              <w:rPr>
                <w:rFonts w:ascii="仿宋_GB2312" w:eastAsia="仿宋_GB2312"/>
              </w:rPr>
            </w:pPr>
          </w:p>
        </w:tc>
        <w:tc>
          <w:tcPr>
            <w:tcW w:w="2035" w:type="dxa"/>
            <w:gridSpan w:val="4"/>
            <w:vAlign w:val="center"/>
          </w:tcPr>
          <w:p>
            <w:pPr>
              <w:spacing w:line="300" w:lineRule="exact"/>
              <w:jc w:val="center"/>
              <w:rPr>
                <w:rFonts w:ascii="仿宋_GB2312" w:eastAsia="仿宋_GB2312"/>
              </w:rPr>
            </w:pPr>
            <w:r>
              <w:rPr>
                <w:rFonts w:hint="eastAsia" w:ascii="仿宋_GB2312" w:eastAsia="仿宋_GB2312"/>
              </w:rPr>
              <w:t>……</w:t>
            </w:r>
          </w:p>
        </w:tc>
        <w:tc>
          <w:tcPr>
            <w:tcW w:w="2035" w:type="dxa"/>
            <w:gridSpan w:val="10"/>
            <w:vAlign w:val="center"/>
          </w:tcPr>
          <w:p>
            <w:pPr>
              <w:spacing w:line="300" w:lineRule="exact"/>
              <w:jc w:val="center"/>
              <w:rPr>
                <w:rFonts w:ascii="仿宋_GB2312" w:hAnsi="宋体" w:eastAsia="仿宋_GB2312"/>
                <w:szCs w:val="21"/>
              </w:rPr>
            </w:pPr>
          </w:p>
        </w:tc>
        <w:tc>
          <w:tcPr>
            <w:tcW w:w="2035" w:type="dxa"/>
            <w:gridSpan w:val="10"/>
            <w:vAlign w:val="center"/>
          </w:tcPr>
          <w:p>
            <w:pPr>
              <w:spacing w:line="300" w:lineRule="exact"/>
              <w:jc w:val="center"/>
              <w:rPr>
                <w:rFonts w:ascii="仿宋_GB2312" w:hAnsi="宋体" w:eastAsia="仿宋_GB2312"/>
                <w:szCs w:val="21"/>
              </w:rPr>
            </w:pPr>
          </w:p>
        </w:tc>
        <w:tc>
          <w:tcPr>
            <w:tcW w:w="2040" w:type="dxa"/>
            <w:gridSpan w:val="3"/>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25" w:hRule="atLeast"/>
        </w:trPr>
        <w:tc>
          <w:tcPr>
            <w:tcW w:w="1526" w:type="dxa"/>
            <w:vMerge w:val="restart"/>
            <w:vAlign w:val="center"/>
          </w:tcPr>
          <w:p>
            <w:pPr>
              <w:spacing w:line="500" w:lineRule="exact"/>
              <w:jc w:val="center"/>
              <w:rPr>
                <w:rFonts w:ascii="仿宋_GB2312" w:hAnsi="宋体" w:eastAsia="仿宋_GB2312"/>
                <w:sz w:val="24"/>
              </w:rPr>
            </w:pPr>
            <w:r>
              <w:rPr>
                <w:rFonts w:hint="eastAsia" w:ascii="仿宋_GB2312" w:hAnsi="宋体" w:eastAsia="仿宋_GB2312"/>
                <w:sz w:val="24"/>
              </w:rPr>
              <w:t>年度考核和教学工作量情况</w:t>
            </w:r>
          </w:p>
        </w:tc>
        <w:tc>
          <w:tcPr>
            <w:tcW w:w="2791" w:type="dxa"/>
            <w:gridSpan w:val="7"/>
            <w:vAlign w:val="center"/>
          </w:tcPr>
          <w:p>
            <w:pPr>
              <w:spacing w:line="300" w:lineRule="exact"/>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度</w:t>
            </w:r>
          </w:p>
        </w:tc>
        <w:tc>
          <w:tcPr>
            <w:tcW w:w="2317" w:type="dxa"/>
            <w:gridSpan w:val="12"/>
            <w:vAlign w:val="center"/>
          </w:tcPr>
          <w:p>
            <w:pPr>
              <w:spacing w:line="400" w:lineRule="exact"/>
              <w:jc w:val="center"/>
              <w:rPr>
                <w:rFonts w:ascii="仿宋_GB2312" w:hAnsi="宋体" w:eastAsia="仿宋_GB2312"/>
                <w:sz w:val="24"/>
              </w:rPr>
            </w:pPr>
            <w:r>
              <w:rPr>
                <w:rFonts w:hint="eastAsia" w:ascii="仿宋_GB2312" w:hAnsi="宋体" w:eastAsia="仿宋_GB2312"/>
                <w:sz w:val="24"/>
              </w:rPr>
              <w:t>年度考核等次</w:t>
            </w:r>
          </w:p>
        </w:tc>
        <w:tc>
          <w:tcPr>
            <w:tcW w:w="3037" w:type="dxa"/>
            <w:gridSpan w:val="8"/>
            <w:vAlign w:val="center"/>
          </w:tcPr>
          <w:p>
            <w:pPr>
              <w:spacing w:line="400" w:lineRule="exact"/>
              <w:jc w:val="center"/>
              <w:rPr>
                <w:rFonts w:ascii="仿宋_GB2312" w:hAnsi="宋体" w:eastAsia="仿宋_GB2312"/>
                <w:sz w:val="24"/>
              </w:rPr>
            </w:pPr>
            <w:r>
              <w:rPr>
                <w:rFonts w:hint="eastAsia" w:ascii="仿宋_GB2312" w:hAnsi="宋体" w:eastAsia="仿宋_GB2312"/>
                <w:sz w:val="24"/>
              </w:rPr>
              <w:t>教学工作量（课时</w:t>
            </w:r>
            <w:r>
              <w:rPr>
                <w:rFonts w:ascii="仿宋_GB2312" w:hAnsi="宋体" w:eastAsia="仿宋_GB2312"/>
                <w:sz w:val="24"/>
              </w:rPr>
              <w:t>/</w:t>
            </w:r>
            <w:r>
              <w:rPr>
                <w:rFonts w:hint="eastAsia" w:ascii="仿宋_GB2312" w:hAnsi="宋体" w:eastAsia="仿宋_GB2312"/>
                <w:sz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25" w:hRule="atLeast"/>
        </w:trPr>
        <w:tc>
          <w:tcPr>
            <w:tcW w:w="1526" w:type="dxa"/>
            <w:vMerge w:val="continue"/>
            <w:vAlign w:val="center"/>
          </w:tcPr>
          <w:p>
            <w:pPr>
              <w:spacing w:line="300" w:lineRule="exact"/>
              <w:jc w:val="center"/>
              <w:rPr>
                <w:rFonts w:ascii="仿宋_GB2312" w:hAnsi="宋体" w:eastAsia="仿宋_GB2312"/>
                <w:sz w:val="24"/>
              </w:rPr>
            </w:pPr>
          </w:p>
        </w:tc>
        <w:tc>
          <w:tcPr>
            <w:tcW w:w="2791" w:type="dxa"/>
            <w:gridSpan w:val="7"/>
            <w:vAlign w:val="center"/>
          </w:tcPr>
          <w:p>
            <w:pPr>
              <w:spacing w:line="300" w:lineRule="exact"/>
              <w:jc w:val="center"/>
              <w:rPr>
                <w:rFonts w:ascii="仿宋_GB2312" w:hAnsi="宋体" w:eastAsia="仿宋_GB2312"/>
                <w:sz w:val="24"/>
              </w:rPr>
            </w:pPr>
            <w:r>
              <w:rPr>
                <w:rFonts w:ascii="仿宋_GB2312" w:hAnsi="宋体" w:eastAsia="仿宋_GB2312"/>
                <w:sz w:val="24"/>
              </w:rPr>
              <w:t>2011-2012</w:t>
            </w:r>
            <w:r>
              <w:rPr>
                <w:rFonts w:hint="eastAsia" w:ascii="仿宋_GB2312" w:hAnsi="宋体" w:eastAsia="仿宋_GB2312"/>
                <w:sz w:val="24"/>
              </w:rPr>
              <w:t>学年</w:t>
            </w:r>
          </w:p>
        </w:tc>
        <w:tc>
          <w:tcPr>
            <w:tcW w:w="2317" w:type="dxa"/>
            <w:gridSpan w:val="12"/>
            <w:vAlign w:val="center"/>
          </w:tcPr>
          <w:p>
            <w:pPr>
              <w:spacing w:line="400" w:lineRule="exact"/>
              <w:jc w:val="center"/>
              <w:rPr>
                <w:rFonts w:ascii="仿宋_GB2312" w:hAnsi="宋体" w:eastAsia="仿宋_GB2312"/>
                <w:sz w:val="24"/>
              </w:rPr>
            </w:pPr>
          </w:p>
        </w:tc>
        <w:tc>
          <w:tcPr>
            <w:tcW w:w="3037" w:type="dxa"/>
            <w:gridSpan w:val="8"/>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25" w:hRule="atLeast"/>
        </w:trPr>
        <w:tc>
          <w:tcPr>
            <w:tcW w:w="1526" w:type="dxa"/>
            <w:vMerge w:val="continue"/>
            <w:vAlign w:val="center"/>
          </w:tcPr>
          <w:p>
            <w:pPr>
              <w:spacing w:line="300" w:lineRule="exact"/>
              <w:jc w:val="center"/>
              <w:rPr>
                <w:rFonts w:ascii="仿宋_GB2312" w:hAnsi="宋体" w:eastAsia="仿宋_GB2312"/>
                <w:sz w:val="24"/>
              </w:rPr>
            </w:pPr>
          </w:p>
        </w:tc>
        <w:tc>
          <w:tcPr>
            <w:tcW w:w="2791" w:type="dxa"/>
            <w:gridSpan w:val="7"/>
            <w:vAlign w:val="center"/>
          </w:tcPr>
          <w:p>
            <w:pPr>
              <w:spacing w:line="300" w:lineRule="exact"/>
              <w:jc w:val="center"/>
              <w:rPr>
                <w:rFonts w:ascii="仿宋_GB2312" w:hAnsi="宋体" w:eastAsia="仿宋_GB2312"/>
                <w:sz w:val="24"/>
              </w:rPr>
            </w:pPr>
            <w:r>
              <w:rPr>
                <w:rFonts w:ascii="仿宋_GB2312" w:hAnsi="宋体" w:eastAsia="仿宋_GB2312"/>
                <w:sz w:val="24"/>
              </w:rPr>
              <w:t>2012-2013</w:t>
            </w:r>
            <w:r>
              <w:rPr>
                <w:rFonts w:hint="eastAsia" w:ascii="仿宋_GB2312" w:hAnsi="宋体" w:eastAsia="仿宋_GB2312"/>
                <w:sz w:val="24"/>
              </w:rPr>
              <w:t>学年</w:t>
            </w:r>
          </w:p>
        </w:tc>
        <w:tc>
          <w:tcPr>
            <w:tcW w:w="2317" w:type="dxa"/>
            <w:gridSpan w:val="12"/>
            <w:vAlign w:val="center"/>
          </w:tcPr>
          <w:p>
            <w:pPr>
              <w:spacing w:line="400" w:lineRule="exact"/>
              <w:jc w:val="center"/>
              <w:rPr>
                <w:rFonts w:ascii="仿宋_GB2312" w:hAnsi="宋体" w:eastAsia="仿宋_GB2312"/>
                <w:sz w:val="24"/>
              </w:rPr>
            </w:pPr>
          </w:p>
        </w:tc>
        <w:tc>
          <w:tcPr>
            <w:tcW w:w="3037" w:type="dxa"/>
            <w:gridSpan w:val="8"/>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25" w:hRule="atLeast"/>
        </w:trPr>
        <w:tc>
          <w:tcPr>
            <w:tcW w:w="1526" w:type="dxa"/>
            <w:vMerge w:val="continue"/>
            <w:vAlign w:val="center"/>
          </w:tcPr>
          <w:p>
            <w:pPr>
              <w:spacing w:line="300" w:lineRule="exact"/>
              <w:jc w:val="center"/>
              <w:rPr>
                <w:rFonts w:ascii="仿宋_GB2312" w:hAnsi="宋体" w:eastAsia="仿宋_GB2312"/>
                <w:sz w:val="24"/>
              </w:rPr>
            </w:pPr>
          </w:p>
        </w:tc>
        <w:tc>
          <w:tcPr>
            <w:tcW w:w="2791" w:type="dxa"/>
            <w:gridSpan w:val="7"/>
            <w:vAlign w:val="center"/>
          </w:tcPr>
          <w:p>
            <w:pPr>
              <w:spacing w:line="300" w:lineRule="exact"/>
              <w:jc w:val="center"/>
              <w:rPr>
                <w:rFonts w:ascii="仿宋_GB2312" w:hAnsi="宋体" w:eastAsia="仿宋_GB2312"/>
                <w:sz w:val="24"/>
              </w:rPr>
            </w:pPr>
            <w:r>
              <w:rPr>
                <w:rFonts w:ascii="仿宋_GB2312" w:hAnsi="宋体" w:eastAsia="仿宋_GB2312"/>
                <w:sz w:val="24"/>
              </w:rPr>
              <w:t>2013-2014</w:t>
            </w:r>
            <w:r>
              <w:rPr>
                <w:rFonts w:hint="eastAsia" w:ascii="仿宋_GB2312" w:hAnsi="宋体" w:eastAsia="仿宋_GB2312"/>
                <w:sz w:val="24"/>
              </w:rPr>
              <w:t>学年</w:t>
            </w:r>
          </w:p>
        </w:tc>
        <w:tc>
          <w:tcPr>
            <w:tcW w:w="2317" w:type="dxa"/>
            <w:gridSpan w:val="12"/>
            <w:vAlign w:val="center"/>
          </w:tcPr>
          <w:p>
            <w:pPr>
              <w:spacing w:line="400" w:lineRule="exact"/>
              <w:jc w:val="center"/>
              <w:rPr>
                <w:rFonts w:ascii="仿宋_GB2312" w:hAnsi="宋体" w:eastAsia="仿宋_GB2312"/>
                <w:sz w:val="24"/>
              </w:rPr>
            </w:pPr>
          </w:p>
        </w:tc>
        <w:tc>
          <w:tcPr>
            <w:tcW w:w="3037" w:type="dxa"/>
            <w:gridSpan w:val="8"/>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25" w:hRule="atLeast"/>
        </w:trPr>
        <w:tc>
          <w:tcPr>
            <w:tcW w:w="1526" w:type="dxa"/>
            <w:vMerge w:val="continue"/>
            <w:vAlign w:val="center"/>
          </w:tcPr>
          <w:p>
            <w:pPr>
              <w:spacing w:line="300" w:lineRule="exact"/>
              <w:jc w:val="center"/>
              <w:rPr>
                <w:rFonts w:ascii="仿宋_GB2312" w:hAnsi="宋体" w:eastAsia="仿宋_GB2312"/>
                <w:sz w:val="24"/>
              </w:rPr>
            </w:pPr>
          </w:p>
        </w:tc>
        <w:tc>
          <w:tcPr>
            <w:tcW w:w="2791" w:type="dxa"/>
            <w:gridSpan w:val="7"/>
            <w:vAlign w:val="center"/>
          </w:tcPr>
          <w:p>
            <w:pPr>
              <w:spacing w:line="300" w:lineRule="exact"/>
              <w:jc w:val="center"/>
              <w:rPr>
                <w:rFonts w:ascii="仿宋_GB2312" w:hAnsi="宋体" w:eastAsia="仿宋_GB2312"/>
                <w:sz w:val="24"/>
              </w:rPr>
            </w:pPr>
            <w:r>
              <w:rPr>
                <w:rFonts w:ascii="仿宋_GB2312" w:hAnsi="宋体" w:eastAsia="仿宋_GB2312"/>
                <w:sz w:val="24"/>
              </w:rPr>
              <w:t>2014-2015</w:t>
            </w:r>
            <w:r>
              <w:rPr>
                <w:rFonts w:hint="eastAsia" w:ascii="仿宋_GB2312" w:hAnsi="宋体" w:eastAsia="仿宋_GB2312"/>
                <w:sz w:val="24"/>
              </w:rPr>
              <w:t>学年</w:t>
            </w:r>
          </w:p>
        </w:tc>
        <w:tc>
          <w:tcPr>
            <w:tcW w:w="2317" w:type="dxa"/>
            <w:gridSpan w:val="12"/>
            <w:vAlign w:val="center"/>
          </w:tcPr>
          <w:p>
            <w:pPr>
              <w:spacing w:line="400" w:lineRule="exact"/>
              <w:jc w:val="center"/>
              <w:rPr>
                <w:rFonts w:ascii="仿宋_GB2312" w:hAnsi="宋体" w:eastAsia="仿宋_GB2312"/>
                <w:sz w:val="24"/>
              </w:rPr>
            </w:pPr>
          </w:p>
        </w:tc>
        <w:tc>
          <w:tcPr>
            <w:tcW w:w="3037" w:type="dxa"/>
            <w:gridSpan w:val="8"/>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25" w:hRule="atLeast"/>
        </w:trPr>
        <w:tc>
          <w:tcPr>
            <w:tcW w:w="1526" w:type="dxa"/>
            <w:vMerge w:val="continue"/>
            <w:vAlign w:val="center"/>
          </w:tcPr>
          <w:p>
            <w:pPr>
              <w:spacing w:line="300" w:lineRule="exact"/>
              <w:jc w:val="center"/>
              <w:rPr>
                <w:rFonts w:ascii="仿宋_GB2312" w:hAnsi="宋体" w:eastAsia="仿宋_GB2312"/>
                <w:sz w:val="24"/>
              </w:rPr>
            </w:pPr>
          </w:p>
        </w:tc>
        <w:tc>
          <w:tcPr>
            <w:tcW w:w="2791" w:type="dxa"/>
            <w:gridSpan w:val="7"/>
            <w:vAlign w:val="center"/>
          </w:tcPr>
          <w:p>
            <w:pPr>
              <w:spacing w:line="300" w:lineRule="exact"/>
              <w:jc w:val="center"/>
              <w:rPr>
                <w:rFonts w:ascii="仿宋_GB2312" w:hAnsi="宋体" w:eastAsia="仿宋_GB2312"/>
                <w:sz w:val="24"/>
              </w:rPr>
            </w:pPr>
            <w:r>
              <w:rPr>
                <w:rFonts w:ascii="仿宋_GB2312" w:hAnsi="宋体" w:eastAsia="仿宋_GB2312"/>
                <w:sz w:val="24"/>
              </w:rPr>
              <w:t>2015-2016</w:t>
            </w:r>
            <w:r>
              <w:rPr>
                <w:rFonts w:hint="eastAsia" w:ascii="仿宋_GB2312" w:hAnsi="宋体" w:eastAsia="仿宋_GB2312"/>
                <w:sz w:val="24"/>
              </w:rPr>
              <w:t>学年</w:t>
            </w:r>
          </w:p>
        </w:tc>
        <w:tc>
          <w:tcPr>
            <w:tcW w:w="2317" w:type="dxa"/>
            <w:gridSpan w:val="12"/>
            <w:vAlign w:val="center"/>
          </w:tcPr>
          <w:p>
            <w:pPr>
              <w:spacing w:line="400" w:lineRule="exact"/>
              <w:jc w:val="center"/>
              <w:rPr>
                <w:rFonts w:ascii="仿宋_GB2312" w:hAnsi="宋体" w:eastAsia="仿宋_GB2312"/>
                <w:sz w:val="24"/>
              </w:rPr>
            </w:pPr>
          </w:p>
        </w:tc>
        <w:tc>
          <w:tcPr>
            <w:tcW w:w="3037" w:type="dxa"/>
            <w:gridSpan w:val="8"/>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5" w:hRule="atLeast"/>
        </w:trPr>
        <w:tc>
          <w:tcPr>
            <w:tcW w:w="1526" w:type="dxa"/>
            <w:vMerge w:val="restart"/>
            <w:vAlign w:val="center"/>
          </w:tcPr>
          <w:p>
            <w:pPr>
              <w:spacing w:line="380" w:lineRule="exact"/>
              <w:jc w:val="center"/>
              <w:rPr>
                <w:rFonts w:ascii="仿宋_GB2312" w:eastAsia="仿宋_GB2312"/>
                <w:sz w:val="24"/>
              </w:rPr>
            </w:pPr>
            <w:r>
              <w:rPr>
                <w:rFonts w:hint="eastAsia" w:ascii="仿宋_GB2312" w:eastAsia="仿宋_GB2312"/>
                <w:sz w:val="24"/>
              </w:rPr>
              <w:t>个</w:t>
            </w:r>
            <w:r>
              <w:rPr>
                <w:rFonts w:ascii="仿宋_GB2312" w:eastAsia="仿宋_GB2312"/>
                <w:sz w:val="24"/>
              </w:rPr>
              <w:t xml:space="preserve"> </w:t>
            </w:r>
            <w:r>
              <w:rPr>
                <w:rFonts w:hint="eastAsia" w:ascii="仿宋_GB2312" w:eastAsia="仿宋_GB2312"/>
                <w:sz w:val="24"/>
              </w:rPr>
              <w:t>人</w:t>
            </w:r>
          </w:p>
          <w:p>
            <w:pPr>
              <w:spacing w:line="380" w:lineRule="exact"/>
              <w:jc w:val="center"/>
              <w:rPr>
                <w:rFonts w:ascii="仿宋_GB2312" w:eastAsia="仿宋_GB2312"/>
                <w:sz w:val="24"/>
              </w:rPr>
            </w:pPr>
            <w:r>
              <w:rPr>
                <w:rFonts w:hint="eastAsia" w:ascii="仿宋_GB2312" w:eastAsia="仿宋_GB2312"/>
                <w:sz w:val="24"/>
              </w:rPr>
              <w:t>主</w:t>
            </w:r>
            <w:r>
              <w:rPr>
                <w:rFonts w:ascii="仿宋_GB2312" w:eastAsia="仿宋_GB2312"/>
                <w:sz w:val="24"/>
              </w:rPr>
              <w:t xml:space="preserve"> </w:t>
            </w:r>
            <w:r>
              <w:rPr>
                <w:rFonts w:hint="eastAsia" w:ascii="仿宋_GB2312" w:eastAsia="仿宋_GB2312"/>
                <w:sz w:val="24"/>
              </w:rPr>
              <w:t>要</w:t>
            </w:r>
          </w:p>
          <w:p>
            <w:pPr>
              <w:spacing w:line="380" w:lineRule="exact"/>
              <w:jc w:val="center"/>
              <w:rPr>
                <w:rFonts w:ascii="仿宋_GB2312" w:eastAsia="仿宋_GB2312"/>
                <w:sz w:val="24"/>
              </w:rPr>
            </w:pPr>
            <w:r>
              <w:rPr>
                <w:rFonts w:hint="eastAsia" w:ascii="仿宋_GB2312" w:eastAsia="仿宋_GB2312"/>
                <w:sz w:val="24"/>
              </w:rPr>
              <w:t>获</w:t>
            </w:r>
            <w:r>
              <w:rPr>
                <w:rFonts w:ascii="仿宋_GB2312" w:eastAsia="仿宋_GB2312"/>
                <w:sz w:val="24"/>
              </w:rPr>
              <w:t xml:space="preserve"> </w:t>
            </w:r>
            <w:r>
              <w:rPr>
                <w:rFonts w:hint="eastAsia" w:ascii="仿宋_GB2312" w:eastAsia="仿宋_GB2312"/>
                <w:sz w:val="24"/>
              </w:rPr>
              <w:t>奖</w:t>
            </w:r>
          </w:p>
          <w:p>
            <w:pPr>
              <w:spacing w:line="380" w:lineRule="exact"/>
              <w:jc w:val="center"/>
              <w:rPr>
                <w:rFonts w:ascii="仿宋_GB2312" w:eastAsia="仿宋_GB2312"/>
                <w:sz w:val="24"/>
              </w:rPr>
            </w:pPr>
            <w:r>
              <w:rPr>
                <w:rFonts w:hint="eastAsia" w:ascii="仿宋_GB2312" w:eastAsia="仿宋_GB2312"/>
                <w:sz w:val="24"/>
              </w:rPr>
              <w:t>情</w:t>
            </w:r>
            <w:r>
              <w:rPr>
                <w:rFonts w:ascii="仿宋_GB2312" w:eastAsia="仿宋_GB2312"/>
                <w:sz w:val="24"/>
              </w:rPr>
              <w:t xml:space="preserve"> </w:t>
            </w:r>
            <w:r>
              <w:rPr>
                <w:rFonts w:hint="eastAsia" w:ascii="仿宋_GB2312" w:eastAsia="仿宋_GB2312"/>
                <w:sz w:val="24"/>
              </w:rPr>
              <w:t>况</w:t>
            </w:r>
          </w:p>
        </w:tc>
        <w:tc>
          <w:tcPr>
            <w:tcW w:w="1695" w:type="dxa"/>
            <w:gridSpan w:val="2"/>
            <w:vAlign w:val="center"/>
          </w:tcPr>
          <w:p>
            <w:pPr>
              <w:adjustRightInd w:val="0"/>
              <w:snapToGrid w:val="0"/>
              <w:spacing w:line="240" w:lineRule="atLeast"/>
              <w:jc w:val="center"/>
              <w:rPr>
                <w:rFonts w:ascii="仿宋_GB2312" w:eastAsia="仿宋_GB2312"/>
                <w:sz w:val="24"/>
              </w:rPr>
            </w:pPr>
            <w:r>
              <w:rPr>
                <w:rFonts w:hint="eastAsia" w:ascii="仿宋_GB2312" w:eastAsia="仿宋_GB2312"/>
                <w:sz w:val="24"/>
              </w:rPr>
              <w:t>获奖时间</w:t>
            </w:r>
          </w:p>
        </w:tc>
        <w:tc>
          <w:tcPr>
            <w:tcW w:w="4069" w:type="dxa"/>
            <w:gridSpan w:val="19"/>
            <w:vAlign w:val="center"/>
          </w:tcPr>
          <w:p>
            <w:pPr>
              <w:spacing w:line="300" w:lineRule="exact"/>
              <w:jc w:val="center"/>
              <w:rPr>
                <w:rFonts w:ascii="仿宋_GB2312" w:hAnsi="宋体" w:eastAsia="仿宋_GB2312"/>
                <w:sz w:val="24"/>
              </w:rPr>
            </w:pPr>
            <w:r>
              <w:rPr>
                <w:rFonts w:hint="eastAsia" w:ascii="仿宋_GB2312" w:hAnsi="宋体" w:eastAsia="仿宋_GB2312"/>
                <w:sz w:val="24"/>
              </w:rPr>
              <w:t>表彰奖励称号</w:t>
            </w:r>
          </w:p>
        </w:tc>
        <w:tc>
          <w:tcPr>
            <w:tcW w:w="2381" w:type="dxa"/>
            <w:gridSpan w:val="6"/>
            <w:vAlign w:val="center"/>
          </w:tcPr>
          <w:p>
            <w:pPr>
              <w:spacing w:line="300" w:lineRule="exact"/>
              <w:jc w:val="center"/>
              <w:rPr>
                <w:rFonts w:ascii="仿宋_GB2312" w:hAnsi="宋体" w:eastAsia="仿宋_GB2312"/>
                <w:sz w:val="24"/>
              </w:rPr>
            </w:pPr>
            <w:r>
              <w:rPr>
                <w:rFonts w:hint="eastAsia" w:ascii="仿宋_GB2312" w:hAnsi="宋体" w:eastAsia="仿宋_GB2312"/>
                <w:sz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5" w:hRule="atLeast"/>
        </w:trPr>
        <w:tc>
          <w:tcPr>
            <w:tcW w:w="1526" w:type="dxa"/>
            <w:vMerge w:val="continue"/>
            <w:vAlign w:val="center"/>
          </w:tcPr>
          <w:p>
            <w:pPr>
              <w:spacing w:line="380" w:lineRule="exact"/>
              <w:jc w:val="center"/>
              <w:rPr>
                <w:rFonts w:ascii="仿宋_GB2312" w:eastAsia="仿宋_GB2312"/>
              </w:rPr>
            </w:pPr>
          </w:p>
        </w:tc>
        <w:tc>
          <w:tcPr>
            <w:tcW w:w="1695" w:type="dxa"/>
            <w:gridSpan w:val="2"/>
            <w:vAlign w:val="center"/>
          </w:tcPr>
          <w:p>
            <w:pPr>
              <w:adjustRightInd w:val="0"/>
              <w:snapToGrid w:val="0"/>
              <w:spacing w:line="240" w:lineRule="atLeast"/>
              <w:jc w:val="center"/>
              <w:rPr>
                <w:rFonts w:ascii="仿宋_GB2312" w:eastAsia="仿宋_GB2312"/>
              </w:rPr>
            </w:pPr>
          </w:p>
        </w:tc>
        <w:tc>
          <w:tcPr>
            <w:tcW w:w="4069" w:type="dxa"/>
            <w:gridSpan w:val="19"/>
            <w:vAlign w:val="center"/>
          </w:tcPr>
          <w:p>
            <w:pPr>
              <w:spacing w:line="300" w:lineRule="exact"/>
              <w:jc w:val="center"/>
              <w:rPr>
                <w:rFonts w:ascii="仿宋_GB2312" w:hAnsi="宋体" w:eastAsia="仿宋_GB2312"/>
                <w:szCs w:val="21"/>
              </w:rPr>
            </w:pPr>
          </w:p>
        </w:tc>
        <w:tc>
          <w:tcPr>
            <w:tcW w:w="2381" w:type="dxa"/>
            <w:gridSpan w:val="6"/>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55" w:hRule="atLeast"/>
        </w:trPr>
        <w:tc>
          <w:tcPr>
            <w:tcW w:w="1526" w:type="dxa"/>
            <w:vMerge w:val="continue"/>
            <w:vAlign w:val="center"/>
          </w:tcPr>
          <w:p>
            <w:pPr>
              <w:spacing w:line="380" w:lineRule="exact"/>
              <w:jc w:val="center"/>
              <w:rPr>
                <w:rFonts w:ascii="仿宋_GB2312" w:eastAsia="仿宋_GB2312"/>
              </w:rPr>
            </w:pPr>
          </w:p>
        </w:tc>
        <w:tc>
          <w:tcPr>
            <w:tcW w:w="1695" w:type="dxa"/>
            <w:gridSpan w:val="2"/>
            <w:vAlign w:val="center"/>
          </w:tcPr>
          <w:p>
            <w:pPr>
              <w:adjustRightInd w:val="0"/>
              <w:snapToGrid w:val="0"/>
              <w:spacing w:line="240" w:lineRule="atLeast"/>
              <w:jc w:val="center"/>
              <w:rPr>
                <w:rFonts w:ascii="仿宋_GB2312" w:eastAsia="仿宋_GB2312"/>
              </w:rPr>
            </w:pPr>
          </w:p>
        </w:tc>
        <w:tc>
          <w:tcPr>
            <w:tcW w:w="4069" w:type="dxa"/>
            <w:gridSpan w:val="19"/>
            <w:vAlign w:val="center"/>
          </w:tcPr>
          <w:p>
            <w:pPr>
              <w:spacing w:line="300" w:lineRule="exact"/>
              <w:jc w:val="center"/>
              <w:rPr>
                <w:rFonts w:ascii="仿宋_GB2312" w:hAnsi="宋体" w:eastAsia="仿宋_GB2312"/>
                <w:szCs w:val="21"/>
              </w:rPr>
            </w:pPr>
          </w:p>
        </w:tc>
        <w:tc>
          <w:tcPr>
            <w:tcW w:w="2381" w:type="dxa"/>
            <w:gridSpan w:val="6"/>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5" w:hRule="atLeast"/>
        </w:trPr>
        <w:tc>
          <w:tcPr>
            <w:tcW w:w="1526" w:type="dxa"/>
            <w:vMerge w:val="continue"/>
            <w:vAlign w:val="center"/>
          </w:tcPr>
          <w:p>
            <w:pPr>
              <w:spacing w:line="380" w:lineRule="exact"/>
              <w:jc w:val="center"/>
              <w:rPr>
                <w:rFonts w:ascii="仿宋_GB2312" w:eastAsia="仿宋_GB2312"/>
              </w:rPr>
            </w:pPr>
          </w:p>
        </w:tc>
        <w:tc>
          <w:tcPr>
            <w:tcW w:w="1695" w:type="dxa"/>
            <w:gridSpan w:val="2"/>
            <w:vAlign w:val="center"/>
          </w:tcPr>
          <w:p>
            <w:pPr>
              <w:adjustRightInd w:val="0"/>
              <w:snapToGrid w:val="0"/>
              <w:spacing w:line="240" w:lineRule="atLeast"/>
              <w:jc w:val="center"/>
              <w:rPr>
                <w:rFonts w:ascii="仿宋_GB2312" w:eastAsia="仿宋_GB2312"/>
              </w:rPr>
            </w:pPr>
          </w:p>
        </w:tc>
        <w:tc>
          <w:tcPr>
            <w:tcW w:w="4069" w:type="dxa"/>
            <w:gridSpan w:val="19"/>
            <w:vAlign w:val="center"/>
          </w:tcPr>
          <w:p>
            <w:pPr>
              <w:spacing w:line="300" w:lineRule="exact"/>
              <w:jc w:val="center"/>
              <w:rPr>
                <w:rFonts w:ascii="仿宋_GB2312" w:hAnsi="宋体" w:eastAsia="仿宋_GB2312"/>
                <w:szCs w:val="21"/>
              </w:rPr>
            </w:pPr>
          </w:p>
        </w:tc>
        <w:tc>
          <w:tcPr>
            <w:tcW w:w="2381" w:type="dxa"/>
            <w:gridSpan w:val="6"/>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5" w:hRule="atLeast"/>
        </w:trPr>
        <w:tc>
          <w:tcPr>
            <w:tcW w:w="1526" w:type="dxa"/>
            <w:vMerge w:val="continue"/>
            <w:vAlign w:val="center"/>
          </w:tcPr>
          <w:p>
            <w:pPr>
              <w:spacing w:line="380" w:lineRule="exact"/>
              <w:jc w:val="center"/>
              <w:rPr>
                <w:rFonts w:ascii="仿宋_GB2312" w:eastAsia="仿宋_GB2312"/>
              </w:rPr>
            </w:pPr>
          </w:p>
        </w:tc>
        <w:tc>
          <w:tcPr>
            <w:tcW w:w="1695" w:type="dxa"/>
            <w:gridSpan w:val="2"/>
            <w:vAlign w:val="center"/>
          </w:tcPr>
          <w:p>
            <w:pPr>
              <w:adjustRightInd w:val="0"/>
              <w:snapToGrid w:val="0"/>
              <w:spacing w:line="240" w:lineRule="atLeast"/>
              <w:jc w:val="center"/>
              <w:rPr>
                <w:rFonts w:ascii="仿宋_GB2312" w:eastAsia="仿宋_GB2312"/>
              </w:rPr>
            </w:pPr>
          </w:p>
        </w:tc>
        <w:tc>
          <w:tcPr>
            <w:tcW w:w="4069" w:type="dxa"/>
            <w:gridSpan w:val="19"/>
            <w:vAlign w:val="center"/>
          </w:tcPr>
          <w:p>
            <w:pPr>
              <w:spacing w:line="300" w:lineRule="exact"/>
              <w:jc w:val="center"/>
              <w:rPr>
                <w:rFonts w:ascii="仿宋_GB2312" w:hAnsi="宋体" w:eastAsia="仿宋_GB2312"/>
                <w:szCs w:val="21"/>
              </w:rPr>
            </w:pPr>
          </w:p>
        </w:tc>
        <w:tc>
          <w:tcPr>
            <w:tcW w:w="2381" w:type="dxa"/>
            <w:gridSpan w:val="6"/>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55" w:hRule="atLeast"/>
        </w:trPr>
        <w:tc>
          <w:tcPr>
            <w:tcW w:w="1526" w:type="dxa"/>
            <w:vMerge w:val="continue"/>
            <w:vAlign w:val="center"/>
          </w:tcPr>
          <w:p>
            <w:pPr>
              <w:spacing w:line="380" w:lineRule="exact"/>
              <w:jc w:val="center"/>
              <w:rPr>
                <w:rFonts w:ascii="仿宋_GB2312" w:eastAsia="仿宋_GB2312"/>
              </w:rPr>
            </w:pPr>
          </w:p>
        </w:tc>
        <w:tc>
          <w:tcPr>
            <w:tcW w:w="1695" w:type="dxa"/>
            <w:gridSpan w:val="2"/>
            <w:vAlign w:val="center"/>
          </w:tcPr>
          <w:p>
            <w:pPr>
              <w:adjustRightInd w:val="0"/>
              <w:snapToGrid w:val="0"/>
              <w:spacing w:line="240" w:lineRule="atLeast"/>
              <w:jc w:val="center"/>
              <w:rPr>
                <w:rFonts w:ascii="仿宋_GB2312" w:eastAsia="仿宋_GB2312"/>
              </w:rPr>
            </w:pPr>
          </w:p>
        </w:tc>
        <w:tc>
          <w:tcPr>
            <w:tcW w:w="4069" w:type="dxa"/>
            <w:gridSpan w:val="19"/>
            <w:vAlign w:val="center"/>
          </w:tcPr>
          <w:p>
            <w:pPr>
              <w:spacing w:line="300" w:lineRule="exact"/>
              <w:jc w:val="center"/>
              <w:rPr>
                <w:rFonts w:ascii="仿宋_GB2312" w:hAnsi="宋体" w:eastAsia="仿宋_GB2312"/>
                <w:szCs w:val="21"/>
              </w:rPr>
            </w:pPr>
          </w:p>
        </w:tc>
        <w:tc>
          <w:tcPr>
            <w:tcW w:w="2381" w:type="dxa"/>
            <w:gridSpan w:val="6"/>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5" w:hRule="atLeast"/>
        </w:trPr>
        <w:tc>
          <w:tcPr>
            <w:tcW w:w="1526" w:type="dxa"/>
            <w:vMerge w:val="continue"/>
            <w:vAlign w:val="center"/>
          </w:tcPr>
          <w:p>
            <w:pPr>
              <w:spacing w:line="380" w:lineRule="exact"/>
              <w:jc w:val="center"/>
              <w:rPr>
                <w:rFonts w:ascii="仿宋_GB2312" w:eastAsia="仿宋_GB2312"/>
              </w:rPr>
            </w:pPr>
          </w:p>
        </w:tc>
        <w:tc>
          <w:tcPr>
            <w:tcW w:w="1695" w:type="dxa"/>
            <w:gridSpan w:val="2"/>
            <w:vAlign w:val="center"/>
          </w:tcPr>
          <w:p>
            <w:pPr>
              <w:adjustRightInd w:val="0"/>
              <w:snapToGrid w:val="0"/>
              <w:spacing w:line="240" w:lineRule="atLeast"/>
              <w:jc w:val="center"/>
              <w:rPr>
                <w:rFonts w:ascii="仿宋_GB2312" w:eastAsia="仿宋_GB2312"/>
              </w:rPr>
            </w:pPr>
          </w:p>
        </w:tc>
        <w:tc>
          <w:tcPr>
            <w:tcW w:w="4069" w:type="dxa"/>
            <w:gridSpan w:val="19"/>
            <w:vAlign w:val="center"/>
          </w:tcPr>
          <w:p>
            <w:pPr>
              <w:spacing w:line="300" w:lineRule="exact"/>
              <w:jc w:val="center"/>
              <w:rPr>
                <w:rFonts w:ascii="仿宋_GB2312" w:hAnsi="宋体" w:eastAsia="仿宋_GB2312"/>
                <w:szCs w:val="21"/>
              </w:rPr>
            </w:pPr>
          </w:p>
        </w:tc>
        <w:tc>
          <w:tcPr>
            <w:tcW w:w="2381" w:type="dxa"/>
            <w:gridSpan w:val="6"/>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70" w:hRule="atLeast"/>
        </w:trPr>
        <w:tc>
          <w:tcPr>
            <w:tcW w:w="1526" w:type="dxa"/>
            <w:vMerge w:val="restart"/>
            <w:vAlign w:val="center"/>
          </w:tcPr>
          <w:p>
            <w:pPr>
              <w:spacing w:line="380" w:lineRule="exact"/>
              <w:jc w:val="center"/>
              <w:rPr>
                <w:rFonts w:ascii="仿宋_GB2312" w:eastAsia="仿宋_GB2312"/>
                <w:sz w:val="24"/>
              </w:rPr>
            </w:pPr>
            <w:r>
              <w:rPr>
                <w:rFonts w:hint="eastAsia" w:ascii="仿宋_GB2312" w:eastAsia="仿宋_GB2312"/>
                <w:sz w:val="24"/>
              </w:rPr>
              <w:t>学</w:t>
            </w:r>
            <w:r>
              <w:rPr>
                <w:rFonts w:ascii="仿宋_GB2312" w:eastAsia="仿宋_GB2312"/>
                <w:sz w:val="24"/>
              </w:rPr>
              <w:t xml:space="preserve"> </w:t>
            </w:r>
            <w:r>
              <w:rPr>
                <w:rFonts w:hint="eastAsia" w:ascii="仿宋_GB2312" w:eastAsia="仿宋_GB2312"/>
                <w:sz w:val="24"/>
              </w:rPr>
              <w:t>校</w:t>
            </w:r>
          </w:p>
          <w:p>
            <w:pPr>
              <w:spacing w:line="380" w:lineRule="exact"/>
              <w:jc w:val="center"/>
              <w:rPr>
                <w:rFonts w:ascii="仿宋_GB2312" w:eastAsia="仿宋_GB2312"/>
                <w:sz w:val="24"/>
              </w:rPr>
            </w:pPr>
            <w:r>
              <w:rPr>
                <w:rFonts w:hint="eastAsia" w:ascii="仿宋_GB2312" w:eastAsia="仿宋_GB2312"/>
                <w:sz w:val="24"/>
              </w:rPr>
              <w:t>主</w:t>
            </w:r>
            <w:r>
              <w:rPr>
                <w:rFonts w:ascii="仿宋_GB2312" w:eastAsia="仿宋_GB2312"/>
                <w:sz w:val="24"/>
              </w:rPr>
              <w:t xml:space="preserve"> </w:t>
            </w:r>
            <w:r>
              <w:rPr>
                <w:rFonts w:hint="eastAsia" w:ascii="仿宋_GB2312" w:eastAsia="仿宋_GB2312"/>
                <w:sz w:val="24"/>
              </w:rPr>
              <w:t>要</w:t>
            </w:r>
          </w:p>
          <w:p>
            <w:pPr>
              <w:spacing w:line="380" w:lineRule="exact"/>
              <w:jc w:val="center"/>
              <w:rPr>
                <w:rFonts w:ascii="仿宋_GB2312" w:eastAsia="仿宋_GB2312"/>
                <w:sz w:val="24"/>
              </w:rPr>
            </w:pPr>
            <w:r>
              <w:rPr>
                <w:rFonts w:hint="eastAsia" w:ascii="仿宋_GB2312" w:eastAsia="仿宋_GB2312"/>
                <w:sz w:val="24"/>
              </w:rPr>
              <w:t>获</w:t>
            </w:r>
            <w:r>
              <w:rPr>
                <w:rFonts w:ascii="仿宋_GB2312" w:eastAsia="仿宋_GB2312"/>
                <w:sz w:val="24"/>
              </w:rPr>
              <w:t xml:space="preserve"> </w:t>
            </w:r>
            <w:r>
              <w:rPr>
                <w:rFonts w:hint="eastAsia" w:ascii="仿宋_GB2312" w:eastAsia="仿宋_GB2312"/>
                <w:sz w:val="24"/>
              </w:rPr>
              <w:t>奖</w:t>
            </w:r>
          </w:p>
          <w:p>
            <w:pPr>
              <w:spacing w:line="380" w:lineRule="exact"/>
              <w:jc w:val="center"/>
              <w:rPr>
                <w:rFonts w:ascii="仿宋_GB2312" w:eastAsia="仿宋_GB2312"/>
                <w:sz w:val="24"/>
              </w:rPr>
            </w:pPr>
            <w:r>
              <w:rPr>
                <w:rFonts w:hint="eastAsia" w:ascii="仿宋_GB2312" w:eastAsia="仿宋_GB2312"/>
                <w:sz w:val="24"/>
              </w:rPr>
              <w:t>情</w:t>
            </w:r>
            <w:r>
              <w:rPr>
                <w:rFonts w:ascii="仿宋_GB2312" w:eastAsia="仿宋_GB2312"/>
                <w:sz w:val="24"/>
              </w:rPr>
              <w:t xml:space="preserve"> </w:t>
            </w:r>
            <w:r>
              <w:rPr>
                <w:rFonts w:hint="eastAsia" w:ascii="仿宋_GB2312" w:eastAsia="仿宋_GB2312"/>
                <w:sz w:val="24"/>
              </w:rPr>
              <w:t>况</w:t>
            </w:r>
          </w:p>
        </w:tc>
        <w:tc>
          <w:tcPr>
            <w:tcW w:w="1695" w:type="dxa"/>
            <w:gridSpan w:val="2"/>
            <w:vAlign w:val="center"/>
          </w:tcPr>
          <w:p>
            <w:pPr>
              <w:adjustRightInd w:val="0"/>
              <w:snapToGrid w:val="0"/>
              <w:spacing w:line="240" w:lineRule="atLeast"/>
              <w:jc w:val="center"/>
              <w:rPr>
                <w:rFonts w:ascii="仿宋_GB2312" w:eastAsia="仿宋_GB2312"/>
                <w:sz w:val="24"/>
              </w:rPr>
            </w:pPr>
            <w:r>
              <w:rPr>
                <w:rFonts w:hint="eastAsia" w:ascii="仿宋_GB2312" w:eastAsia="仿宋_GB2312"/>
                <w:sz w:val="24"/>
              </w:rPr>
              <w:t>获奖时间</w:t>
            </w:r>
          </w:p>
        </w:tc>
        <w:tc>
          <w:tcPr>
            <w:tcW w:w="4069" w:type="dxa"/>
            <w:gridSpan w:val="19"/>
            <w:vAlign w:val="center"/>
          </w:tcPr>
          <w:p>
            <w:pPr>
              <w:spacing w:line="300" w:lineRule="exact"/>
              <w:jc w:val="center"/>
              <w:rPr>
                <w:rFonts w:ascii="仿宋_GB2312" w:hAnsi="宋体" w:eastAsia="仿宋_GB2312"/>
                <w:sz w:val="24"/>
              </w:rPr>
            </w:pPr>
            <w:r>
              <w:rPr>
                <w:rFonts w:hint="eastAsia" w:ascii="仿宋_GB2312" w:hAnsi="宋体" w:eastAsia="仿宋_GB2312"/>
                <w:sz w:val="24"/>
              </w:rPr>
              <w:t>表彰奖励称号</w:t>
            </w:r>
          </w:p>
        </w:tc>
        <w:tc>
          <w:tcPr>
            <w:tcW w:w="2381" w:type="dxa"/>
            <w:gridSpan w:val="6"/>
            <w:vAlign w:val="center"/>
          </w:tcPr>
          <w:p>
            <w:pPr>
              <w:spacing w:line="300" w:lineRule="exact"/>
              <w:jc w:val="center"/>
              <w:rPr>
                <w:rFonts w:ascii="仿宋_GB2312" w:hAnsi="宋体" w:eastAsia="仿宋_GB2312"/>
                <w:sz w:val="24"/>
              </w:rPr>
            </w:pPr>
            <w:r>
              <w:rPr>
                <w:rFonts w:hint="eastAsia" w:ascii="仿宋_GB2312" w:hAnsi="宋体" w:eastAsia="仿宋_GB2312"/>
                <w:sz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7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adjustRightInd w:val="0"/>
              <w:snapToGrid w:val="0"/>
              <w:spacing w:line="240" w:lineRule="atLeast"/>
              <w:jc w:val="center"/>
              <w:rPr>
                <w:rFonts w:ascii="仿宋_GB2312" w:eastAsia="仿宋_GB2312"/>
              </w:rPr>
            </w:pPr>
          </w:p>
        </w:tc>
        <w:tc>
          <w:tcPr>
            <w:tcW w:w="4069" w:type="dxa"/>
            <w:gridSpan w:val="19"/>
            <w:vAlign w:val="center"/>
          </w:tcPr>
          <w:p>
            <w:pPr>
              <w:spacing w:line="300" w:lineRule="exact"/>
              <w:jc w:val="center"/>
              <w:rPr>
                <w:rFonts w:ascii="仿宋_GB2312" w:hAnsi="宋体" w:eastAsia="仿宋_GB2312"/>
                <w:szCs w:val="21"/>
              </w:rPr>
            </w:pPr>
          </w:p>
        </w:tc>
        <w:tc>
          <w:tcPr>
            <w:tcW w:w="2381" w:type="dxa"/>
            <w:gridSpan w:val="6"/>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7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adjustRightInd w:val="0"/>
              <w:snapToGrid w:val="0"/>
              <w:spacing w:line="240" w:lineRule="atLeast"/>
              <w:jc w:val="center"/>
              <w:rPr>
                <w:rFonts w:ascii="仿宋_GB2312" w:eastAsia="仿宋_GB2312"/>
              </w:rPr>
            </w:pPr>
          </w:p>
        </w:tc>
        <w:tc>
          <w:tcPr>
            <w:tcW w:w="4069" w:type="dxa"/>
            <w:gridSpan w:val="19"/>
            <w:vAlign w:val="center"/>
          </w:tcPr>
          <w:p>
            <w:pPr>
              <w:spacing w:line="300" w:lineRule="exact"/>
              <w:jc w:val="center"/>
              <w:rPr>
                <w:rFonts w:ascii="仿宋_GB2312" w:hAnsi="宋体" w:eastAsia="仿宋_GB2312"/>
                <w:szCs w:val="21"/>
              </w:rPr>
            </w:pPr>
          </w:p>
        </w:tc>
        <w:tc>
          <w:tcPr>
            <w:tcW w:w="2381" w:type="dxa"/>
            <w:gridSpan w:val="6"/>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7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adjustRightInd w:val="0"/>
              <w:snapToGrid w:val="0"/>
              <w:spacing w:line="240" w:lineRule="atLeast"/>
              <w:jc w:val="center"/>
              <w:rPr>
                <w:rFonts w:ascii="仿宋_GB2312" w:eastAsia="仿宋_GB2312"/>
              </w:rPr>
            </w:pPr>
          </w:p>
        </w:tc>
        <w:tc>
          <w:tcPr>
            <w:tcW w:w="4069" w:type="dxa"/>
            <w:gridSpan w:val="19"/>
            <w:vAlign w:val="center"/>
          </w:tcPr>
          <w:p>
            <w:pPr>
              <w:spacing w:line="300" w:lineRule="exact"/>
              <w:jc w:val="center"/>
              <w:rPr>
                <w:rFonts w:ascii="仿宋_GB2312" w:hAnsi="宋体" w:eastAsia="仿宋_GB2312"/>
                <w:szCs w:val="21"/>
              </w:rPr>
            </w:pPr>
          </w:p>
        </w:tc>
        <w:tc>
          <w:tcPr>
            <w:tcW w:w="2381" w:type="dxa"/>
            <w:gridSpan w:val="6"/>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7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adjustRightInd w:val="0"/>
              <w:snapToGrid w:val="0"/>
              <w:spacing w:line="240" w:lineRule="atLeast"/>
              <w:jc w:val="center"/>
              <w:rPr>
                <w:rFonts w:ascii="仿宋_GB2312" w:eastAsia="仿宋_GB2312"/>
              </w:rPr>
            </w:pPr>
          </w:p>
        </w:tc>
        <w:tc>
          <w:tcPr>
            <w:tcW w:w="4069" w:type="dxa"/>
            <w:gridSpan w:val="19"/>
            <w:vAlign w:val="center"/>
          </w:tcPr>
          <w:p>
            <w:pPr>
              <w:spacing w:line="300" w:lineRule="exact"/>
              <w:jc w:val="center"/>
              <w:rPr>
                <w:rFonts w:ascii="仿宋_GB2312" w:hAnsi="宋体" w:eastAsia="仿宋_GB2312"/>
                <w:szCs w:val="21"/>
              </w:rPr>
            </w:pPr>
          </w:p>
        </w:tc>
        <w:tc>
          <w:tcPr>
            <w:tcW w:w="2381" w:type="dxa"/>
            <w:gridSpan w:val="6"/>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7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adjustRightInd w:val="0"/>
              <w:snapToGrid w:val="0"/>
              <w:spacing w:line="240" w:lineRule="atLeast"/>
              <w:jc w:val="center"/>
              <w:rPr>
                <w:rFonts w:ascii="仿宋_GB2312" w:eastAsia="仿宋_GB2312"/>
              </w:rPr>
            </w:pPr>
          </w:p>
        </w:tc>
        <w:tc>
          <w:tcPr>
            <w:tcW w:w="4069" w:type="dxa"/>
            <w:gridSpan w:val="19"/>
            <w:vAlign w:val="center"/>
          </w:tcPr>
          <w:p>
            <w:pPr>
              <w:spacing w:line="300" w:lineRule="exact"/>
              <w:jc w:val="center"/>
              <w:rPr>
                <w:rFonts w:ascii="仿宋_GB2312" w:hAnsi="宋体" w:eastAsia="仿宋_GB2312"/>
                <w:szCs w:val="21"/>
              </w:rPr>
            </w:pPr>
          </w:p>
        </w:tc>
        <w:tc>
          <w:tcPr>
            <w:tcW w:w="2381" w:type="dxa"/>
            <w:gridSpan w:val="6"/>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restart"/>
            <w:vAlign w:val="center"/>
          </w:tcPr>
          <w:p>
            <w:pPr>
              <w:spacing w:line="300" w:lineRule="exact"/>
              <w:jc w:val="center"/>
              <w:rPr>
                <w:rFonts w:ascii="仿宋_GB2312" w:eastAsia="仿宋_GB2312"/>
                <w:sz w:val="24"/>
              </w:rPr>
            </w:pPr>
            <w:r>
              <w:rPr>
                <w:rFonts w:hint="eastAsia" w:ascii="仿宋_GB2312" w:eastAsia="仿宋_GB2312"/>
                <w:sz w:val="24"/>
              </w:rPr>
              <w:t>主要学术</w:t>
            </w:r>
          </w:p>
          <w:p>
            <w:pPr>
              <w:spacing w:line="300" w:lineRule="exact"/>
              <w:jc w:val="center"/>
              <w:rPr>
                <w:rFonts w:ascii="仿宋_GB2312" w:eastAsia="仿宋_GB2312"/>
                <w:sz w:val="24"/>
              </w:rPr>
            </w:pPr>
            <w:r>
              <w:rPr>
                <w:rFonts w:hint="eastAsia" w:ascii="仿宋_GB2312" w:eastAsia="仿宋_GB2312"/>
                <w:sz w:val="24"/>
              </w:rPr>
              <w:t>论著、经验</w:t>
            </w:r>
          </w:p>
          <w:p>
            <w:pPr>
              <w:spacing w:line="300" w:lineRule="exact"/>
              <w:jc w:val="center"/>
              <w:rPr>
                <w:rFonts w:ascii="仿宋_GB2312" w:eastAsia="仿宋_GB2312"/>
                <w:sz w:val="24"/>
              </w:rPr>
            </w:pPr>
            <w:r>
              <w:rPr>
                <w:rFonts w:hint="eastAsia" w:ascii="仿宋_GB2312" w:eastAsia="仿宋_GB2312"/>
                <w:sz w:val="24"/>
              </w:rPr>
              <w:t>总结或研究</w:t>
            </w:r>
          </w:p>
          <w:p>
            <w:pPr>
              <w:spacing w:line="300" w:lineRule="exact"/>
              <w:jc w:val="center"/>
              <w:rPr>
                <w:rFonts w:ascii="仿宋_GB2312" w:eastAsia="仿宋_GB2312"/>
                <w:sz w:val="24"/>
              </w:rPr>
            </w:pPr>
            <w:r>
              <w:rPr>
                <w:rFonts w:hint="eastAsia" w:ascii="仿宋_GB2312" w:eastAsia="仿宋_GB2312"/>
                <w:sz w:val="24"/>
              </w:rPr>
              <w:t>报告</w:t>
            </w:r>
          </w:p>
          <w:p>
            <w:pPr>
              <w:spacing w:line="300" w:lineRule="exact"/>
              <w:jc w:val="center"/>
              <w:rPr>
                <w:rFonts w:ascii="仿宋_GB2312" w:eastAsia="仿宋_GB2312"/>
                <w:sz w:val="24"/>
              </w:rPr>
            </w:pPr>
            <w:r>
              <w:rPr>
                <w:rFonts w:hint="eastAsia" w:ascii="仿宋_GB2312" w:hAnsi="宋体" w:eastAsia="仿宋_GB2312"/>
                <w:sz w:val="24"/>
              </w:rPr>
              <w:t>（</w:t>
            </w:r>
            <w:r>
              <w:rPr>
                <w:rFonts w:ascii="仿宋_GB2312" w:hAnsi="宋体" w:eastAsia="仿宋_GB2312"/>
                <w:sz w:val="24"/>
              </w:rPr>
              <w:t>2012</w:t>
            </w:r>
            <w:r>
              <w:rPr>
                <w:rFonts w:hint="eastAsia" w:ascii="仿宋_GB2312" w:hAnsi="宋体" w:eastAsia="仿宋_GB2312"/>
                <w:sz w:val="24"/>
              </w:rPr>
              <w:t>年以来</w:t>
            </w:r>
            <w:r>
              <w:rPr>
                <w:rFonts w:ascii="仿宋_GB2312" w:hAnsi="宋体" w:eastAsia="仿宋_GB2312"/>
                <w:sz w:val="24"/>
              </w:rPr>
              <w:t>,</w:t>
            </w:r>
            <w:r>
              <w:rPr>
                <w:rFonts w:hint="eastAsia" w:ascii="仿宋_GB2312" w:hAnsi="宋体" w:eastAsia="仿宋_GB2312"/>
                <w:sz w:val="24"/>
              </w:rPr>
              <w:t>代表作品请写在第一行）</w:t>
            </w:r>
          </w:p>
        </w:tc>
        <w:tc>
          <w:tcPr>
            <w:tcW w:w="1695" w:type="dxa"/>
            <w:gridSpan w:val="2"/>
            <w:vAlign w:val="center"/>
          </w:tcPr>
          <w:p>
            <w:pPr>
              <w:spacing w:line="300" w:lineRule="exact"/>
              <w:jc w:val="center"/>
              <w:rPr>
                <w:rFonts w:ascii="仿宋_GB2312" w:eastAsia="仿宋_GB2312"/>
                <w:spacing w:val="-12"/>
                <w:sz w:val="24"/>
              </w:rPr>
            </w:pPr>
            <w:r>
              <w:rPr>
                <w:rFonts w:hint="eastAsia" w:ascii="仿宋_GB2312" w:eastAsia="仿宋_GB2312"/>
                <w:spacing w:val="-12"/>
                <w:sz w:val="24"/>
              </w:rPr>
              <w:t>发表</w:t>
            </w:r>
            <w:r>
              <w:rPr>
                <w:rFonts w:ascii="仿宋_GB2312" w:eastAsia="仿宋_GB2312"/>
                <w:spacing w:val="-12"/>
                <w:sz w:val="24"/>
              </w:rPr>
              <w:t>/</w:t>
            </w:r>
            <w:r>
              <w:rPr>
                <w:rFonts w:hint="eastAsia" w:ascii="仿宋_GB2312" w:eastAsia="仿宋_GB2312"/>
                <w:spacing w:val="-12"/>
                <w:sz w:val="24"/>
              </w:rPr>
              <w:t>出版时间</w:t>
            </w:r>
          </w:p>
        </w:tc>
        <w:tc>
          <w:tcPr>
            <w:tcW w:w="3137" w:type="dxa"/>
            <w:gridSpan w:val="14"/>
            <w:vAlign w:val="center"/>
          </w:tcPr>
          <w:p>
            <w:pPr>
              <w:spacing w:line="300" w:lineRule="exact"/>
              <w:jc w:val="center"/>
              <w:rPr>
                <w:rFonts w:ascii="仿宋_GB2312" w:hAnsi="宋体" w:eastAsia="仿宋_GB2312"/>
                <w:sz w:val="24"/>
              </w:rPr>
            </w:pPr>
            <w:r>
              <w:rPr>
                <w:rFonts w:hint="eastAsia" w:ascii="仿宋_GB2312" w:hAnsi="宋体" w:eastAsia="仿宋_GB2312"/>
                <w:sz w:val="24"/>
              </w:rPr>
              <w:t>论文</w:t>
            </w:r>
            <w:r>
              <w:rPr>
                <w:rFonts w:ascii="仿宋_GB2312" w:hAnsi="宋体" w:eastAsia="仿宋_GB2312"/>
                <w:sz w:val="24"/>
              </w:rPr>
              <w:t>/</w:t>
            </w:r>
            <w:r>
              <w:rPr>
                <w:rFonts w:hint="eastAsia" w:ascii="仿宋_GB2312" w:hAnsi="宋体" w:eastAsia="仿宋_GB2312"/>
                <w:sz w:val="24"/>
              </w:rPr>
              <w:t>著作题目</w:t>
            </w:r>
          </w:p>
        </w:tc>
        <w:tc>
          <w:tcPr>
            <w:tcW w:w="1919" w:type="dxa"/>
            <w:gridSpan w:val="10"/>
            <w:vAlign w:val="center"/>
          </w:tcPr>
          <w:p>
            <w:pPr>
              <w:spacing w:line="300" w:lineRule="exact"/>
              <w:jc w:val="center"/>
              <w:rPr>
                <w:rFonts w:ascii="仿宋_GB2312" w:hAnsi="宋体" w:eastAsia="仿宋_GB2312"/>
                <w:sz w:val="24"/>
              </w:rPr>
            </w:pPr>
            <w:r>
              <w:rPr>
                <w:rFonts w:hint="eastAsia" w:ascii="仿宋_GB2312" w:hAnsi="宋体" w:eastAsia="仿宋_GB2312"/>
                <w:sz w:val="24"/>
              </w:rPr>
              <w:t>刊物名称</w:t>
            </w:r>
            <w:r>
              <w:rPr>
                <w:rFonts w:ascii="仿宋_GB2312" w:hAnsi="宋体" w:eastAsia="仿宋_GB2312"/>
                <w:sz w:val="24"/>
              </w:rPr>
              <w:t>/</w:t>
            </w:r>
            <w:r>
              <w:rPr>
                <w:rFonts w:hint="eastAsia" w:ascii="仿宋_GB2312" w:hAnsi="宋体" w:eastAsia="仿宋_GB2312"/>
                <w:sz w:val="24"/>
              </w:rPr>
              <w:t>著作</w:t>
            </w:r>
          </w:p>
          <w:p>
            <w:pPr>
              <w:spacing w:line="300" w:lineRule="exact"/>
              <w:jc w:val="center"/>
              <w:rPr>
                <w:rFonts w:ascii="仿宋_GB2312" w:hAnsi="宋体" w:eastAsia="仿宋_GB2312"/>
                <w:sz w:val="24"/>
              </w:rPr>
            </w:pPr>
            <w:r>
              <w:rPr>
                <w:rFonts w:hint="eastAsia" w:ascii="仿宋_GB2312" w:hAnsi="宋体" w:eastAsia="仿宋_GB2312"/>
                <w:sz w:val="24"/>
              </w:rPr>
              <w:t>出版社名称</w:t>
            </w:r>
          </w:p>
        </w:tc>
        <w:tc>
          <w:tcPr>
            <w:tcW w:w="1394" w:type="dxa"/>
            <w:vAlign w:val="center"/>
          </w:tcPr>
          <w:p>
            <w:pPr>
              <w:spacing w:line="300" w:lineRule="exact"/>
              <w:jc w:val="center"/>
              <w:rPr>
                <w:rFonts w:ascii="仿宋_GB2312" w:hAnsi="宋体" w:eastAsia="仿宋_GB2312"/>
                <w:sz w:val="24"/>
              </w:rPr>
            </w:pPr>
            <w:r>
              <w:rPr>
                <w:rFonts w:hint="eastAsia" w:ascii="仿宋_GB2312" w:hAnsi="宋体" w:eastAsia="仿宋_GB2312"/>
                <w:sz w:val="24"/>
              </w:rPr>
              <w:t>统一刊号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695" w:type="dxa"/>
            <w:gridSpan w:val="2"/>
            <w:vAlign w:val="center"/>
          </w:tcPr>
          <w:p>
            <w:pPr>
              <w:spacing w:line="300" w:lineRule="exact"/>
              <w:jc w:val="center"/>
              <w:rPr>
                <w:rFonts w:ascii="仿宋_GB2312" w:eastAsia="仿宋_GB2312"/>
              </w:rPr>
            </w:pPr>
          </w:p>
        </w:tc>
        <w:tc>
          <w:tcPr>
            <w:tcW w:w="3137" w:type="dxa"/>
            <w:gridSpan w:val="14"/>
            <w:vAlign w:val="center"/>
          </w:tcPr>
          <w:p>
            <w:pPr>
              <w:spacing w:line="300" w:lineRule="exact"/>
              <w:jc w:val="center"/>
              <w:rPr>
                <w:rFonts w:ascii="仿宋_GB2312" w:hAnsi="宋体" w:eastAsia="仿宋_GB2312"/>
                <w:szCs w:val="21"/>
              </w:rPr>
            </w:pPr>
          </w:p>
        </w:tc>
        <w:tc>
          <w:tcPr>
            <w:tcW w:w="1919" w:type="dxa"/>
            <w:gridSpan w:val="10"/>
            <w:vAlign w:val="center"/>
          </w:tcPr>
          <w:p>
            <w:pPr>
              <w:spacing w:line="300" w:lineRule="exact"/>
              <w:jc w:val="center"/>
              <w:rPr>
                <w:rFonts w:ascii="仿宋_GB2312" w:hAnsi="宋体" w:eastAsia="仿宋_GB2312"/>
                <w:szCs w:val="21"/>
              </w:rPr>
            </w:pPr>
          </w:p>
        </w:tc>
        <w:tc>
          <w:tcPr>
            <w:tcW w:w="1394" w:type="dxa"/>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695" w:type="dxa"/>
            <w:gridSpan w:val="2"/>
            <w:vAlign w:val="center"/>
          </w:tcPr>
          <w:p>
            <w:pPr>
              <w:spacing w:line="300" w:lineRule="exact"/>
              <w:jc w:val="center"/>
              <w:rPr>
                <w:rFonts w:ascii="仿宋_GB2312" w:eastAsia="仿宋_GB2312"/>
              </w:rPr>
            </w:pPr>
          </w:p>
        </w:tc>
        <w:tc>
          <w:tcPr>
            <w:tcW w:w="3137" w:type="dxa"/>
            <w:gridSpan w:val="14"/>
            <w:vAlign w:val="center"/>
          </w:tcPr>
          <w:p>
            <w:pPr>
              <w:spacing w:line="300" w:lineRule="exact"/>
              <w:jc w:val="center"/>
              <w:rPr>
                <w:rFonts w:ascii="仿宋_GB2312" w:hAnsi="宋体" w:eastAsia="仿宋_GB2312"/>
                <w:szCs w:val="21"/>
              </w:rPr>
            </w:pPr>
          </w:p>
        </w:tc>
        <w:tc>
          <w:tcPr>
            <w:tcW w:w="1919" w:type="dxa"/>
            <w:gridSpan w:val="10"/>
            <w:vAlign w:val="center"/>
          </w:tcPr>
          <w:p>
            <w:pPr>
              <w:spacing w:line="300" w:lineRule="exact"/>
              <w:jc w:val="center"/>
              <w:rPr>
                <w:rFonts w:ascii="仿宋_GB2312" w:hAnsi="宋体" w:eastAsia="仿宋_GB2312"/>
                <w:szCs w:val="21"/>
              </w:rPr>
            </w:pPr>
          </w:p>
        </w:tc>
        <w:tc>
          <w:tcPr>
            <w:tcW w:w="1394" w:type="dxa"/>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695" w:type="dxa"/>
            <w:gridSpan w:val="2"/>
            <w:vAlign w:val="center"/>
          </w:tcPr>
          <w:p>
            <w:pPr>
              <w:spacing w:line="300" w:lineRule="exact"/>
              <w:jc w:val="center"/>
              <w:rPr>
                <w:rFonts w:ascii="仿宋_GB2312" w:eastAsia="仿宋_GB2312"/>
              </w:rPr>
            </w:pPr>
          </w:p>
        </w:tc>
        <w:tc>
          <w:tcPr>
            <w:tcW w:w="3137" w:type="dxa"/>
            <w:gridSpan w:val="14"/>
            <w:vAlign w:val="center"/>
          </w:tcPr>
          <w:p>
            <w:pPr>
              <w:spacing w:line="300" w:lineRule="exact"/>
              <w:jc w:val="center"/>
              <w:rPr>
                <w:rFonts w:ascii="仿宋_GB2312" w:hAnsi="宋体" w:eastAsia="仿宋_GB2312"/>
                <w:szCs w:val="21"/>
              </w:rPr>
            </w:pPr>
          </w:p>
        </w:tc>
        <w:tc>
          <w:tcPr>
            <w:tcW w:w="1919" w:type="dxa"/>
            <w:gridSpan w:val="10"/>
            <w:vAlign w:val="center"/>
          </w:tcPr>
          <w:p>
            <w:pPr>
              <w:spacing w:line="300" w:lineRule="exact"/>
              <w:jc w:val="center"/>
              <w:rPr>
                <w:rFonts w:ascii="仿宋_GB2312" w:hAnsi="宋体" w:eastAsia="仿宋_GB2312"/>
                <w:szCs w:val="21"/>
              </w:rPr>
            </w:pPr>
          </w:p>
        </w:tc>
        <w:tc>
          <w:tcPr>
            <w:tcW w:w="1394" w:type="dxa"/>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695" w:type="dxa"/>
            <w:gridSpan w:val="2"/>
            <w:vAlign w:val="center"/>
          </w:tcPr>
          <w:p>
            <w:pPr>
              <w:spacing w:line="300" w:lineRule="exact"/>
              <w:jc w:val="center"/>
              <w:rPr>
                <w:rFonts w:ascii="仿宋_GB2312" w:eastAsia="仿宋_GB2312"/>
              </w:rPr>
            </w:pPr>
          </w:p>
        </w:tc>
        <w:tc>
          <w:tcPr>
            <w:tcW w:w="3137" w:type="dxa"/>
            <w:gridSpan w:val="14"/>
            <w:vAlign w:val="center"/>
          </w:tcPr>
          <w:p>
            <w:pPr>
              <w:spacing w:line="300" w:lineRule="exact"/>
              <w:jc w:val="center"/>
              <w:rPr>
                <w:rFonts w:ascii="仿宋_GB2312" w:hAnsi="宋体" w:eastAsia="仿宋_GB2312"/>
                <w:szCs w:val="21"/>
              </w:rPr>
            </w:pPr>
          </w:p>
        </w:tc>
        <w:tc>
          <w:tcPr>
            <w:tcW w:w="1919" w:type="dxa"/>
            <w:gridSpan w:val="10"/>
            <w:vAlign w:val="center"/>
          </w:tcPr>
          <w:p>
            <w:pPr>
              <w:spacing w:line="300" w:lineRule="exact"/>
              <w:jc w:val="center"/>
              <w:rPr>
                <w:rFonts w:ascii="仿宋_GB2312" w:hAnsi="宋体" w:eastAsia="仿宋_GB2312"/>
                <w:szCs w:val="21"/>
              </w:rPr>
            </w:pPr>
          </w:p>
        </w:tc>
        <w:tc>
          <w:tcPr>
            <w:tcW w:w="1394" w:type="dxa"/>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695" w:type="dxa"/>
            <w:gridSpan w:val="2"/>
            <w:vAlign w:val="center"/>
          </w:tcPr>
          <w:p>
            <w:pPr>
              <w:spacing w:line="300" w:lineRule="exact"/>
              <w:jc w:val="center"/>
              <w:rPr>
                <w:rFonts w:ascii="仿宋_GB2312" w:eastAsia="仿宋_GB2312"/>
              </w:rPr>
            </w:pPr>
          </w:p>
        </w:tc>
        <w:tc>
          <w:tcPr>
            <w:tcW w:w="3137" w:type="dxa"/>
            <w:gridSpan w:val="14"/>
            <w:vAlign w:val="center"/>
          </w:tcPr>
          <w:p>
            <w:pPr>
              <w:spacing w:line="300" w:lineRule="exact"/>
              <w:jc w:val="center"/>
              <w:rPr>
                <w:rFonts w:ascii="仿宋_GB2312" w:hAnsi="宋体" w:eastAsia="仿宋_GB2312"/>
                <w:szCs w:val="21"/>
              </w:rPr>
            </w:pPr>
          </w:p>
        </w:tc>
        <w:tc>
          <w:tcPr>
            <w:tcW w:w="1919" w:type="dxa"/>
            <w:gridSpan w:val="10"/>
            <w:vAlign w:val="center"/>
          </w:tcPr>
          <w:p>
            <w:pPr>
              <w:spacing w:line="300" w:lineRule="exact"/>
              <w:jc w:val="center"/>
              <w:rPr>
                <w:rFonts w:ascii="仿宋_GB2312" w:hAnsi="宋体" w:eastAsia="仿宋_GB2312"/>
                <w:szCs w:val="21"/>
              </w:rPr>
            </w:pPr>
          </w:p>
        </w:tc>
        <w:tc>
          <w:tcPr>
            <w:tcW w:w="1394" w:type="dxa"/>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695" w:type="dxa"/>
            <w:gridSpan w:val="2"/>
            <w:vAlign w:val="center"/>
          </w:tcPr>
          <w:p>
            <w:pPr>
              <w:spacing w:line="300" w:lineRule="exact"/>
              <w:jc w:val="center"/>
              <w:rPr>
                <w:rFonts w:ascii="仿宋_GB2312" w:eastAsia="仿宋_GB2312"/>
              </w:rPr>
            </w:pPr>
          </w:p>
        </w:tc>
        <w:tc>
          <w:tcPr>
            <w:tcW w:w="3137" w:type="dxa"/>
            <w:gridSpan w:val="14"/>
            <w:vAlign w:val="center"/>
          </w:tcPr>
          <w:p>
            <w:pPr>
              <w:spacing w:line="300" w:lineRule="exact"/>
              <w:jc w:val="center"/>
              <w:rPr>
                <w:rFonts w:ascii="仿宋_GB2312" w:hAnsi="宋体" w:eastAsia="仿宋_GB2312"/>
                <w:szCs w:val="21"/>
              </w:rPr>
            </w:pPr>
          </w:p>
        </w:tc>
        <w:tc>
          <w:tcPr>
            <w:tcW w:w="1919" w:type="dxa"/>
            <w:gridSpan w:val="10"/>
            <w:vAlign w:val="center"/>
          </w:tcPr>
          <w:p>
            <w:pPr>
              <w:spacing w:line="300" w:lineRule="exact"/>
              <w:jc w:val="center"/>
              <w:rPr>
                <w:rFonts w:ascii="仿宋_GB2312" w:hAnsi="宋体" w:eastAsia="仿宋_GB2312"/>
                <w:szCs w:val="21"/>
              </w:rPr>
            </w:pPr>
          </w:p>
        </w:tc>
        <w:tc>
          <w:tcPr>
            <w:tcW w:w="1394" w:type="dxa"/>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695" w:type="dxa"/>
            <w:gridSpan w:val="2"/>
            <w:vAlign w:val="center"/>
          </w:tcPr>
          <w:p>
            <w:pPr>
              <w:spacing w:line="300" w:lineRule="exact"/>
              <w:jc w:val="center"/>
              <w:rPr>
                <w:rFonts w:ascii="仿宋_GB2312" w:eastAsia="仿宋_GB2312"/>
              </w:rPr>
            </w:pPr>
            <w:r>
              <w:rPr>
                <w:rFonts w:hint="eastAsia" w:ascii="仿宋_GB2312" w:eastAsia="仿宋_GB2312"/>
              </w:rPr>
              <w:t>……</w:t>
            </w:r>
          </w:p>
        </w:tc>
        <w:tc>
          <w:tcPr>
            <w:tcW w:w="3137" w:type="dxa"/>
            <w:gridSpan w:val="14"/>
            <w:vAlign w:val="center"/>
          </w:tcPr>
          <w:p>
            <w:pPr>
              <w:spacing w:line="300" w:lineRule="exact"/>
              <w:jc w:val="center"/>
              <w:rPr>
                <w:rFonts w:ascii="仿宋_GB2312" w:hAnsi="宋体" w:eastAsia="仿宋_GB2312"/>
                <w:szCs w:val="21"/>
              </w:rPr>
            </w:pPr>
          </w:p>
        </w:tc>
        <w:tc>
          <w:tcPr>
            <w:tcW w:w="1919" w:type="dxa"/>
            <w:gridSpan w:val="10"/>
            <w:vAlign w:val="center"/>
          </w:tcPr>
          <w:p>
            <w:pPr>
              <w:spacing w:line="300" w:lineRule="exact"/>
              <w:jc w:val="center"/>
              <w:rPr>
                <w:rFonts w:ascii="仿宋_GB2312" w:hAnsi="宋体" w:eastAsia="仿宋_GB2312"/>
                <w:szCs w:val="21"/>
              </w:rPr>
            </w:pPr>
          </w:p>
        </w:tc>
        <w:tc>
          <w:tcPr>
            <w:tcW w:w="1394" w:type="dxa"/>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restart"/>
            <w:vAlign w:val="center"/>
          </w:tcPr>
          <w:p>
            <w:pPr>
              <w:spacing w:line="300" w:lineRule="exact"/>
              <w:jc w:val="center"/>
              <w:rPr>
                <w:rFonts w:ascii="仿宋_GB2312" w:eastAsia="仿宋_GB2312"/>
                <w:sz w:val="24"/>
              </w:rPr>
            </w:pPr>
            <w:r>
              <w:rPr>
                <w:rFonts w:hint="eastAsia" w:ascii="仿宋_GB2312" w:eastAsia="仿宋_GB2312"/>
                <w:sz w:val="24"/>
              </w:rPr>
              <w:t>参与课题研究工作情况</w:t>
            </w:r>
          </w:p>
          <w:p>
            <w:pPr>
              <w:spacing w:line="300" w:lineRule="exact"/>
              <w:jc w:val="center"/>
              <w:rPr>
                <w:rFonts w:ascii="仿宋_GB2312" w:eastAsia="仿宋_GB2312"/>
                <w:sz w:val="24"/>
              </w:rPr>
            </w:pPr>
            <w:r>
              <w:rPr>
                <w:rFonts w:hint="eastAsia" w:ascii="仿宋_GB2312" w:hAnsi="宋体" w:eastAsia="仿宋_GB2312"/>
                <w:sz w:val="24"/>
              </w:rPr>
              <w:t>（</w:t>
            </w:r>
            <w:r>
              <w:rPr>
                <w:rFonts w:ascii="仿宋_GB2312" w:hAnsi="宋体" w:eastAsia="仿宋_GB2312"/>
                <w:sz w:val="24"/>
              </w:rPr>
              <w:t>2012</w:t>
            </w:r>
            <w:r>
              <w:rPr>
                <w:rFonts w:hint="eastAsia" w:ascii="仿宋_GB2312" w:hAnsi="宋体" w:eastAsia="仿宋_GB2312"/>
                <w:sz w:val="24"/>
              </w:rPr>
              <w:t>年以来</w:t>
            </w:r>
            <w:r>
              <w:rPr>
                <w:rFonts w:ascii="仿宋_GB2312" w:hAnsi="宋体" w:eastAsia="仿宋_GB2312"/>
                <w:sz w:val="24"/>
              </w:rPr>
              <w:t>,</w:t>
            </w:r>
            <w:r>
              <w:rPr>
                <w:rFonts w:hint="eastAsia" w:ascii="仿宋_GB2312" w:hAnsi="宋体" w:eastAsia="仿宋_GB2312"/>
                <w:sz w:val="24"/>
              </w:rPr>
              <w:t>代表作品请写在第一行）</w:t>
            </w:r>
          </w:p>
        </w:tc>
        <w:tc>
          <w:tcPr>
            <w:tcW w:w="1695" w:type="dxa"/>
            <w:gridSpan w:val="2"/>
            <w:vAlign w:val="center"/>
          </w:tcPr>
          <w:p>
            <w:pPr>
              <w:spacing w:line="300" w:lineRule="exact"/>
              <w:jc w:val="center"/>
              <w:rPr>
                <w:rFonts w:ascii="仿宋_GB2312" w:eastAsia="仿宋_GB2312"/>
                <w:sz w:val="24"/>
              </w:rPr>
            </w:pPr>
            <w:r>
              <w:rPr>
                <w:rFonts w:hint="eastAsia" w:ascii="仿宋_GB2312" w:eastAsia="仿宋_GB2312"/>
                <w:sz w:val="24"/>
              </w:rPr>
              <w:t>课题时间</w:t>
            </w:r>
          </w:p>
        </w:tc>
        <w:tc>
          <w:tcPr>
            <w:tcW w:w="3137" w:type="dxa"/>
            <w:gridSpan w:val="14"/>
            <w:vAlign w:val="center"/>
          </w:tcPr>
          <w:p>
            <w:pPr>
              <w:spacing w:line="300" w:lineRule="exact"/>
              <w:jc w:val="center"/>
              <w:rPr>
                <w:rFonts w:ascii="仿宋_GB2312" w:hAnsi="宋体" w:eastAsia="仿宋_GB2312"/>
                <w:sz w:val="24"/>
              </w:rPr>
            </w:pPr>
            <w:r>
              <w:rPr>
                <w:rFonts w:hint="eastAsia" w:ascii="仿宋_GB2312" w:hAnsi="宋体" w:eastAsia="仿宋_GB2312"/>
                <w:sz w:val="24"/>
              </w:rPr>
              <w:t>课题名称</w:t>
            </w:r>
          </w:p>
        </w:tc>
        <w:tc>
          <w:tcPr>
            <w:tcW w:w="1919" w:type="dxa"/>
            <w:gridSpan w:val="10"/>
            <w:vAlign w:val="center"/>
          </w:tcPr>
          <w:p>
            <w:pPr>
              <w:spacing w:line="300" w:lineRule="exact"/>
              <w:jc w:val="center"/>
              <w:rPr>
                <w:rFonts w:ascii="仿宋_GB2312" w:hAnsi="宋体" w:eastAsia="仿宋_GB2312"/>
                <w:sz w:val="24"/>
              </w:rPr>
            </w:pPr>
            <w:r>
              <w:rPr>
                <w:rFonts w:hint="eastAsia" w:ascii="仿宋_GB2312" w:hAnsi="宋体" w:eastAsia="仿宋_GB2312"/>
                <w:sz w:val="24"/>
              </w:rPr>
              <w:t>立项单位</w:t>
            </w:r>
          </w:p>
        </w:tc>
        <w:tc>
          <w:tcPr>
            <w:tcW w:w="1394" w:type="dxa"/>
            <w:vAlign w:val="center"/>
          </w:tcPr>
          <w:p>
            <w:pPr>
              <w:widowControl/>
              <w:jc w:val="center"/>
              <w:rPr>
                <w:rFonts w:ascii="仿宋_GB2312" w:hAnsi="宋体" w:eastAsia="仿宋_GB2312"/>
                <w:sz w:val="24"/>
              </w:rPr>
            </w:pPr>
            <w:r>
              <w:rPr>
                <w:rFonts w:hint="eastAsia" w:ascii="仿宋_GB2312" w:hAnsi="宋体" w:eastAsia="仿宋_GB2312"/>
                <w:sz w:val="24"/>
              </w:rPr>
              <w:t>本人承担</w:t>
            </w:r>
          </w:p>
          <w:p>
            <w:pPr>
              <w:widowControl/>
              <w:jc w:val="center"/>
              <w:rPr>
                <w:rFonts w:ascii="仿宋_GB2312" w:hAnsi="宋体" w:eastAsia="仿宋_GB2312"/>
                <w:sz w:val="24"/>
              </w:rPr>
            </w:pPr>
            <w:r>
              <w:rPr>
                <w:rFonts w:hint="eastAsia" w:ascii="仿宋_GB2312" w:hAnsi="宋体" w:eastAsia="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695" w:type="dxa"/>
            <w:gridSpan w:val="2"/>
            <w:vAlign w:val="center"/>
          </w:tcPr>
          <w:p>
            <w:pPr>
              <w:spacing w:line="300" w:lineRule="exact"/>
              <w:jc w:val="center"/>
              <w:rPr>
                <w:rFonts w:ascii="仿宋_GB2312" w:eastAsia="仿宋_GB2312"/>
              </w:rPr>
            </w:pPr>
          </w:p>
        </w:tc>
        <w:tc>
          <w:tcPr>
            <w:tcW w:w="3137" w:type="dxa"/>
            <w:gridSpan w:val="14"/>
            <w:vAlign w:val="center"/>
          </w:tcPr>
          <w:p>
            <w:pPr>
              <w:spacing w:line="300" w:lineRule="exact"/>
              <w:jc w:val="center"/>
              <w:rPr>
                <w:rFonts w:ascii="仿宋_GB2312" w:hAnsi="宋体" w:eastAsia="仿宋_GB2312"/>
                <w:szCs w:val="21"/>
              </w:rPr>
            </w:pPr>
          </w:p>
        </w:tc>
        <w:tc>
          <w:tcPr>
            <w:tcW w:w="1919" w:type="dxa"/>
            <w:gridSpan w:val="10"/>
            <w:vAlign w:val="center"/>
          </w:tcPr>
          <w:p>
            <w:pPr>
              <w:spacing w:line="300" w:lineRule="exact"/>
              <w:jc w:val="center"/>
              <w:rPr>
                <w:rFonts w:ascii="仿宋_GB2312" w:hAnsi="宋体" w:eastAsia="仿宋_GB2312"/>
                <w:szCs w:val="21"/>
              </w:rPr>
            </w:pPr>
          </w:p>
        </w:tc>
        <w:tc>
          <w:tcPr>
            <w:tcW w:w="1394" w:type="dxa"/>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695" w:type="dxa"/>
            <w:gridSpan w:val="2"/>
            <w:vAlign w:val="center"/>
          </w:tcPr>
          <w:p>
            <w:pPr>
              <w:spacing w:line="300" w:lineRule="exact"/>
              <w:jc w:val="center"/>
              <w:rPr>
                <w:rFonts w:ascii="仿宋_GB2312" w:eastAsia="仿宋_GB2312"/>
              </w:rPr>
            </w:pPr>
          </w:p>
        </w:tc>
        <w:tc>
          <w:tcPr>
            <w:tcW w:w="3137" w:type="dxa"/>
            <w:gridSpan w:val="14"/>
            <w:vAlign w:val="center"/>
          </w:tcPr>
          <w:p>
            <w:pPr>
              <w:spacing w:line="300" w:lineRule="exact"/>
              <w:jc w:val="center"/>
              <w:rPr>
                <w:rFonts w:ascii="仿宋_GB2312" w:hAnsi="宋体" w:eastAsia="仿宋_GB2312"/>
                <w:szCs w:val="21"/>
              </w:rPr>
            </w:pPr>
          </w:p>
        </w:tc>
        <w:tc>
          <w:tcPr>
            <w:tcW w:w="1919" w:type="dxa"/>
            <w:gridSpan w:val="10"/>
            <w:vAlign w:val="center"/>
          </w:tcPr>
          <w:p>
            <w:pPr>
              <w:spacing w:line="300" w:lineRule="exact"/>
              <w:jc w:val="center"/>
              <w:rPr>
                <w:rFonts w:ascii="仿宋_GB2312" w:hAnsi="宋体" w:eastAsia="仿宋_GB2312"/>
                <w:szCs w:val="21"/>
              </w:rPr>
            </w:pPr>
          </w:p>
        </w:tc>
        <w:tc>
          <w:tcPr>
            <w:tcW w:w="1394" w:type="dxa"/>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695" w:type="dxa"/>
            <w:gridSpan w:val="2"/>
            <w:vAlign w:val="center"/>
          </w:tcPr>
          <w:p>
            <w:pPr>
              <w:spacing w:line="300" w:lineRule="exact"/>
              <w:jc w:val="center"/>
              <w:rPr>
                <w:rFonts w:ascii="仿宋_GB2312" w:eastAsia="仿宋_GB2312"/>
              </w:rPr>
            </w:pPr>
          </w:p>
        </w:tc>
        <w:tc>
          <w:tcPr>
            <w:tcW w:w="3137" w:type="dxa"/>
            <w:gridSpan w:val="14"/>
            <w:vAlign w:val="center"/>
          </w:tcPr>
          <w:p>
            <w:pPr>
              <w:spacing w:line="300" w:lineRule="exact"/>
              <w:jc w:val="center"/>
              <w:rPr>
                <w:rFonts w:ascii="仿宋_GB2312" w:hAnsi="宋体" w:eastAsia="仿宋_GB2312"/>
                <w:szCs w:val="21"/>
              </w:rPr>
            </w:pPr>
          </w:p>
        </w:tc>
        <w:tc>
          <w:tcPr>
            <w:tcW w:w="1919" w:type="dxa"/>
            <w:gridSpan w:val="10"/>
            <w:vAlign w:val="center"/>
          </w:tcPr>
          <w:p>
            <w:pPr>
              <w:spacing w:line="300" w:lineRule="exact"/>
              <w:jc w:val="center"/>
              <w:rPr>
                <w:rFonts w:ascii="仿宋_GB2312" w:hAnsi="宋体" w:eastAsia="仿宋_GB2312"/>
                <w:szCs w:val="21"/>
              </w:rPr>
            </w:pPr>
          </w:p>
        </w:tc>
        <w:tc>
          <w:tcPr>
            <w:tcW w:w="1394" w:type="dxa"/>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695" w:type="dxa"/>
            <w:gridSpan w:val="2"/>
            <w:vAlign w:val="center"/>
          </w:tcPr>
          <w:p>
            <w:pPr>
              <w:spacing w:line="300" w:lineRule="exact"/>
              <w:jc w:val="center"/>
              <w:rPr>
                <w:rFonts w:ascii="仿宋_GB2312" w:eastAsia="仿宋_GB2312"/>
              </w:rPr>
            </w:pPr>
          </w:p>
        </w:tc>
        <w:tc>
          <w:tcPr>
            <w:tcW w:w="3137" w:type="dxa"/>
            <w:gridSpan w:val="14"/>
            <w:vAlign w:val="center"/>
          </w:tcPr>
          <w:p>
            <w:pPr>
              <w:spacing w:line="300" w:lineRule="exact"/>
              <w:jc w:val="center"/>
              <w:rPr>
                <w:rFonts w:ascii="仿宋_GB2312" w:hAnsi="宋体" w:eastAsia="仿宋_GB2312"/>
                <w:szCs w:val="21"/>
              </w:rPr>
            </w:pPr>
          </w:p>
        </w:tc>
        <w:tc>
          <w:tcPr>
            <w:tcW w:w="1919" w:type="dxa"/>
            <w:gridSpan w:val="10"/>
            <w:vAlign w:val="center"/>
          </w:tcPr>
          <w:p>
            <w:pPr>
              <w:spacing w:line="300" w:lineRule="exact"/>
              <w:jc w:val="center"/>
              <w:rPr>
                <w:rFonts w:ascii="仿宋_GB2312" w:hAnsi="宋体" w:eastAsia="仿宋_GB2312"/>
                <w:szCs w:val="21"/>
              </w:rPr>
            </w:pPr>
          </w:p>
        </w:tc>
        <w:tc>
          <w:tcPr>
            <w:tcW w:w="1394" w:type="dxa"/>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695" w:type="dxa"/>
            <w:gridSpan w:val="2"/>
            <w:vAlign w:val="center"/>
          </w:tcPr>
          <w:p>
            <w:pPr>
              <w:spacing w:line="300" w:lineRule="exact"/>
              <w:jc w:val="center"/>
              <w:rPr>
                <w:rFonts w:ascii="仿宋_GB2312" w:eastAsia="仿宋_GB2312"/>
              </w:rPr>
            </w:pPr>
          </w:p>
        </w:tc>
        <w:tc>
          <w:tcPr>
            <w:tcW w:w="3137" w:type="dxa"/>
            <w:gridSpan w:val="14"/>
            <w:vAlign w:val="center"/>
          </w:tcPr>
          <w:p>
            <w:pPr>
              <w:spacing w:line="300" w:lineRule="exact"/>
              <w:jc w:val="center"/>
              <w:rPr>
                <w:rFonts w:ascii="仿宋_GB2312" w:hAnsi="宋体" w:eastAsia="仿宋_GB2312"/>
                <w:szCs w:val="21"/>
              </w:rPr>
            </w:pPr>
          </w:p>
        </w:tc>
        <w:tc>
          <w:tcPr>
            <w:tcW w:w="1919" w:type="dxa"/>
            <w:gridSpan w:val="10"/>
            <w:vAlign w:val="center"/>
          </w:tcPr>
          <w:p>
            <w:pPr>
              <w:spacing w:line="300" w:lineRule="exact"/>
              <w:jc w:val="center"/>
              <w:rPr>
                <w:rFonts w:ascii="仿宋_GB2312" w:hAnsi="宋体" w:eastAsia="仿宋_GB2312"/>
                <w:szCs w:val="21"/>
              </w:rPr>
            </w:pPr>
          </w:p>
        </w:tc>
        <w:tc>
          <w:tcPr>
            <w:tcW w:w="1394" w:type="dxa"/>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hAnsi="宋体" w:eastAsia="仿宋_GB2312"/>
                <w:szCs w:val="21"/>
              </w:rPr>
            </w:pPr>
          </w:p>
        </w:tc>
        <w:tc>
          <w:tcPr>
            <w:tcW w:w="1695" w:type="dxa"/>
            <w:gridSpan w:val="2"/>
            <w:vAlign w:val="center"/>
          </w:tcPr>
          <w:p>
            <w:pPr>
              <w:spacing w:line="300" w:lineRule="exact"/>
              <w:jc w:val="center"/>
              <w:rPr>
                <w:rFonts w:ascii="仿宋_GB2312" w:eastAsia="仿宋_GB2312"/>
              </w:rPr>
            </w:pPr>
          </w:p>
        </w:tc>
        <w:tc>
          <w:tcPr>
            <w:tcW w:w="3137" w:type="dxa"/>
            <w:gridSpan w:val="14"/>
            <w:vAlign w:val="center"/>
          </w:tcPr>
          <w:p>
            <w:pPr>
              <w:spacing w:line="300" w:lineRule="exact"/>
              <w:jc w:val="center"/>
              <w:rPr>
                <w:rFonts w:ascii="仿宋_GB2312" w:hAnsi="宋体" w:eastAsia="仿宋_GB2312"/>
                <w:szCs w:val="21"/>
              </w:rPr>
            </w:pPr>
          </w:p>
        </w:tc>
        <w:tc>
          <w:tcPr>
            <w:tcW w:w="1919" w:type="dxa"/>
            <w:gridSpan w:val="10"/>
            <w:vAlign w:val="center"/>
          </w:tcPr>
          <w:p>
            <w:pPr>
              <w:spacing w:line="300" w:lineRule="exact"/>
              <w:jc w:val="center"/>
              <w:rPr>
                <w:rFonts w:ascii="仿宋_GB2312" w:hAnsi="宋体" w:eastAsia="仿宋_GB2312"/>
                <w:szCs w:val="21"/>
              </w:rPr>
            </w:pPr>
          </w:p>
        </w:tc>
        <w:tc>
          <w:tcPr>
            <w:tcW w:w="1394" w:type="dxa"/>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restart"/>
            <w:vAlign w:val="center"/>
          </w:tcPr>
          <w:p>
            <w:pPr>
              <w:spacing w:line="300" w:lineRule="exact"/>
              <w:jc w:val="center"/>
              <w:rPr>
                <w:rFonts w:ascii="仿宋_GB2312" w:eastAsia="仿宋_GB2312"/>
                <w:sz w:val="24"/>
              </w:rPr>
            </w:pPr>
            <w:r>
              <w:rPr>
                <w:rFonts w:ascii="仿宋_GB2312" w:eastAsia="仿宋_GB2312"/>
                <w:sz w:val="24"/>
              </w:rPr>
              <w:t>2012</w:t>
            </w:r>
            <w:r>
              <w:rPr>
                <w:rFonts w:hint="eastAsia" w:ascii="仿宋_GB2312" w:eastAsia="仿宋_GB2312"/>
                <w:sz w:val="24"/>
              </w:rPr>
              <w:t>年以来</w:t>
            </w:r>
          </w:p>
          <w:p>
            <w:pPr>
              <w:spacing w:line="300" w:lineRule="exact"/>
              <w:jc w:val="center"/>
              <w:rPr>
                <w:rFonts w:ascii="仿宋_GB2312" w:eastAsia="仿宋_GB2312"/>
                <w:sz w:val="24"/>
              </w:rPr>
            </w:pPr>
            <w:r>
              <w:rPr>
                <w:rFonts w:hint="eastAsia" w:ascii="仿宋_GB2312" w:eastAsia="仿宋_GB2312"/>
                <w:sz w:val="24"/>
              </w:rPr>
              <w:t>应邀作报告、讲座和经验介绍等</w:t>
            </w:r>
          </w:p>
        </w:tc>
        <w:tc>
          <w:tcPr>
            <w:tcW w:w="1695" w:type="dxa"/>
            <w:gridSpan w:val="2"/>
            <w:vAlign w:val="center"/>
          </w:tcPr>
          <w:p>
            <w:pPr>
              <w:spacing w:line="300" w:lineRule="exact"/>
              <w:jc w:val="center"/>
              <w:rPr>
                <w:rFonts w:ascii="仿宋_GB2312" w:hAnsi="宋体" w:eastAsia="仿宋_GB2312"/>
                <w:sz w:val="24"/>
              </w:rPr>
            </w:pPr>
            <w:r>
              <w:rPr>
                <w:rFonts w:hint="eastAsia" w:ascii="仿宋_GB2312" w:hAnsi="宋体" w:eastAsia="仿宋_GB2312"/>
                <w:sz w:val="24"/>
              </w:rPr>
              <w:t>时</w:t>
            </w:r>
            <w:r>
              <w:rPr>
                <w:rFonts w:ascii="仿宋_GB2312" w:hAnsi="宋体" w:eastAsia="仿宋_GB2312"/>
                <w:sz w:val="24"/>
              </w:rPr>
              <w:t xml:space="preserve"> </w:t>
            </w:r>
            <w:r>
              <w:rPr>
                <w:rFonts w:hint="eastAsia" w:ascii="仿宋_GB2312" w:hAnsi="宋体" w:eastAsia="仿宋_GB2312"/>
                <w:sz w:val="24"/>
              </w:rPr>
              <w:t>间</w:t>
            </w:r>
          </w:p>
        </w:tc>
        <w:tc>
          <w:tcPr>
            <w:tcW w:w="1276" w:type="dxa"/>
            <w:gridSpan w:val="6"/>
            <w:vAlign w:val="center"/>
          </w:tcPr>
          <w:p>
            <w:pPr>
              <w:spacing w:line="300" w:lineRule="exact"/>
              <w:jc w:val="center"/>
              <w:rPr>
                <w:rFonts w:ascii="仿宋_GB2312" w:hAnsi="宋体" w:eastAsia="仿宋_GB2312"/>
                <w:sz w:val="24"/>
              </w:rPr>
            </w:pPr>
            <w:r>
              <w:rPr>
                <w:rFonts w:hint="eastAsia" w:ascii="仿宋_GB2312" w:hAnsi="宋体" w:eastAsia="仿宋_GB2312"/>
                <w:sz w:val="24"/>
              </w:rPr>
              <w:t>地点</w:t>
            </w:r>
          </w:p>
        </w:tc>
        <w:tc>
          <w:tcPr>
            <w:tcW w:w="3060" w:type="dxa"/>
            <w:gridSpan w:val="15"/>
            <w:vAlign w:val="center"/>
          </w:tcPr>
          <w:p>
            <w:pPr>
              <w:spacing w:line="300" w:lineRule="exact"/>
              <w:jc w:val="center"/>
              <w:rPr>
                <w:rFonts w:ascii="仿宋_GB2312" w:hAnsi="宋体" w:eastAsia="仿宋_GB2312"/>
                <w:sz w:val="24"/>
              </w:rPr>
            </w:pPr>
            <w:r>
              <w:rPr>
                <w:rFonts w:hint="eastAsia" w:ascii="仿宋_GB2312" w:hAnsi="宋体" w:eastAsia="仿宋_GB2312"/>
                <w:sz w:val="24"/>
              </w:rPr>
              <w:t>报告或讲座题目</w:t>
            </w:r>
          </w:p>
        </w:tc>
        <w:tc>
          <w:tcPr>
            <w:tcW w:w="720" w:type="dxa"/>
            <w:gridSpan w:val="3"/>
            <w:vAlign w:val="center"/>
          </w:tcPr>
          <w:p>
            <w:pPr>
              <w:spacing w:line="300" w:lineRule="exact"/>
              <w:jc w:val="center"/>
              <w:rPr>
                <w:rFonts w:ascii="仿宋_GB2312" w:hAnsi="宋体" w:eastAsia="仿宋_GB2312"/>
                <w:sz w:val="24"/>
              </w:rPr>
            </w:pPr>
            <w:r>
              <w:rPr>
                <w:rFonts w:hint="eastAsia" w:ascii="仿宋_GB2312" w:hAnsi="宋体" w:eastAsia="仿宋_GB2312"/>
                <w:sz w:val="24"/>
              </w:rPr>
              <w:t>参加</w:t>
            </w:r>
          </w:p>
          <w:p>
            <w:pPr>
              <w:spacing w:line="300" w:lineRule="exact"/>
              <w:jc w:val="center"/>
              <w:rPr>
                <w:rFonts w:ascii="仿宋_GB2312" w:hAnsi="宋体" w:eastAsia="仿宋_GB2312"/>
                <w:sz w:val="24"/>
              </w:rPr>
            </w:pPr>
            <w:r>
              <w:rPr>
                <w:rFonts w:hint="eastAsia" w:ascii="仿宋_GB2312" w:hAnsi="宋体" w:eastAsia="仿宋_GB2312"/>
                <w:sz w:val="24"/>
              </w:rPr>
              <w:t>人数</w:t>
            </w:r>
          </w:p>
        </w:tc>
        <w:tc>
          <w:tcPr>
            <w:tcW w:w="1394" w:type="dxa"/>
            <w:vAlign w:val="center"/>
          </w:tcPr>
          <w:p>
            <w:pPr>
              <w:spacing w:line="300" w:lineRule="exact"/>
              <w:jc w:val="center"/>
              <w:rPr>
                <w:rFonts w:ascii="仿宋_GB2312" w:hAnsi="宋体" w:eastAsia="仿宋_GB2312"/>
                <w:sz w:val="24"/>
              </w:rPr>
            </w:pPr>
            <w:r>
              <w:rPr>
                <w:rFonts w:hint="eastAsia" w:ascii="仿宋_GB2312" w:hAnsi="宋体" w:eastAsia="仿宋_GB2312"/>
                <w:sz w:val="24"/>
              </w:rPr>
              <w:t>组织举办单位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300" w:lineRule="exact"/>
              <w:jc w:val="center"/>
              <w:rPr>
                <w:rFonts w:ascii="仿宋_GB2312" w:hAnsi="宋体" w:eastAsia="仿宋_GB2312"/>
                <w:szCs w:val="21"/>
              </w:rPr>
            </w:pPr>
          </w:p>
        </w:tc>
        <w:tc>
          <w:tcPr>
            <w:tcW w:w="1276" w:type="dxa"/>
            <w:gridSpan w:val="6"/>
            <w:vAlign w:val="center"/>
          </w:tcPr>
          <w:p>
            <w:pPr>
              <w:spacing w:line="300" w:lineRule="exact"/>
              <w:jc w:val="center"/>
              <w:rPr>
                <w:rFonts w:ascii="仿宋_GB2312" w:hAnsi="宋体" w:eastAsia="仿宋_GB2312"/>
                <w:szCs w:val="21"/>
              </w:rPr>
            </w:pPr>
          </w:p>
        </w:tc>
        <w:tc>
          <w:tcPr>
            <w:tcW w:w="3060" w:type="dxa"/>
            <w:gridSpan w:val="15"/>
            <w:vAlign w:val="center"/>
          </w:tcPr>
          <w:p>
            <w:pPr>
              <w:spacing w:line="300" w:lineRule="exact"/>
              <w:jc w:val="center"/>
              <w:rPr>
                <w:rFonts w:ascii="仿宋_GB2312" w:hAnsi="宋体" w:eastAsia="仿宋_GB2312"/>
                <w:szCs w:val="21"/>
              </w:rPr>
            </w:pPr>
          </w:p>
        </w:tc>
        <w:tc>
          <w:tcPr>
            <w:tcW w:w="720" w:type="dxa"/>
            <w:gridSpan w:val="3"/>
            <w:vAlign w:val="center"/>
          </w:tcPr>
          <w:p>
            <w:pPr>
              <w:spacing w:line="300" w:lineRule="exact"/>
              <w:jc w:val="center"/>
              <w:rPr>
                <w:rFonts w:ascii="仿宋_GB2312" w:hAnsi="宋体" w:eastAsia="仿宋_GB2312"/>
                <w:szCs w:val="21"/>
              </w:rPr>
            </w:pPr>
          </w:p>
        </w:tc>
        <w:tc>
          <w:tcPr>
            <w:tcW w:w="1394" w:type="dxa"/>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300" w:lineRule="exact"/>
              <w:jc w:val="center"/>
              <w:rPr>
                <w:rFonts w:ascii="仿宋_GB2312" w:hAnsi="宋体" w:eastAsia="仿宋_GB2312"/>
                <w:szCs w:val="21"/>
              </w:rPr>
            </w:pPr>
          </w:p>
        </w:tc>
        <w:tc>
          <w:tcPr>
            <w:tcW w:w="1276" w:type="dxa"/>
            <w:gridSpan w:val="6"/>
            <w:vAlign w:val="center"/>
          </w:tcPr>
          <w:p>
            <w:pPr>
              <w:spacing w:line="300" w:lineRule="exact"/>
              <w:jc w:val="center"/>
              <w:rPr>
                <w:rFonts w:ascii="仿宋_GB2312" w:hAnsi="宋体" w:eastAsia="仿宋_GB2312"/>
                <w:szCs w:val="21"/>
              </w:rPr>
            </w:pPr>
          </w:p>
        </w:tc>
        <w:tc>
          <w:tcPr>
            <w:tcW w:w="3060" w:type="dxa"/>
            <w:gridSpan w:val="15"/>
            <w:vAlign w:val="center"/>
          </w:tcPr>
          <w:p>
            <w:pPr>
              <w:spacing w:line="300" w:lineRule="exact"/>
              <w:jc w:val="center"/>
              <w:rPr>
                <w:rFonts w:ascii="仿宋_GB2312" w:hAnsi="宋体" w:eastAsia="仿宋_GB2312"/>
                <w:szCs w:val="21"/>
              </w:rPr>
            </w:pPr>
          </w:p>
        </w:tc>
        <w:tc>
          <w:tcPr>
            <w:tcW w:w="720" w:type="dxa"/>
            <w:gridSpan w:val="3"/>
            <w:vAlign w:val="center"/>
          </w:tcPr>
          <w:p>
            <w:pPr>
              <w:spacing w:line="300" w:lineRule="exact"/>
              <w:jc w:val="center"/>
              <w:rPr>
                <w:rFonts w:ascii="仿宋_GB2312" w:hAnsi="宋体" w:eastAsia="仿宋_GB2312"/>
                <w:szCs w:val="21"/>
              </w:rPr>
            </w:pPr>
          </w:p>
        </w:tc>
        <w:tc>
          <w:tcPr>
            <w:tcW w:w="1394" w:type="dxa"/>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300" w:lineRule="exact"/>
              <w:jc w:val="center"/>
              <w:rPr>
                <w:rFonts w:ascii="仿宋_GB2312" w:hAnsi="宋体" w:eastAsia="仿宋_GB2312"/>
                <w:szCs w:val="21"/>
              </w:rPr>
            </w:pPr>
          </w:p>
        </w:tc>
        <w:tc>
          <w:tcPr>
            <w:tcW w:w="1276" w:type="dxa"/>
            <w:gridSpan w:val="6"/>
            <w:vAlign w:val="center"/>
          </w:tcPr>
          <w:p>
            <w:pPr>
              <w:spacing w:line="300" w:lineRule="exact"/>
              <w:jc w:val="center"/>
              <w:rPr>
                <w:rFonts w:ascii="仿宋_GB2312" w:hAnsi="宋体" w:eastAsia="仿宋_GB2312"/>
                <w:szCs w:val="21"/>
              </w:rPr>
            </w:pPr>
          </w:p>
        </w:tc>
        <w:tc>
          <w:tcPr>
            <w:tcW w:w="3060" w:type="dxa"/>
            <w:gridSpan w:val="15"/>
            <w:vAlign w:val="center"/>
          </w:tcPr>
          <w:p>
            <w:pPr>
              <w:spacing w:line="300" w:lineRule="exact"/>
              <w:jc w:val="center"/>
              <w:rPr>
                <w:rFonts w:ascii="仿宋_GB2312" w:hAnsi="宋体" w:eastAsia="仿宋_GB2312"/>
                <w:szCs w:val="21"/>
              </w:rPr>
            </w:pPr>
          </w:p>
        </w:tc>
        <w:tc>
          <w:tcPr>
            <w:tcW w:w="720" w:type="dxa"/>
            <w:gridSpan w:val="3"/>
            <w:vAlign w:val="center"/>
          </w:tcPr>
          <w:p>
            <w:pPr>
              <w:spacing w:line="300" w:lineRule="exact"/>
              <w:jc w:val="center"/>
              <w:rPr>
                <w:rFonts w:ascii="仿宋_GB2312" w:hAnsi="宋体" w:eastAsia="仿宋_GB2312"/>
                <w:szCs w:val="21"/>
              </w:rPr>
            </w:pPr>
          </w:p>
        </w:tc>
        <w:tc>
          <w:tcPr>
            <w:tcW w:w="1394" w:type="dxa"/>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300" w:lineRule="exact"/>
              <w:jc w:val="center"/>
              <w:rPr>
                <w:rFonts w:ascii="仿宋_GB2312" w:hAnsi="宋体" w:eastAsia="仿宋_GB2312"/>
                <w:szCs w:val="21"/>
              </w:rPr>
            </w:pPr>
          </w:p>
        </w:tc>
        <w:tc>
          <w:tcPr>
            <w:tcW w:w="1276" w:type="dxa"/>
            <w:gridSpan w:val="6"/>
            <w:vAlign w:val="center"/>
          </w:tcPr>
          <w:p>
            <w:pPr>
              <w:spacing w:line="300" w:lineRule="exact"/>
              <w:jc w:val="center"/>
              <w:rPr>
                <w:rFonts w:ascii="仿宋_GB2312" w:hAnsi="宋体" w:eastAsia="仿宋_GB2312"/>
                <w:szCs w:val="21"/>
              </w:rPr>
            </w:pPr>
          </w:p>
        </w:tc>
        <w:tc>
          <w:tcPr>
            <w:tcW w:w="3060" w:type="dxa"/>
            <w:gridSpan w:val="15"/>
            <w:vAlign w:val="center"/>
          </w:tcPr>
          <w:p>
            <w:pPr>
              <w:spacing w:line="300" w:lineRule="exact"/>
              <w:jc w:val="center"/>
              <w:rPr>
                <w:rFonts w:ascii="仿宋_GB2312" w:hAnsi="宋体" w:eastAsia="仿宋_GB2312"/>
                <w:szCs w:val="21"/>
              </w:rPr>
            </w:pPr>
          </w:p>
        </w:tc>
        <w:tc>
          <w:tcPr>
            <w:tcW w:w="720" w:type="dxa"/>
            <w:gridSpan w:val="3"/>
            <w:vAlign w:val="center"/>
          </w:tcPr>
          <w:p>
            <w:pPr>
              <w:spacing w:line="300" w:lineRule="exact"/>
              <w:jc w:val="center"/>
              <w:rPr>
                <w:rFonts w:ascii="仿宋_GB2312" w:hAnsi="宋体" w:eastAsia="仿宋_GB2312"/>
                <w:szCs w:val="21"/>
              </w:rPr>
            </w:pPr>
          </w:p>
        </w:tc>
        <w:tc>
          <w:tcPr>
            <w:tcW w:w="1394" w:type="dxa"/>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300" w:lineRule="exact"/>
              <w:jc w:val="center"/>
              <w:rPr>
                <w:rFonts w:ascii="仿宋_GB2312" w:hAnsi="宋体" w:eastAsia="仿宋_GB2312"/>
                <w:szCs w:val="21"/>
              </w:rPr>
            </w:pPr>
          </w:p>
        </w:tc>
        <w:tc>
          <w:tcPr>
            <w:tcW w:w="1276" w:type="dxa"/>
            <w:gridSpan w:val="6"/>
            <w:vAlign w:val="center"/>
          </w:tcPr>
          <w:p>
            <w:pPr>
              <w:spacing w:line="300" w:lineRule="exact"/>
              <w:jc w:val="center"/>
              <w:rPr>
                <w:rFonts w:ascii="仿宋_GB2312" w:hAnsi="宋体" w:eastAsia="仿宋_GB2312"/>
                <w:szCs w:val="21"/>
              </w:rPr>
            </w:pPr>
          </w:p>
        </w:tc>
        <w:tc>
          <w:tcPr>
            <w:tcW w:w="3060" w:type="dxa"/>
            <w:gridSpan w:val="15"/>
            <w:vAlign w:val="center"/>
          </w:tcPr>
          <w:p>
            <w:pPr>
              <w:spacing w:line="300" w:lineRule="exact"/>
              <w:jc w:val="center"/>
              <w:rPr>
                <w:rFonts w:ascii="仿宋_GB2312" w:hAnsi="宋体" w:eastAsia="仿宋_GB2312"/>
                <w:szCs w:val="21"/>
              </w:rPr>
            </w:pPr>
          </w:p>
        </w:tc>
        <w:tc>
          <w:tcPr>
            <w:tcW w:w="720" w:type="dxa"/>
            <w:gridSpan w:val="3"/>
            <w:vAlign w:val="center"/>
          </w:tcPr>
          <w:p>
            <w:pPr>
              <w:spacing w:line="300" w:lineRule="exact"/>
              <w:jc w:val="center"/>
              <w:rPr>
                <w:rFonts w:ascii="仿宋_GB2312" w:hAnsi="宋体" w:eastAsia="仿宋_GB2312"/>
                <w:szCs w:val="21"/>
              </w:rPr>
            </w:pPr>
          </w:p>
        </w:tc>
        <w:tc>
          <w:tcPr>
            <w:tcW w:w="1394" w:type="dxa"/>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26" w:type="dxa"/>
            <w:vMerge w:val="continue"/>
            <w:vAlign w:val="center"/>
          </w:tcPr>
          <w:p>
            <w:pPr>
              <w:spacing w:line="300" w:lineRule="exact"/>
              <w:jc w:val="center"/>
              <w:rPr>
                <w:rFonts w:ascii="仿宋_GB2312" w:eastAsia="仿宋_GB2312"/>
              </w:rPr>
            </w:pPr>
          </w:p>
        </w:tc>
        <w:tc>
          <w:tcPr>
            <w:tcW w:w="1695" w:type="dxa"/>
            <w:gridSpan w:val="2"/>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w:t>
            </w:r>
          </w:p>
        </w:tc>
        <w:tc>
          <w:tcPr>
            <w:tcW w:w="1276" w:type="dxa"/>
            <w:gridSpan w:val="6"/>
            <w:vAlign w:val="center"/>
          </w:tcPr>
          <w:p>
            <w:pPr>
              <w:spacing w:line="300" w:lineRule="exact"/>
              <w:jc w:val="center"/>
              <w:rPr>
                <w:rFonts w:ascii="仿宋_GB2312" w:hAnsi="宋体" w:eastAsia="仿宋_GB2312"/>
                <w:szCs w:val="21"/>
              </w:rPr>
            </w:pPr>
          </w:p>
        </w:tc>
        <w:tc>
          <w:tcPr>
            <w:tcW w:w="3060" w:type="dxa"/>
            <w:gridSpan w:val="15"/>
            <w:vAlign w:val="center"/>
          </w:tcPr>
          <w:p>
            <w:pPr>
              <w:spacing w:line="300" w:lineRule="exact"/>
              <w:jc w:val="center"/>
              <w:rPr>
                <w:rFonts w:ascii="仿宋_GB2312" w:hAnsi="宋体" w:eastAsia="仿宋_GB2312"/>
                <w:szCs w:val="21"/>
              </w:rPr>
            </w:pPr>
          </w:p>
        </w:tc>
        <w:tc>
          <w:tcPr>
            <w:tcW w:w="720" w:type="dxa"/>
            <w:gridSpan w:val="3"/>
            <w:vAlign w:val="center"/>
          </w:tcPr>
          <w:p>
            <w:pPr>
              <w:spacing w:line="300" w:lineRule="exact"/>
              <w:jc w:val="center"/>
              <w:rPr>
                <w:rFonts w:ascii="仿宋_GB2312" w:hAnsi="宋体" w:eastAsia="仿宋_GB2312"/>
                <w:szCs w:val="21"/>
              </w:rPr>
            </w:pPr>
          </w:p>
        </w:tc>
        <w:tc>
          <w:tcPr>
            <w:tcW w:w="1394" w:type="dxa"/>
            <w:vAlign w:val="center"/>
          </w:tcPr>
          <w:p>
            <w:pPr>
              <w:spacing w:line="3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3694" w:hRule="atLeast"/>
        </w:trPr>
        <w:tc>
          <w:tcPr>
            <w:tcW w:w="1526" w:type="dxa"/>
            <w:vAlign w:val="center"/>
          </w:tcPr>
          <w:p>
            <w:pPr>
              <w:spacing w:line="500" w:lineRule="exact"/>
              <w:jc w:val="center"/>
              <w:rPr>
                <w:rFonts w:ascii="仿宋_GB2312" w:eastAsia="仿宋_GB2312"/>
                <w:sz w:val="24"/>
              </w:rPr>
            </w:pPr>
            <w:r>
              <w:rPr>
                <w:rFonts w:hint="eastAsia" w:ascii="仿宋_GB2312" w:eastAsia="仿宋_GB2312"/>
                <w:sz w:val="24"/>
              </w:rPr>
              <w:t>本人教育</w:t>
            </w:r>
          </w:p>
          <w:p>
            <w:pPr>
              <w:spacing w:line="500" w:lineRule="exact"/>
              <w:jc w:val="center"/>
              <w:rPr>
                <w:rFonts w:ascii="仿宋_GB2312" w:eastAsia="仿宋_GB2312"/>
                <w:sz w:val="24"/>
              </w:rPr>
            </w:pPr>
            <w:r>
              <w:rPr>
                <w:rFonts w:hint="eastAsia" w:ascii="仿宋_GB2312" w:eastAsia="仿宋_GB2312"/>
                <w:sz w:val="24"/>
              </w:rPr>
              <w:t>思想、办学</w:t>
            </w:r>
          </w:p>
          <w:p>
            <w:pPr>
              <w:spacing w:line="500" w:lineRule="exact"/>
              <w:jc w:val="center"/>
              <w:rPr>
                <w:rFonts w:ascii="仿宋_GB2312" w:eastAsia="仿宋_GB2312"/>
                <w:sz w:val="24"/>
              </w:rPr>
            </w:pPr>
            <w:r>
              <w:rPr>
                <w:rFonts w:hint="eastAsia" w:ascii="仿宋_GB2312" w:eastAsia="仿宋_GB2312"/>
                <w:sz w:val="24"/>
              </w:rPr>
              <w:t>理念、管理</w:t>
            </w:r>
          </w:p>
          <w:p>
            <w:pPr>
              <w:spacing w:line="500" w:lineRule="exact"/>
              <w:jc w:val="center"/>
              <w:rPr>
                <w:rFonts w:ascii="仿宋_GB2312" w:eastAsia="仿宋_GB2312"/>
                <w:sz w:val="24"/>
              </w:rPr>
            </w:pPr>
            <w:r>
              <w:rPr>
                <w:rFonts w:hint="eastAsia" w:ascii="仿宋_GB2312" w:eastAsia="仿宋_GB2312"/>
                <w:sz w:val="24"/>
              </w:rPr>
              <w:t>经验及主要</w:t>
            </w:r>
          </w:p>
          <w:p>
            <w:pPr>
              <w:spacing w:line="500" w:lineRule="exact"/>
              <w:jc w:val="center"/>
              <w:rPr>
                <w:rFonts w:ascii="仿宋_GB2312" w:eastAsia="仿宋_GB2312"/>
                <w:sz w:val="24"/>
              </w:rPr>
            </w:pPr>
            <w:r>
              <w:rPr>
                <w:rFonts w:hint="eastAsia" w:ascii="仿宋_GB2312" w:eastAsia="仿宋_GB2312"/>
                <w:sz w:val="24"/>
              </w:rPr>
              <w:t>业绩</w:t>
            </w:r>
          </w:p>
          <w:p>
            <w:pPr>
              <w:spacing w:line="500" w:lineRule="exact"/>
              <w:jc w:val="center"/>
              <w:rPr>
                <w:rFonts w:ascii="仿宋_GB2312" w:eastAsia="仿宋_GB2312"/>
                <w:spacing w:val="-20"/>
                <w:sz w:val="24"/>
              </w:rPr>
            </w:pPr>
            <w:r>
              <w:rPr>
                <w:rFonts w:hint="eastAsia" w:ascii="仿宋_GB2312" w:eastAsia="仿宋_GB2312"/>
                <w:spacing w:val="-20"/>
                <w:sz w:val="24"/>
              </w:rPr>
              <w:t>（</w:t>
            </w:r>
            <w:r>
              <w:rPr>
                <w:rFonts w:ascii="仿宋_GB2312" w:eastAsia="仿宋_GB2312"/>
                <w:spacing w:val="-20"/>
                <w:sz w:val="24"/>
              </w:rPr>
              <w:t>800</w:t>
            </w:r>
            <w:r>
              <w:rPr>
                <w:rFonts w:hint="eastAsia" w:ascii="仿宋_GB2312" w:eastAsia="仿宋_GB2312"/>
                <w:spacing w:val="-20"/>
                <w:sz w:val="24"/>
              </w:rPr>
              <w:t>字以内）</w:t>
            </w:r>
          </w:p>
        </w:tc>
        <w:tc>
          <w:tcPr>
            <w:tcW w:w="8145" w:type="dxa"/>
            <w:gridSpan w:val="27"/>
            <w:vAlign w:val="top"/>
          </w:tcPr>
          <w:p>
            <w:pPr>
              <w:spacing w:line="300" w:lineRule="exact"/>
              <w:rPr>
                <w:rFonts w:ascii="仿宋_GB2312" w:hAnsi="宋体" w:eastAsia="仿宋_GB2312"/>
                <w:szCs w:val="21"/>
              </w:rPr>
            </w:pPr>
          </w:p>
          <w:p/>
          <w:p/>
          <w:p/>
          <w:p/>
          <w:p/>
          <w:p/>
          <w:p/>
          <w:p/>
          <w:p/>
          <w:p/>
          <w:p/>
          <w:p/>
          <w:p/>
          <w:p/>
          <w:p/>
          <w:p/>
          <w:p/>
          <w:p/>
          <w:p/>
          <w:p/>
          <w:p/>
          <w:p/>
          <w:p/>
          <w:p/>
          <w:p/>
          <w:p/>
          <w:p/>
          <w:p/>
          <w:p/>
          <w:p/>
          <w:p/>
          <w:p/>
          <w:p/>
          <w:p/>
          <w:p/>
          <w:p/>
          <w:p/>
          <w:p/>
          <w:p>
            <w:pPr>
              <w:spacing w:line="300" w:lineRule="exact"/>
              <w:jc w:val="center"/>
              <w:rPr>
                <w:rFonts w:ascii="仿宋_GB2312" w:hAnsi="宋体" w:eastAsia="仿宋_GB2312"/>
                <w:szCs w:val="21"/>
              </w:rPr>
            </w:pPr>
          </w:p>
          <w:p>
            <w:pPr>
              <w:spacing w:line="500" w:lineRule="exact"/>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签</w:t>
            </w:r>
            <w:r>
              <w:rPr>
                <w:rFonts w:ascii="仿宋_GB2312" w:hAnsi="宋体" w:eastAsia="仿宋_GB2312"/>
                <w:sz w:val="24"/>
              </w:rPr>
              <w:t xml:space="preserve">  </w:t>
            </w:r>
            <w:r>
              <w:rPr>
                <w:rFonts w:hint="eastAsia" w:ascii="仿宋_GB2312" w:hAnsi="宋体" w:eastAsia="仿宋_GB2312"/>
                <w:sz w:val="24"/>
              </w:rPr>
              <w:t>名：</w:t>
            </w:r>
          </w:p>
          <w:p>
            <w:pPr>
              <w:spacing w:line="500" w:lineRule="exact"/>
            </w:pPr>
            <w:r>
              <w:rPr>
                <w:rFonts w:ascii="仿宋_GB2312" w:eastAsia="仿宋_GB2312"/>
                <w:sz w:val="24"/>
              </w:rPr>
              <w:t xml:space="preserve">                                                 </w:t>
            </w: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17" w:hRule="atLeast"/>
        </w:trPr>
        <w:tc>
          <w:tcPr>
            <w:tcW w:w="1526" w:type="dxa"/>
            <w:vAlign w:val="center"/>
          </w:tcPr>
          <w:p>
            <w:pPr>
              <w:spacing w:line="500" w:lineRule="exact"/>
              <w:jc w:val="center"/>
              <w:rPr>
                <w:rFonts w:ascii="仿宋_GB2312" w:eastAsia="仿宋_GB2312"/>
                <w:sz w:val="24"/>
              </w:rPr>
            </w:pPr>
            <w:r>
              <w:rPr>
                <w:rFonts w:hint="eastAsia" w:ascii="仿宋_GB2312" w:eastAsia="仿宋_GB2312"/>
                <w:sz w:val="24"/>
              </w:rPr>
              <w:t>学校（单位）</w:t>
            </w:r>
          </w:p>
          <w:p>
            <w:pPr>
              <w:spacing w:line="500" w:lineRule="exact"/>
              <w:jc w:val="center"/>
              <w:rPr>
                <w:rFonts w:ascii="仿宋_GB2312" w:eastAsia="仿宋_GB2312"/>
                <w:sz w:val="24"/>
              </w:rPr>
            </w:pPr>
            <w:r>
              <w:rPr>
                <w:rFonts w:hint="eastAsia" w:ascii="仿宋_GB2312" w:eastAsia="仿宋_GB2312"/>
                <w:sz w:val="24"/>
              </w:rPr>
              <w:t>推荐意见</w:t>
            </w:r>
          </w:p>
        </w:tc>
        <w:tc>
          <w:tcPr>
            <w:tcW w:w="8145" w:type="dxa"/>
            <w:gridSpan w:val="27"/>
            <w:vAlign w:val="top"/>
          </w:tcPr>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beforeLines="50" w:line="300" w:lineRule="exact"/>
              <w:rPr>
                <w:rFonts w:ascii="仿宋_GB2312" w:hAnsi="宋体" w:eastAsia="仿宋_GB2312"/>
                <w:sz w:val="24"/>
              </w:rPr>
            </w:pPr>
          </w:p>
          <w:p>
            <w:pPr>
              <w:spacing w:beforeLines="50" w:line="300" w:lineRule="exact"/>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盖</w:t>
            </w:r>
            <w:r>
              <w:rPr>
                <w:rFonts w:ascii="仿宋_GB2312" w:hAnsi="宋体" w:eastAsia="仿宋_GB2312"/>
                <w:sz w:val="24"/>
              </w:rPr>
              <w:t xml:space="preserve">    </w:t>
            </w:r>
            <w:r>
              <w:rPr>
                <w:rFonts w:hint="eastAsia" w:ascii="仿宋_GB2312" w:hAnsi="宋体" w:eastAsia="仿宋_GB2312"/>
                <w:sz w:val="24"/>
              </w:rPr>
              <w:t>章</w:t>
            </w:r>
          </w:p>
          <w:p>
            <w:pPr>
              <w:spacing w:beforeLines="50" w:line="300" w:lineRule="exact"/>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165" w:hRule="atLeast"/>
        </w:trPr>
        <w:tc>
          <w:tcPr>
            <w:tcW w:w="1526" w:type="dxa"/>
            <w:vAlign w:val="center"/>
          </w:tcPr>
          <w:p>
            <w:pPr>
              <w:spacing w:line="400" w:lineRule="exact"/>
              <w:jc w:val="center"/>
              <w:rPr>
                <w:rFonts w:ascii="仿宋_GB2312" w:eastAsia="仿宋_GB2312"/>
                <w:sz w:val="24"/>
              </w:rPr>
            </w:pPr>
            <w:r>
              <w:rPr>
                <w:rFonts w:hint="eastAsia" w:ascii="仿宋_GB2312" w:eastAsia="仿宋_GB2312"/>
                <w:sz w:val="24"/>
              </w:rPr>
              <w:t>县（市）区教育局或主管部门推荐意见</w:t>
            </w:r>
          </w:p>
        </w:tc>
        <w:tc>
          <w:tcPr>
            <w:tcW w:w="8145" w:type="dxa"/>
            <w:gridSpan w:val="27"/>
            <w:vAlign w:val="top"/>
          </w:tcPr>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beforeLines="50" w:line="300" w:lineRule="exact"/>
              <w:ind w:firstLine="6480" w:firstLineChars="2700"/>
              <w:rPr>
                <w:rFonts w:ascii="仿宋_GB2312" w:hAnsi="宋体" w:eastAsia="仿宋_GB2312"/>
                <w:sz w:val="24"/>
              </w:rPr>
            </w:pPr>
            <w:r>
              <w:rPr>
                <w:rFonts w:hint="eastAsia" w:ascii="仿宋_GB2312" w:hAnsi="宋体" w:eastAsia="仿宋_GB2312"/>
                <w:sz w:val="24"/>
              </w:rPr>
              <w:t>盖</w:t>
            </w:r>
            <w:r>
              <w:rPr>
                <w:rFonts w:ascii="仿宋_GB2312" w:hAnsi="宋体" w:eastAsia="仿宋_GB2312"/>
                <w:sz w:val="24"/>
              </w:rPr>
              <w:t xml:space="preserve">    </w:t>
            </w:r>
            <w:r>
              <w:rPr>
                <w:rFonts w:hint="eastAsia" w:ascii="仿宋_GB2312" w:hAnsi="宋体" w:eastAsia="仿宋_GB2312"/>
                <w:sz w:val="24"/>
              </w:rPr>
              <w:t>章</w:t>
            </w:r>
          </w:p>
          <w:p>
            <w:pPr>
              <w:spacing w:beforeLines="50" w:line="300" w:lineRule="exact"/>
              <w:ind w:firstLine="6120" w:firstLineChars="2550"/>
              <w:rPr>
                <w:rFonts w:ascii="仿宋_GB2312" w:hAnsi="宋体" w:eastAsia="仿宋_GB2312"/>
                <w:sz w:val="24"/>
              </w:rPr>
            </w:pP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　</w:t>
            </w:r>
            <w:r>
              <w:rPr>
                <w:rFonts w:ascii="仿宋_GB2312" w:hAnsi="宋体" w:eastAsia="仿宋_GB2312"/>
                <w:sz w:val="24"/>
              </w:rPr>
              <w:t xml:space="preserve"> </w:t>
            </w:r>
            <w:r>
              <w:rPr>
                <w:rFonts w:hint="eastAsia" w:ascii="仿宋_GB2312" w:hAnsi="宋体"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597" w:hRule="atLeast"/>
        </w:trPr>
        <w:tc>
          <w:tcPr>
            <w:tcW w:w="1526" w:type="dxa"/>
            <w:vAlign w:val="center"/>
          </w:tcPr>
          <w:p>
            <w:pPr>
              <w:spacing w:line="500" w:lineRule="exact"/>
              <w:jc w:val="center"/>
              <w:rPr>
                <w:rFonts w:ascii="仿宋_GB2312" w:eastAsia="仿宋_GB2312"/>
                <w:spacing w:val="-14"/>
                <w:sz w:val="24"/>
              </w:rPr>
            </w:pPr>
            <w:r>
              <w:rPr>
                <w:rFonts w:hint="eastAsia" w:ascii="仿宋_GB2312" w:eastAsia="仿宋_GB2312"/>
                <w:spacing w:val="-14"/>
                <w:sz w:val="24"/>
              </w:rPr>
              <w:t>设区市教育局</w:t>
            </w:r>
          </w:p>
          <w:p>
            <w:pPr>
              <w:spacing w:line="500" w:lineRule="exact"/>
              <w:jc w:val="center"/>
              <w:rPr>
                <w:rFonts w:ascii="仿宋_GB2312" w:eastAsia="仿宋_GB2312"/>
                <w:sz w:val="24"/>
              </w:rPr>
            </w:pPr>
            <w:r>
              <w:rPr>
                <w:rFonts w:hint="eastAsia" w:ascii="仿宋_GB2312" w:eastAsia="仿宋_GB2312"/>
                <w:sz w:val="24"/>
              </w:rPr>
              <w:t>推荐意见</w:t>
            </w:r>
          </w:p>
        </w:tc>
        <w:tc>
          <w:tcPr>
            <w:tcW w:w="8145" w:type="dxa"/>
            <w:gridSpan w:val="27"/>
            <w:vAlign w:val="top"/>
          </w:tcPr>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beforeLines="50" w:line="300" w:lineRule="exact"/>
              <w:ind w:firstLine="6480" w:firstLineChars="2700"/>
              <w:rPr>
                <w:rFonts w:ascii="仿宋_GB2312" w:hAnsi="宋体" w:eastAsia="仿宋_GB2312"/>
                <w:sz w:val="24"/>
              </w:rPr>
            </w:pPr>
            <w:r>
              <w:rPr>
                <w:rFonts w:hint="eastAsia" w:ascii="仿宋_GB2312" w:hAnsi="宋体" w:eastAsia="仿宋_GB2312"/>
                <w:sz w:val="24"/>
              </w:rPr>
              <w:t>盖</w:t>
            </w:r>
            <w:r>
              <w:rPr>
                <w:rFonts w:ascii="仿宋_GB2312" w:hAnsi="宋体" w:eastAsia="仿宋_GB2312"/>
                <w:sz w:val="24"/>
              </w:rPr>
              <w:t xml:space="preserve">    </w:t>
            </w:r>
            <w:r>
              <w:rPr>
                <w:rFonts w:hint="eastAsia" w:ascii="仿宋_GB2312" w:hAnsi="宋体" w:eastAsia="仿宋_GB2312"/>
                <w:sz w:val="24"/>
              </w:rPr>
              <w:t>章</w:t>
            </w:r>
          </w:p>
          <w:p>
            <w:pPr>
              <w:spacing w:beforeLines="50" w:afterLines="50" w:line="300" w:lineRule="exact"/>
              <w:ind w:firstLine="6120" w:firstLineChars="2550"/>
              <w:rPr>
                <w:rFonts w:ascii="仿宋_GB2312" w:hAnsi="宋体" w:eastAsia="仿宋_GB2312"/>
                <w:sz w:val="24"/>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615" w:hRule="atLeast"/>
        </w:trPr>
        <w:tc>
          <w:tcPr>
            <w:tcW w:w="1526" w:type="dxa"/>
            <w:vAlign w:val="center"/>
          </w:tcPr>
          <w:p>
            <w:pPr>
              <w:spacing w:line="500" w:lineRule="exact"/>
              <w:jc w:val="center"/>
              <w:rPr>
                <w:rFonts w:ascii="仿宋_GB2312" w:eastAsia="仿宋_GB2312"/>
                <w:sz w:val="24"/>
              </w:rPr>
            </w:pPr>
            <w:r>
              <w:rPr>
                <w:rFonts w:hint="eastAsia" w:ascii="仿宋_GB2312" w:eastAsia="仿宋_GB2312"/>
                <w:sz w:val="24"/>
              </w:rPr>
              <w:t>省教育厅</w:t>
            </w:r>
          </w:p>
          <w:p>
            <w:pPr>
              <w:spacing w:line="500" w:lineRule="exact"/>
              <w:jc w:val="center"/>
              <w:rPr>
                <w:rFonts w:ascii="仿宋_GB2312" w:eastAsia="仿宋_GB2312"/>
                <w:sz w:val="24"/>
              </w:rPr>
            </w:pPr>
            <w:r>
              <w:rPr>
                <w:rFonts w:hint="eastAsia" w:ascii="仿宋_GB2312" w:eastAsia="仿宋_GB2312"/>
                <w:sz w:val="24"/>
              </w:rPr>
              <w:t>意</w:t>
            </w:r>
            <w:r>
              <w:rPr>
                <w:rFonts w:ascii="仿宋_GB2312" w:eastAsia="仿宋_GB2312"/>
                <w:sz w:val="24"/>
              </w:rPr>
              <w:t xml:space="preserve">  </w:t>
            </w:r>
            <w:r>
              <w:rPr>
                <w:rFonts w:hint="eastAsia" w:ascii="仿宋_GB2312" w:eastAsia="仿宋_GB2312"/>
                <w:sz w:val="24"/>
              </w:rPr>
              <w:t>见</w:t>
            </w:r>
          </w:p>
        </w:tc>
        <w:tc>
          <w:tcPr>
            <w:tcW w:w="8145" w:type="dxa"/>
            <w:gridSpan w:val="27"/>
            <w:vAlign w:val="top"/>
          </w:tcPr>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r>
              <w:rPr>
                <w:rFonts w:ascii="仿宋_GB2312" w:hAnsi="宋体" w:eastAsia="仿宋_GB2312"/>
                <w:sz w:val="24"/>
              </w:rPr>
              <w:t xml:space="preserve">                 </w:t>
            </w: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line="300" w:lineRule="exact"/>
              <w:rPr>
                <w:rFonts w:ascii="仿宋_GB2312" w:hAnsi="宋体" w:eastAsia="仿宋_GB2312"/>
                <w:sz w:val="24"/>
              </w:rPr>
            </w:pPr>
          </w:p>
          <w:p>
            <w:pPr>
              <w:spacing w:beforeLines="50" w:line="300" w:lineRule="exact"/>
              <w:ind w:firstLine="6360" w:firstLineChars="2650"/>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盖</w:t>
            </w:r>
            <w:r>
              <w:rPr>
                <w:rFonts w:ascii="仿宋_GB2312" w:hAnsi="宋体" w:eastAsia="仿宋_GB2312"/>
                <w:sz w:val="24"/>
              </w:rPr>
              <w:t xml:space="preserve">    </w:t>
            </w:r>
            <w:r>
              <w:rPr>
                <w:rFonts w:hint="eastAsia" w:ascii="仿宋_GB2312" w:hAnsi="宋体" w:eastAsia="仿宋_GB2312"/>
                <w:sz w:val="24"/>
              </w:rPr>
              <w:t>章</w:t>
            </w:r>
          </w:p>
          <w:p>
            <w:pPr>
              <w:spacing w:beforeLines="50" w:afterLines="50" w:line="300" w:lineRule="exact"/>
              <w:ind w:firstLine="6120" w:firstLineChars="2550"/>
              <w:rPr>
                <w:rFonts w:ascii="仿宋_GB2312" w:hAnsi="宋体" w:eastAsia="仿宋_GB2312"/>
                <w:sz w:val="24"/>
              </w:rPr>
            </w:pPr>
            <w:r>
              <w:rPr>
                <w:rFonts w:hint="eastAsia" w:ascii="仿宋_GB2312" w:hAnsi="宋体" w:eastAsia="仿宋_GB2312"/>
                <w:sz w:val="24"/>
              </w:rPr>
              <w:t>年　　月　　日</w:t>
            </w:r>
          </w:p>
        </w:tc>
      </w:tr>
    </w:tbl>
    <w:p>
      <w:pPr>
        <w:rPr>
          <w:rFonts w:ascii="黑体" w:hAnsi="黑体" w:eastAsia="黑体" w:cs="黑体"/>
          <w:sz w:val="24"/>
        </w:rPr>
        <w:sectPr>
          <w:pgSz w:w="11906" w:h="16838"/>
          <w:pgMar w:top="1440" w:right="1531" w:bottom="1440" w:left="1531" w:header="851" w:footer="992" w:gutter="0"/>
          <w:pgNumType w:fmt="numberInDash"/>
          <w:cols w:space="720"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6</w:t>
      </w:r>
    </w:p>
    <w:p>
      <w:pPr>
        <w:rPr>
          <w:rFonts w:ascii="黑体" w:hAnsi="黑体" w:eastAsia="黑体" w:cs="黑体"/>
          <w:sz w:val="24"/>
        </w:rPr>
      </w:pPr>
    </w:p>
    <w:p>
      <w:pPr>
        <w:spacing w:line="360" w:lineRule="auto"/>
        <w:jc w:val="center"/>
        <w:rPr>
          <w:rFonts w:ascii="宋体"/>
          <w:b/>
          <w:sz w:val="44"/>
          <w:szCs w:val="44"/>
        </w:rPr>
      </w:pPr>
      <w:r>
        <w:rPr>
          <w:rFonts w:hint="eastAsia" w:ascii="宋体" w:hAnsi="宋体"/>
          <w:b/>
          <w:sz w:val="44"/>
          <w:szCs w:val="44"/>
        </w:rPr>
        <w:t>福建省“十三五”中小学名校长后备人选培训对象情况汇总表</w:t>
      </w:r>
    </w:p>
    <w:p>
      <w:pPr>
        <w:spacing w:beforeLines="50" w:line="360" w:lineRule="auto"/>
        <w:rPr>
          <w:rFonts w:ascii="宋体"/>
          <w:sz w:val="28"/>
          <w:szCs w:val="28"/>
        </w:rPr>
      </w:pPr>
      <w:r>
        <w:rPr>
          <w:rFonts w:hint="eastAsia" w:ascii="宋体" w:hAnsi="宋体"/>
          <w:sz w:val="28"/>
          <w:szCs w:val="28"/>
        </w:rPr>
        <w:t>单位（盖章）：</w:t>
      </w:r>
      <w:r>
        <w:rPr>
          <w:rFonts w:ascii="宋体" w:hAnsi="宋体"/>
          <w:sz w:val="28"/>
          <w:szCs w:val="28"/>
        </w:rPr>
        <w:t xml:space="preserve">                        </w:t>
      </w:r>
      <w:r>
        <w:rPr>
          <w:rFonts w:hint="eastAsia" w:ascii="宋体" w:hAnsi="宋体"/>
          <w:sz w:val="28"/>
          <w:szCs w:val="28"/>
        </w:rPr>
        <w:t>联系人：</w:t>
      </w:r>
      <w:r>
        <w:rPr>
          <w:rFonts w:ascii="宋体" w:hAnsi="宋体"/>
          <w:sz w:val="28"/>
          <w:szCs w:val="28"/>
        </w:rPr>
        <w:t xml:space="preserve">                        </w:t>
      </w:r>
      <w:r>
        <w:rPr>
          <w:rFonts w:hint="eastAsia" w:ascii="宋体" w:hAnsi="宋体"/>
          <w:sz w:val="28"/>
          <w:szCs w:val="28"/>
        </w:rPr>
        <w:t>联系电话：</w:t>
      </w:r>
    </w:p>
    <w:tbl>
      <w:tblPr>
        <w:tblW w:w="15412"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743"/>
        <w:gridCol w:w="764"/>
        <w:gridCol w:w="905"/>
        <w:gridCol w:w="460"/>
        <w:gridCol w:w="750"/>
        <w:gridCol w:w="751"/>
        <w:gridCol w:w="751"/>
        <w:gridCol w:w="1013"/>
        <w:gridCol w:w="1240"/>
        <w:gridCol w:w="1294"/>
        <w:gridCol w:w="1590"/>
        <w:gridCol w:w="1788"/>
        <w:gridCol w:w="1356"/>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74" w:hRule="atLeast"/>
        </w:trPr>
        <w:tc>
          <w:tcPr>
            <w:tcW w:w="456" w:type="dxa"/>
            <w:vAlign w:val="center"/>
          </w:tcPr>
          <w:p>
            <w:pPr>
              <w:jc w:val="center"/>
              <w:rPr>
                <w:rFonts w:ascii="宋体" w:cs="宋体"/>
                <w:kern w:val="0"/>
                <w:sz w:val="24"/>
              </w:rPr>
            </w:pPr>
            <w:r>
              <w:rPr>
                <w:rFonts w:hint="eastAsia" w:ascii="宋体" w:hAnsi="宋体" w:cs="宋体"/>
                <w:kern w:val="0"/>
                <w:sz w:val="24"/>
              </w:rPr>
              <w:t>序号</w:t>
            </w:r>
          </w:p>
        </w:tc>
        <w:tc>
          <w:tcPr>
            <w:tcW w:w="743" w:type="dxa"/>
            <w:vAlign w:val="center"/>
          </w:tcPr>
          <w:p>
            <w:pPr>
              <w:jc w:val="center"/>
              <w:rPr>
                <w:rFonts w:ascii="宋体" w:cs="宋体"/>
                <w:kern w:val="0"/>
                <w:sz w:val="24"/>
              </w:rPr>
            </w:pPr>
            <w:r>
              <w:rPr>
                <w:rFonts w:hint="eastAsia" w:ascii="宋体" w:hAnsi="宋体" w:cs="宋体"/>
                <w:kern w:val="0"/>
                <w:sz w:val="24"/>
              </w:rPr>
              <w:t>申报学段</w:t>
            </w:r>
          </w:p>
        </w:tc>
        <w:tc>
          <w:tcPr>
            <w:tcW w:w="764" w:type="dxa"/>
            <w:vAlign w:val="center"/>
          </w:tcPr>
          <w:p>
            <w:pPr>
              <w:jc w:val="center"/>
              <w:rPr>
                <w:rFonts w:ascii="宋体" w:cs="宋体"/>
                <w:kern w:val="0"/>
                <w:sz w:val="24"/>
              </w:rPr>
            </w:pPr>
            <w:r>
              <w:rPr>
                <w:rFonts w:hint="eastAsia" w:ascii="宋体" w:hAnsi="宋体" w:cs="宋体"/>
                <w:kern w:val="0"/>
                <w:sz w:val="24"/>
              </w:rPr>
              <w:t>姓名</w:t>
            </w:r>
          </w:p>
        </w:tc>
        <w:tc>
          <w:tcPr>
            <w:tcW w:w="905" w:type="dxa"/>
            <w:vAlign w:val="center"/>
          </w:tcPr>
          <w:p>
            <w:pPr>
              <w:jc w:val="center"/>
              <w:rPr>
                <w:rFonts w:ascii="宋体" w:cs="宋体"/>
                <w:kern w:val="0"/>
                <w:sz w:val="24"/>
              </w:rPr>
            </w:pPr>
            <w:r>
              <w:rPr>
                <w:rFonts w:hint="eastAsia" w:ascii="宋体" w:hAnsi="宋体" w:cs="宋体"/>
                <w:kern w:val="0"/>
                <w:sz w:val="24"/>
              </w:rPr>
              <w:t>工作</w:t>
            </w:r>
          </w:p>
          <w:p>
            <w:pPr>
              <w:jc w:val="center"/>
              <w:rPr>
                <w:rFonts w:ascii="宋体" w:cs="宋体"/>
                <w:kern w:val="0"/>
                <w:sz w:val="24"/>
              </w:rPr>
            </w:pPr>
            <w:r>
              <w:rPr>
                <w:rFonts w:hint="eastAsia" w:ascii="宋体" w:hAnsi="宋体" w:cs="宋体"/>
                <w:kern w:val="0"/>
                <w:sz w:val="24"/>
              </w:rPr>
              <w:t>单位</w:t>
            </w:r>
          </w:p>
        </w:tc>
        <w:tc>
          <w:tcPr>
            <w:tcW w:w="460" w:type="dxa"/>
            <w:vAlign w:val="center"/>
          </w:tcPr>
          <w:p>
            <w:pPr>
              <w:jc w:val="center"/>
              <w:rPr>
                <w:rFonts w:ascii="宋体" w:cs="宋体"/>
                <w:kern w:val="0"/>
                <w:sz w:val="24"/>
              </w:rPr>
            </w:pPr>
            <w:r>
              <w:rPr>
                <w:rFonts w:hint="eastAsia" w:ascii="宋体" w:hAnsi="宋体" w:cs="宋体"/>
                <w:kern w:val="0"/>
                <w:sz w:val="24"/>
              </w:rPr>
              <w:t>性别</w:t>
            </w:r>
          </w:p>
        </w:tc>
        <w:tc>
          <w:tcPr>
            <w:tcW w:w="750" w:type="dxa"/>
            <w:vAlign w:val="center"/>
          </w:tcPr>
          <w:p>
            <w:pPr>
              <w:jc w:val="center"/>
              <w:rPr>
                <w:rFonts w:ascii="宋体" w:cs="宋体"/>
                <w:kern w:val="0"/>
                <w:sz w:val="24"/>
              </w:rPr>
            </w:pPr>
            <w:r>
              <w:rPr>
                <w:rFonts w:hint="eastAsia" w:ascii="宋体" w:hAnsi="宋体" w:cs="宋体"/>
                <w:kern w:val="0"/>
                <w:sz w:val="24"/>
              </w:rPr>
              <w:t>出生年月</w:t>
            </w:r>
          </w:p>
        </w:tc>
        <w:tc>
          <w:tcPr>
            <w:tcW w:w="751" w:type="dxa"/>
            <w:vAlign w:val="center"/>
          </w:tcPr>
          <w:p>
            <w:pPr>
              <w:jc w:val="center"/>
              <w:rPr>
                <w:rFonts w:ascii="宋体" w:cs="宋体"/>
                <w:kern w:val="0"/>
                <w:sz w:val="24"/>
              </w:rPr>
            </w:pPr>
            <w:r>
              <w:rPr>
                <w:rFonts w:hint="eastAsia" w:ascii="宋体" w:hAnsi="宋体" w:cs="宋体"/>
                <w:kern w:val="0"/>
                <w:sz w:val="24"/>
              </w:rPr>
              <w:t>政治面貌</w:t>
            </w:r>
          </w:p>
        </w:tc>
        <w:tc>
          <w:tcPr>
            <w:tcW w:w="751" w:type="dxa"/>
            <w:vAlign w:val="center"/>
          </w:tcPr>
          <w:p>
            <w:pPr>
              <w:jc w:val="center"/>
              <w:rPr>
                <w:rFonts w:ascii="宋体" w:cs="宋体"/>
                <w:kern w:val="0"/>
                <w:sz w:val="24"/>
              </w:rPr>
            </w:pPr>
            <w:r>
              <w:rPr>
                <w:rFonts w:hint="eastAsia" w:ascii="宋体" w:hAnsi="宋体" w:cs="宋体"/>
                <w:kern w:val="0"/>
                <w:sz w:val="24"/>
              </w:rPr>
              <w:t>学历学位</w:t>
            </w:r>
          </w:p>
        </w:tc>
        <w:tc>
          <w:tcPr>
            <w:tcW w:w="1013" w:type="dxa"/>
            <w:vAlign w:val="center"/>
          </w:tcPr>
          <w:p>
            <w:pPr>
              <w:jc w:val="center"/>
              <w:rPr>
                <w:rFonts w:ascii="宋体" w:cs="宋体"/>
                <w:spacing w:val="-8"/>
                <w:kern w:val="0"/>
                <w:sz w:val="24"/>
              </w:rPr>
            </w:pPr>
            <w:r>
              <w:rPr>
                <w:rFonts w:hint="eastAsia" w:ascii="宋体" w:hAnsi="宋体" w:cs="宋体"/>
                <w:spacing w:val="-8"/>
                <w:kern w:val="0"/>
                <w:sz w:val="24"/>
              </w:rPr>
              <w:t>任校级领导</w:t>
            </w:r>
          </w:p>
          <w:p>
            <w:pPr>
              <w:jc w:val="center"/>
              <w:rPr>
                <w:rFonts w:ascii="宋体" w:cs="宋体"/>
                <w:spacing w:val="-8"/>
                <w:kern w:val="0"/>
                <w:sz w:val="24"/>
              </w:rPr>
            </w:pPr>
            <w:r>
              <w:rPr>
                <w:rFonts w:hint="eastAsia" w:ascii="宋体" w:hAnsi="宋体" w:cs="宋体"/>
                <w:spacing w:val="-8"/>
                <w:kern w:val="0"/>
                <w:sz w:val="24"/>
              </w:rPr>
              <w:t>年限</w:t>
            </w:r>
          </w:p>
        </w:tc>
        <w:tc>
          <w:tcPr>
            <w:tcW w:w="1240" w:type="dxa"/>
            <w:vAlign w:val="center"/>
          </w:tcPr>
          <w:p>
            <w:pPr>
              <w:jc w:val="center"/>
              <w:rPr>
                <w:rFonts w:ascii="宋体" w:cs="宋体"/>
                <w:kern w:val="0"/>
                <w:sz w:val="24"/>
              </w:rPr>
            </w:pPr>
            <w:r>
              <w:rPr>
                <w:rFonts w:hint="eastAsia" w:ascii="宋体" w:hAnsi="宋体" w:cs="宋体"/>
                <w:kern w:val="0"/>
                <w:sz w:val="24"/>
              </w:rPr>
              <w:t>专业技术</w:t>
            </w:r>
          </w:p>
          <w:p>
            <w:pPr>
              <w:jc w:val="center"/>
              <w:rPr>
                <w:rFonts w:ascii="宋体" w:cs="宋体"/>
                <w:kern w:val="0"/>
                <w:sz w:val="24"/>
              </w:rPr>
            </w:pPr>
            <w:r>
              <w:rPr>
                <w:rFonts w:hint="eastAsia" w:ascii="宋体" w:hAnsi="宋体" w:cs="宋体"/>
                <w:kern w:val="0"/>
                <w:sz w:val="24"/>
              </w:rPr>
              <w:t>职务及</w:t>
            </w:r>
          </w:p>
          <w:p>
            <w:pPr>
              <w:jc w:val="center"/>
              <w:rPr>
                <w:rFonts w:ascii="宋体" w:cs="宋体"/>
                <w:kern w:val="0"/>
                <w:sz w:val="24"/>
              </w:rPr>
            </w:pPr>
            <w:r>
              <w:rPr>
                <w:rFonts w:hint="eastAsia" w:ascii="宋体" w:hAnsi="宋体" w:cs="宋体"/>
                <w:kern w:val="0"/>
                <w:sz w:val="24"/>
              </w:rPr>
              <w:t>聘任时间</w:t>
            </w:r>
          </w:p>
        </w:tc>
        <w:tc>
          <w:tcPr>
            <w:tcW w:w="1294" w:type="dxa"/>
            <w:vAlign w:val="center"/>
          </w:tcPr>
          <w:p>
            <w:pPr>
              <w:jc w:val="center"/>
              <w:rPr>
                <w:rFonts w:ascii="宋体" w:cs="宋体"/>
                <w:kern w:val="0"/>
                <w:sz w:val="24"/>
              </w:rPr>
            </w:pPr>
            <w:r>
              <w:rPr>
                <w:rFonts w:hint="eastAsia" w:ascii="宋体" w:hAnsi="宋体" w:cs="宋体"/>
                <w:kern w:val="0"/>
                <w:sz w:val="24"/>
              </w:rPr>
              <w:t>近</w:t>
            </w:r>
            <w:r>
              <w:rPr>
                <w:rFonts w:ascii="宋体" w:hAnsi="宋体" w:cs="宋体"/>
                <w:kern w:val="0"/>
                <w:sz w:val="24"/>
              </w:rPr>
              <w:t>5</w:t>
            </w:r>
            <w:r>
              <w:rPr>
                <w:rFonts w:hint="eastAsia" w:ascii="宋体" w:hAnsi="宋体" w:cs="宋体"/>
                <w:kern w:val="0"/>
                <w:sz w:val="24"/>
              </w:rPr>
              <w:t>年</w:t>
            </w:r>
          </w:p>
          <w:p>
            <w:pPr>
              <w:jc w:val="center"/>
              <w:rPr>
                <w:rFonts w:ascii="宋体" w:cs="宋体"/>
                <w:kern w:val="0"/>
                <w:sz w:val="24"/>
              </w:rPr>
            </w:pPr>
            <w:r>
              <w:rPr>
                <w:rFonts w:hint="eastAsia" w:ascii="宋体" w:hAnsi="宋体" w:cs="宋体"/>
                <w:kern w:val="0"/>
                <w:sz w:val="24"/>
              </w:rPr>
              <w:t>参加培训</w:t>
            </w:r>
          </w:p>
          <w:p>
            <w:pPr>
              <w:jc w:val="center"/>
              <w:rPr>
                <w:rFonts w:ascii="宋体" w:cs="宋体"/>
                <w:kern w:val="0"/>
                <w:sz w:val="24"/>
              </w:rPr>
            </w:pPr>
            <w:r>
              <w:rPr>
                <w:rFonts w:hint="eastAsia" w:ascii="宋体" w:hAnsi="宋体" w:cs="宋体"/>
                <w:kern w:val="0"/>
                <w:sz w:val="24"/>
              </w:rPr>
              <w:t>情况</w:t>
            </w:r>
          </w:p>
        </w:tc>
        <w:tc>
          <w:tcPr>
            <w:tcW w:w="1590" w:type="dxa"/>
            <w:vAlign w:val="center"/>
          </w:tcPr>
          <w:p>
            <w:pPr>
              <w:jc w:val="center"/>
              <w:rPr>
                <w:rFonts w:ascii="宋体" w:cs="宋体"/>
                <w:kern w:val="0"/>
                <w:sz w:val="24"/>
              </w:rPr>
            </w:pPr>
            <w:r>
              <w:rPr>
                <w:rFonts w:hint="eastAsia" w:ascii="宋体" w:hAnsi="宋体" w:cs="宋体"/>
                <w:kern w:val="0"/>
                <w:sz w:val="24"/>
              </w:rPr>
              <w:t>承担课题</w:t>
            </w:r>
          </w:p>
          <w:p>
            <w:pPr>
              <w:jc w:val="center"/>
              <w:rPr>
                <w:rFonts w:ascii="宋体" w:cs="宋体"/>
                <w:kern w:val="0"/>
                <w:sz w:val="24"/>
              </w:rPr>
            </w:pPr>
            <w:r>
              <w:rPr>
                <w:rFonts w:hint="eastAsia" w:ascii="宋体" w:hAnsi="宋体" w:cs="宋体"/>
                <w:kern w:val="0"/>
                <w:sz w:val="24"/>
              </w:rPr>
              <w:t>情况</w:t>
            </w:r>
          </w:p>
        </w:tc>
        <w:tc>
          <w:tcPr>
            <w:tcW w:w="1788" w:type="dxa"/>
            <w:vAlign w:val="center"/>
          </w:tcPr>
          <w:p>
            <w:pPr>
              <w:jc w:val="center"/>
              <w:rPr>
                <w:rFonts w:ascii="宋体" w:cs="宋体"/>
                <w:kern w:val="0"/>
                <w:sz w:val="24"/>
              </w:rPr>
            </w:pPr>
            <w:r>
              <w:rPr>
                <w:rFonts w:hint="eastAsia" w:ascii="宋体" w:hAnsi="宋体" w:cs="宋体"/>
                <w:kern w:val="0"/>
                <w:sz w:val="24"/>
              </w:rPr>
              <w:t>发表论文论著</w:t>
            </w:r>
          </w:p>
          <w:p>
            <w:pPr>
              <w:jc w:val="center"/>
              <w:rPr>
                <w:rFonts w:ascii="宋体" w:cs="宋体"/>
                <w:kern w:val="0"/>
                <w:sz w:val="24"/>
              </w:rPr>
            </w:pPr>
            <w:r>
              <w:rPr>
                <w:rFonts w:hint="eastAsia" w:ascii="宋体" w:hAnsi="宋体" w:cs="宋体"/>
                <w:kern w:val="0"/>
                <w:sz w:val="24"/>
              </w:rPr>
              <w:t>情况</w:t>
            </w:r>
          </w:p>
        </w:tc>
        <w:tc>
          <w:tcPr>
            <w:tcW w:w="1356" w:type="dxa"/>
            <w:vAlign w:val="center"/>
          </w:tcPr>
          <w:p>
            <w:pPr>
              <w:jc w:val="center"/>
              <w:rPr>
                <w:rFonts w:ascii="宋体" w:cs="宋体"/>
                <w:kern w:val="0"/>
                <w:sz w:val="24"/>
              </w:rPr>
            </w:pPr>
            <w:r>
              <w:rPr>
                <w:rFonts w:hint="eastAsia" w:ascii="宋体" w:hAnsi="宋体" w:cs="宋体"/>
                <w:kern w:val="0"/>
                <w:sz w:val="24"/>
              </w:rPr>
              <w:t>个人荣誉</w:t>
            </w:r>
          </w:p>
          <w:p>
            <w:pPr>
              <w:jc w:val="center"/>
              <w:rPr>
                <w:rFonts w:ascii="宋体" w:cs="宋体"/>
                <w:kern w:val="0"/>
                <w:sz w:val="24"/>
              </w:rPr>
            </w:pPr>
            <w:r>
              <w:rPr>
                <w:rFonts w:hint="eastAsia" w:ascii="宋体" w:hAnsi="宋体" w:cs="宋体"/>
                <w:kern w:val="0"/>
                <w:sz w:val="24"/>
              </w:rPr>
              <w:t>获奖情况</w:t>
            </w:r>
          </w:p>
        </w:tc>
        <w:tc>
          <w:tcPr>
            <w:tcW w:w="1551" w:type="dxa"/>
            <w:vAlign w:val="center"/>
          </w:tcPr>
          <w:p>
            <w:pPr>
              <w:jc w:val="center"/>
              <w:rPr>
                <w:rFonts w:ascii="宋体" w:cs="宋体"/>
                <w:kern w:val="0"/>
                <w:sz w:val="24"/>
              </w:rPr>
            </w:pPr>
            <w:r>
              <w:rPr>
                <w:rFonts w:hint="eastAsia" w:ascii="宋体" w:hAnsi="宋体" w:cs="宋体"/>
                <w:kern w:val="0"/>
                <w:sz w:val="24"/>
              </w:rPr>
              <w:t>学校荣誉</w:t>
            </w:r>
          </w:p>
          <w:p>
            <w:pPr>
              <w:jc w:val="center"/>
              <w:rPr>
                <w:rFonts w:ascii="宋体" w:cs="宋体"/>
                <w:kern w:val="0"/>
                <w:sz w:val="24"/>
              </w:rPr>
            </w:pPr>
            <w:r>
              <w:rPr>
                <w:rFonts w:hint="eastAsia" w:ascii="宋体" w:hAnsi="宋体" w:cs="宋体"/>
                <w:kern w:val="0"/>
                <w:sz w:val="24"/>
              </w:rPr>
              <w:t>获奖情况</w:t>
            </w:r>
          </w:p>
          <w:p>
            <w:pPr>
              <w:jc w:val="center"/>
              <w:rPr>
                <w:rFonts w:ascii="宋体" w:cs="宋体"/>
                <w:kern w:val="0"/>
                <w:sz w:val="24"/>
              </w:rPr>
            </w:pPr>
            <w:r>
              <w:rPr>
                <w:rFonts w:hint="eastAsia" w:ascii="宋体" w:hAnsi="宋体" w:cs="宋体"/>
                <w:kern w:val="0"/>
                <w:sz w:val="24"/>
              </w:rPr>
              <w:t>（分管领域）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atLeast"/>
        </w:trPr>
        <w:tc>
          <w:tcPr>
            <w:tcW w:w="456" w:type="dxa"/>
            <w:vAlign w:val="center"/>
          </w:tcPr>
          <w:p>
            <w:pPr>
              <w:jc w:val="center"/>
              <w:rPr>
                <w:rFonts w:ascii="宋体" w:cs="宋体"/>
                <w:kern w:val="0"/>
                <w:sz w:val="22"/>
              </w:rPr>
            </w:pPr>
          </w:p>
        </w:tc>
        <w:tc>
          <w:tcPr>
            <w:tcW w:w="743" w:type="dxa"/>
            <w:vAlign w:val="center"/>
          </w:tcPr>
          <w:p>
            <w:pPr>
              <w:jc w:val="center"/>
              <w:rPr>
                <w:rFonts w:ascii="宋体" w:cs="宋体"/>
                <w:kern w:val="0"/>
                <w:sz w:val="22"/>
              </w:rPr>
            </w:pPr>
          </w:p>
        </w:tc>
        <w:tc>
          <w:tcPr>
            <w:tcW w:w="764" w:type="dxa"/>
            <w:vAlign w:val="center"/>
          </w:tcPr>
          <w:p>
            <w:pPr>
              <w:jc w:val="center"/>
              <w:rPr>
                <w:rFonts w:ascii="宋体" w:cs="宋体"/>
                <w:kern w:val="0"/>
                <w:sz w:val="22"/>
              </w:rPr>
            </w:pPr>
          </w:p>
        </w:tc>
        <w:tc>
          <w:tcPr>
            <w:tcW w:w="905" w:type="dxa"/>
            <w:vAlign w:val="center"/>
          </w:tcPr>
          <w:p>
            <w:pPr>
              <w:jc w:val="center"/>
              <w:rPr>
                <w:rFonts w:ascii="宋体" w:cs="宋体"/>
                <w:kern w:val="0"/>
                <w:sz w:val="22"/>
              </w:rPr>
            </w:pPr>
          </w:p>
        </w:tc>
        <w:tc>
          <w:tcPr>
            <w:tcW w:w="460" w:type="dxa"/>
            <w:vAlign w:val="center"/>
          </w:tcPr>
          <w:p>
            <w:pPr>
              <w:jc w:val="center"/>
              <w:rPr>
                <w:rFonts w:ascii="宋体" w:cs="宋体"/>
                <w:kern w:val="0"/>
                <w:sz w:val="22"/>
              </w:rPr>
            </w:pPr>
          </w:p>
        </w:tc>
        <w:tc>
          <w:tcPr>
            <w:tcW w:w="750" w:type="dxa"/>
            <w:vAlign w:val="center"/>
          </w:tcPr>
          <w:p>
            <w:pPr>
              <w:jc w:val="center"/>
              <w:rPr>
                <w:rFonts w:ascii="宋体" w:cs="宋体"/>
                <w:kern w:val="0"/>
                <w:sz w:val="22"/>
              </w:rPr>
            </w:pPr>
          </w:p>
        </w:tc>
        <w:tc>
          <w:tcPr>
            <w:tcW w:w="751" w:type="dxa"/>
            <w:vAlign w:val="center"/>
          </w:tcPr>
          <w:p>
            <w:pPr>
              <w:jc w:val="center"/>
              <w:rPr>
                <w:rFonts w:ascii="宋体" w:cs="宋体"/>
                <w:kern w:val="0"/>
                <w:sz w:val="22"/>
              </w:rPr>
            </w:pPr>
          </w:p>
        </w:tc>
        <w:tc>
          <w:tcPr>
            <w:tcW w:w="751" w:type="dxa"/>
            <w:vAlign w:val="center"/>
          </w:tcPr>
          <w:p>
            <w:pPr>
              <w:jc w:val="center"/>
              <w:rPr>
                <w:rFonts w:ascii="宋体" w:cs="宋体"/>
                <w:kern w:val="0"/>
                <w:sz w:val="22"/>
              </w:rPr>
            </w:pPr>
          </w:p>
        </w:tc>
        <w:tc>
          <w:tcPr>
            <w:tcW w:w="1013" w:type="dxa"/>
            <w:vAlign w:val="center"/>
          </w:tcPr>
          <w:p>
            <w:pPr>
              <w:jc w:val="center"/>
              <w:rPr>
                <w:rFonts w:ascii="宋体" w:cs="宋体"/>
                <w:kern w:val="0"/>
                <w:sz w:val="22"/>
              </w:rPr>
            </w:pPr>
          </w:p>
        </w:tc>
        <w:tc>
          <w:tcPr>
            <w:tcW w:w="1240" w:type="dxa"/>
            <w:vAlign w:val="center"/>
          </w:tcPr>
          <w:p>
            <w:pPr>
              <w:jc w:val="center"/>
              <w:rPr>
                <w:rFonts w:ascii="宋体" w:cs="宋体"/>
                <w:kern w:val="0"/>
                <w:sz w:val="22"/>
              </w:rPr>
            </w:pPr>
          </w:p>
        </w:tc>
        <w:tc>
          <w:tcPr>
            <w:tcW w:w="1294" w:type="dxa"/>
            <w:vAlign w:val="center"/>
          </w:tcPr>
          <w:p>
            <w:pPr>
              <w:jc w:val="center"/>
              <w:rPr>
                <w:rFonts w:ascii="宋体" w:cs="宋体"/>
                <w:kern w:val="0"/>
                <w:sz w:val="22"/>
              </w:rPr>
            </w:pPr>
          </w:p>
        </w:tc>
        <w:tc>
          <w:tcPr>
            <w:tcW w:w="1590" w:type="dxa"/>
            <w:vAlign w:val="center"/>
          </w:tcPr>
          <w:p>
            <w:pPr>
              <w:jc w:val="center"/>
              <w:rPr>
                <w:rFonts w:ascii="宋体" w:cs="宋体"/>
                <w:kern w:val="0"/>
                <w:sz w:val="22"/>
              </w:rPr>
            </w:pPr>
          </w:p>
        </w:tc>
        <w:tc>
          <w:tcPr>
            <w:tcW w:w="1788" w:type="dxa"/>
            <w:vAlign w:val="center"/>
          </w:tcPr>
          <w:p>
            <w:pPr>
              <w:jc w:val="center"/>
              <w:rPr>
                <w:rFonts w:ascii="宋体" w:cs="宋体"/>
                <w:kern w:val="0"/>
                <w:sz w:val="22"/>
              </w:rPr>
            </w:pPr>
          </w:p>
        </w:tc>
        <w:tc>
          <w:tcPr>
            <w:tcW w:w="1356" w:type="dxa"/>
            <w:vAlign w:val="center"/>
          </w:tcPr>
          <w:p>
            <w:pPr>
              <w:jc w:val="center"/>
              <w:rPr>
                <w:rFonts w:ascii="宋体" w:cs="宋体"/>
                <w:kern w:val="0"/>
                <w:sz w:val="22"/>
              </w:rPr>
            </w:pPr>
          </w:p>
        </w:tc>
        <w:tc>
          <w:tcPr>
            <w:tcW w:w="1551" w:type="dxa"/>
            <w:vAlign w:val="center"/>
          </w:tcPr>
          <w:p>
            <w:pPr>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4" w:hRule="atLeast"/>
        </w:trPr>
        <w:tc>
          <w:tcPr>
            <w:tcW w:w="456" w:type="dxa"/>
            <w:vAlign w:val="center"/>
          </w:tcPr>
          <w:p>
            <w:pPr>
              <w:jc w:val="center"/>
              <w:rPr>
                <w:rFonts w:ascii="宋体" w:cs="宋体"/>
                <w:kern w:val="0"/>
                <w:sz w:val="22"/>
              </w:rPr>
            </w:pPr>
          </w:p>
        </w:tc>
        <w:tc>
          <w:tcPr>
            <w:tcW w:w="743" w:type="dxa"/>
            <w:vAlign w:val="center"/>
          </w:tcPr>
          <w:p>
            <w:pPr>
              <w:jc w:val="center"/>
              <w:rPr>
                <w:rFonts w:ascii="宋体" w:cs="宋体"/>
                <w:kern w:val="0"/>
                <w:sz w:val="22"/>
              </w:rPr>
            </w:pPr>
          </w:p>
        </w:tc>
        <w:tc>
          <w:tcPr>
            <w:tcW w:w="764" w:type="dxa"/>
            <w:vAlign w:val="center"/>
          </w:tcPr>
          <w:p>
            <w:pPr>
              <w:jc w:val="center"/>
              <w:rPr>
                <w:rFonts w:ascii="宋体" w:cs="宋体"/>
                <w:kern w:val="0"/>
                <w:sz w:val="22"/>
              </w:rPr>
            </w:pPr>
          </w:p>
        </w:tc>
        <w:tc>
          <w:tcPr>
            <w:tcW w:w="905" w:type="dxa"/>
            <w:vAlign w:val="center"/>
          </w:tcPr>
          <w:p>
            <w:pPr>
              <w:jc w:val="center"/>
              <w:rPr>
                <w:rFonts w:ascii="宋体" w:cs="宋体"/>
                <w:kern w:val="0"/>
                <w:sz w:val="22"/>
              </w:rPr>
            </w:pPr>
          </w:p>
        </w:tc>
        <w:tc>
          <w:tcPr>
            <w:tcW w:w="460" w:type="dxa"/>
            <w:vAlign w:val="center"/>
          </w:tcPr>
          <w:p>
            <w:pPr>
              <w:jc w:val="center"/>
              <w:rPr>
                <w:rFonts w:ascii="宋体" w:cs="宋体"/>
                <w:kern w:val="0"/>
                <w:sz w:val="22"/>
              </w:rPr>
            </w:pPr>
          </w:p>
        </w:tc>
        <w:tc>
          <w:tcPr>
            <w:tcW w:w="750" w:type="dxa"/>
            <w:vAlign w:val="center"/>
          </w:tcPr>
          <w:p>
            <w:pPr>
              <w:jc w:val="center"/>
              <w:rPr>
                <w:rFonts w:ascii="宋体" w:cs="宋体"/>
                <w:kern w:val="0"/>
                <w:sz w:val="22"/>
              </w:rPr>
            </w:pPr>
          </w:p>
        </w:tc>
        <w:tc>
          <w:tcPr>
            <w:tcW w:w="751" w:type="dxa"/>
            <w:vAlign w:val="center"/>
          </w:tcPr>
          <w:p>
            <w:pPr>
              <w:jc w:val="center"/>
              <w:rPr>
                <w:rFonts w:ascii="宋体" w:cs="宋体"/>
                <w:kern w:val="0"/>
                <w:sz w:val="22"/>
              </w:rPr>
            </w:pPr>
          </w:p>
        </w:tc>
        <w:tc>
          <w:tcPr>
            <w:tcW w:w="751" w:type="dxa"/>
            <w:vAlign w:val="center"/>
          </w:tcPr>
          <w:p>
            <w:pPr>
              <w:jc w:val="center"/>
              <w:rPr>
                <w:rFonts w:ascii="宋体" w:cs="宋体"/>
                <w:kern w:val="0"/>
                <w:sz w:val="22"/>
              </w:rPr>
            </w:pPr>
          </w:p>
        </w:tc>
        <w:tc>
          <w:tcPr>
            <w:tcW w:w="1013" w:type="dxa"/>
            <w:vAlign w:val="center"/>
          </w:tcPr>
          <w:p>
            <w:pPr>
              <w:jc w:val="center"/>
              <w:rPr>
                <w:rFonts w:ascii="宋体" w:cs="宋体"/>
                <w:kern w:val="0"/>
                <w:sz w:val="22"/>
              </w:rPr>
            </w:pPr>
          </w:p>
        </w:tc>
        <w:tc>
          <w:tcPr>
            <w:tcW w:w="1240" w:type="dxa"/>
            <w:vAlign w:val="center"/>
          </w:tcPr>
          <w:p>
            <w:pPr>
              <w:jc w:val="center"/>
              <w:rPr>
                <w:rFonts w:ascii="宋体" w:cs="宋体"/>
                <w:kern w:val="0"/>
                <w:sz w:val="22"/>
              </w:rPr>
            </w:pPr>
          </w:p>
        </w:tc>
        <w:tc>
          <w:tcPr>
            <w:tcW w:w="1294" w:type="dxa"/>
            <w:vAlign w:val="center"/>
          </w:tcPr>
          <w:p>
            <w:pPr>
              <w:jc w:val="center"/>
              <w:rPr>
                <w:rFonts w:ascii="宋体" w:cs="宋体"/>
                <w:kern w:val="0"/>
                <w:sz w:val="22"/>
              </w:rPr>
            </w:pPr>
          </w:p>
        </w:tc>
        <w:tc>
          <w:tcPr>
            <w:tcW w:w="1590" w:type="dxa"/>
            <w:vAlign w:val="center"/>
          </w:tcPr>
          <w:p>
            <w:pPr>
              <w:jc w:val="center"/>
              <w:rPr>
                <w:rFonts w:ascii="宋体" w:cs="宋体"/>
                <w:kern w:val="0"/>
                <w:sz w:val="22"/>
              </w:rPr>
            </w:pPr>
          </w:p>
        </w:tc>
        <w:tc>
          <w:tcPr>
            <w:tcW w:w="1788" w:type="dxa"/>
            <w:vAlign w:val="center"/>
          </w:tcPr>
          <w:p>
            <w:pPr>
              <w:jc w:val="center"/>
              <w:rPr>
                <w:rFonts w:ascii="宋体" w:cs="宋体"/>
                <w:kern w:val="0"/>
                <w:sz w:val="22"/>
              </w:rPr>
            </w:pPr>
          </w:p>
        </w:tc>
        <w:tc>
          <w:tcPr>
            <w:tcW w:w="1356" w:type="dxa"/>
            <w:vAlign w:val="center"/>
          </w:tcPr>
          <w:p>
            <w:pPr>
              <w:jc w:val="center"/>
              <w:rPr>
                <w:rFonts w:ascii="宋体" w:cs="宋体"/>
                <w:kern w:val="0"/>
                <w:sz w:val="22"/>
              </w:rPr>
            </w:pPr>
          </w:p>
        </w:tc>
        <w:tc>
          <w:tcPr>
            <w:tcW w:w="1551" w:type="dxa"/>
            <w:vAlign w:val="center"/>
          </w:tcPr>
          <w:p>
            <w:pPr>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4" w:hRule="atLeast"/>
        </w:trPr>
        <w:tc>
          <w:tcPr>
            <w:tcW w:w="456" w:type="dxa"/>
            <w:vAlign w:val="center"/>
          </w:tcPr>
          <w:p>
            <w:pPr>
              <w:jc w:val="center"/>
              <w:rPr>
                <w:rFonts w:ascii="宋体" w:cs="宋体"/>
                <w:kern w:val="0"/>
                <w:sz w:val="22"/>
              </w:rPr>
            </w:pPr>
          </w:p>
        </w:tc>
        <w:tc>
          <w:tcPr>
            <w:tcW w:w="743" w:type="dxa"/>
            <w:vAlign w:val="center"/>
          </w:tcPr>
          <w:p>
            <w:pPr>
              <w:jc w:val="center"/>
              <w:rPr>
                <w:rFonts w:ascii="宋体" w:cs="宋体"/>
                <w:kern w:val="0"/>
                <w:sz w:val="22"/>
              </w:rPr>
            </w:pPr>
          </w:p>
        </w:tc>
        <w:tc>
          <w:tcPr>
            <w:tcW w:w="764" w:type="dxa"/>
            <w:vAlign w:val="center"/>
          </w:tcPr>
          <w:p>
            <w:pPr>
              <w:jc w:val="center"/>
              <w:rPr>
                <w:rFonts w:ascii="宋体" w:cs="宋体"/>
                <w:kern w:val="0"/>
                <w:sz w:val="22"/>
              </w:rPr>
            </w:pPr>
          </w:p>
        </w:tc>
        <w:tc>
          <w:tcPr>
            <w:tcW w:w="905" w:type="dxa"/>
            <w:vAlign w:val="center"/>
          </w:tcPr>
          <w:p>
            <w:pPr>
              <w:jc w:val="center"/>
              <w:rPr>
                <w:rFonts w:ascii="宋体" w:cs="宋体"/>
                <w:kern w:val="0"/>
                <w:sz w:val="22"/>
              </w:rPr>
            </w:pPr>
          </w:p>
        </w:tc>
        <w:tc>
          <w:tcPr>
            <w:tcW w:w="460" w:type="dxa"/>
            <w:vAlign w:val="center"/>
          </w:tcPr>
          <w:p>
            <w:pPr>
              <w:jc w:val="center"/>
              <w:rPr>
                <w:rFonts w:ascii="宋体" w:cs="宋体"/>
                <w:kern w:val="0"/>
                <w:sz w:val="22"/>
              </w:rPr>
            </w:pPr>
          </w:p>
        </w:tc>
        <w:tc>
          <w:tcPr>
            <w:tcW w:w="750" w:type="dxa"/>
            <w:vAlign w:val="center"/>
          </w:tcPr>
          <w:p>
            <w:pPr>
              <w:jc w:val="center"/>
              <w:rPr>
                <w:rFonts w:ascii="宋体" w:cs="宋体"/>
                <w:kern w:val="0"/>
                <w:sz w:val="22"/>
              </w:rPr>
            </w:pPr>
          </w:p>
        </w:tc>
        <w:tc>
          <w:tcPr>
            <w:tcW w:w="751" w:type="dxa"/>
            <w:vAlign w:val="center"/>
          </w:tcPr>
          <w:p>
            <w:pPr>
              <w:jc w:val="center"/>
              <w:rPr>
                <w:rFonts w:ascii="宋体" w:cs="宋体"/>
                <w:kern w:val="0"/>
                <w:sz w:val="22"/>
              </w:rPr>
            </w:pPr>
          </w:p>
        </w:tc>
        <w:tc>
          <w:tcPr>
            <w:tcW w:w="751" w:type="dxa"/>
            <w:vAlign w:val="center"/>
          </w:tcPr>
          <w:p>
            <w:pPr>
              <w:jc w:val="center"/>
              <w:rPr>
                <w:rFonts w:ascii="宋体" w:cs="宋体"/>
                <w:kern w:val="0"/>
                <w:sz w:val="22"/>
              </w:rPr>
            </w:pPr>
          </w:p>
        </w:tc>
        <w:tc>
          <w:tcPr>
            <w:tcW w:w="1013" w:type="dxa"/>
            <w:vAlign w:val="center"/>
          </w:tcPr>
          <w:p>
            <w:pPr>
              <w:jc w:val="center"/>
              <w:rPr>
                <w:rFonts w:ascii="宋体" w:cs="宋体"/>
                <w:kern w:val="0"/>
                <w:sz w:val="22"/>
              </w:rPr>
            </w:pPr>
          </w:p>
        </w:tc>
        <w:tc>
          <w:tcPr>
            <w:tcW w:w="1240" w:type="dxa"/>
            <w:vAlign w:val="center"/>
          </w:tcPr>
          <w:p>
            <w:pPr>
              <w:jc w:val="center"/>
              <w:rPr>
                <w:rFonts w:ascii="宋体" w:cs="宋体"/>
                <w:kern w:val="0"/>
                <w:sz w:val="22"/>
              </w:rPr>
            </w:pPr>
          </w:p>
        </w:tc>
        <w:tc>
          <w:tcPr>
            <w:tcW w:w="1294" w:type="dxa"/>
            <w:vAlign w:val="center"/>
          </w:tcPr>
          <w:p>
            <w:pPr>
              <w:jc w:val="center"/>
              <w:rPr>
                <w:rFonts w:ascii="宋体" w:cs="宋体"/>
                <w:kern w:val="0"/>
                <w:sz w:val="22"/>
              </w:rPr>
            </w:pPr>
          </w:p>
        </w:tc>
        <w:tc>
          <w:tcPr>
            <w:tcW w:w="1590" w:type="dxa"/>
            <w:vAlign w:val="center"/>
          </w:tcPr>
          <w:p>
            <w:pPr>
              <w:jc w:val="center"/>
              <w:rPr>
                <w:rFonts w:ascii="宋体" w:cs="宋体"/>
                <w:kern w:val="0"/>
                <w:sz w:val="22"/>
              </w:rPr>
            </w:pPr>
          </w:p>
        </w:tc>
        <w:tc>
          <w:tcPr>
            <w:tcW w:w="1788" w:type="dxa"/>
            <w:vAlign w:val="center"/>
          </w:tcPr>
          <w:p>
            <w:pPr>
              <w:jc w:val="center"/>
              <w:rPr>
                <w:rFonts w:ascii="宋体" w:cs="宋体"/>
                <w:kern w:val="0"/>
                <w:sz w:val="22"/>
              </w:rPr>
            </w:pPr>
          </w:p>
        </w:tc>
        <w:tc>
          <w:tcPr>
            <w:tcW w:w="1356" w:type="dxa"/>
            <w:vAlign w:val="center"/>
          </w:tcPr>
          <w:p>
            <w:pPr>
              <w:jc w:val="center"/>
              <w:rPr>
                <w:rFonts w:ascii="宋体" w:cs="宋体"/>
                <w:kern w:val="0"/>
                <w:sz w:val="22"/>
              </w:rPr>
            </w:pPr>
          </w:p>
        </w:tc>
        <w:tc>
          <w:tcPr>
            <w:tcW w:w="1551" w:type="dxa"/>
            <w:vAlign w:val="center"/>
          </w:tcPr>
          <w:p>
            <w:pPr>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4" w:hRule="atLeast"/>
        </w:trPr>
        <w:tc>
          <w:tcPr>
            <w:tcW w:w="456" w:type="dxa"/>
            <w:vAlign w:val="center"/>
          </w:tcPr>
          <w:p>
            <w:pPr>
              <w:jc w:val="center"/>
              <w:rPr>
                <w:rFonts w:ascii="宋体" w:cs="宋体"/>
                <w:kern w:val="0"/>
                <w:sz w:val="22"/>
              </w:rPr>
            </w:pPr>
          </w:p>
        </w:tc>
        <w:tc>
          <w:tcPr>
            <w:tcW w:w="743" w:type="dxa"/>
            <w:vAlign w:val="center"/>
          </w:tcPr>
          <w:p>
            <w:pPr>
              <w:jc w:val="center"/>
              <w:rPr>
                <w:rFonts w:ascii="宋体" w:cs="宋体"/>
                <w:kern w:val="0"/>
                <w:sz w:val="22"/>
              </w:rPr>
            </w:pPr>
          </w:p>
        </w:tc>
        <w:tc>
          <w:tcPr>
            <w:tcW w:w="764" w:type="dxa"/>
            <w:vAlign w:val="center"/>
          </w:tcPr>
          <w:p>
            <w:pPr>
              <w:jc w:val="center"/>
              <w:rPr>
                <w:rFonts w:ascii="宋体" w:cs="宋体"/>
                <w:kern w:val="0"/>
                <w:sz w:val="22"/>
              </w:rPr>
            </w:pPr>
          </w:p>
        </w:tc>
        <w:tc>
          <w:tcPr>
            <w:tcW w:w="905" w:type="dxa"/>
            <w:vAlign w:val="center"/>
          </w:tcPr>
          <w:p>
            <w:pPr>
              <w:jc w:val="center"/>
              <w:rPr>
                <w:rFonts w:ascii="宋体" w:cs="宋体"/>
                <w:kern w:val="0"/>
                <w:sz w:val="22"/>
              </w:rPr>
            </w:pPr>
          </w:p>
        </w:tc>
        <w:tc>
          <w:tcPr>
            <w:tcW w:w="460" w:type="dxa"/>
            <w:vAlign w:val="center"/>
          </w:tcPr>
          <w:p>
            <w:pPr>
              <w:jc w:val="center"/>
              <w:rPr>
                <w:rFonts w:ascii="宋体" w:cs="宋体"/>
                <w:kern w:val="0"/>
                <w:sz w:val="22"/>
              </w:rPr>
            </w:pPr>
          </w:p>
        </w:tc>
        <w:tc>
          <w:tcPr>
            <w:tcW w:w="750" w:type="dxa"/>
            <w:vAlign w:val="center"/>
          </w:tcPr>
          <w:p>
            <w:pPr>
              <w:jc w:val="center"/>
              <w:rPr>
                <w:rFonts w:ascii="宋体" w:cs="宋体"/>
                <w:kern w:val="0"/>
                <w:sz w:val="22"/>
              </w:rPr>
            </w:pPr>
          </w:p>
        </w:tc>
        <w:tc>
          <w:tcPr>
            <w:tcW w:w="751" w:type="dxa"/>
            <w:vAlign w:val="center"/>
          </w:tcPr>
          <w:p>
            <w:pPr>
              <w:jc w:val="center"/>
              <w:rPr>
                <w:rFonts w:ascii="宋体" w:cs="宋体"/>
                <w:kern w:val="0"/>
                <w:sz w:val="22"/>
              </w:rPr>
            </w:pPr>
          </w:p>
        </w:tc>
        <w:tc>
          <w:tcPr>
            <w:tcW w:w="751" w:type="dxa"/>
            <w:vAlign w:val="center"/>
          </w:tcPr>
          <w:p>
            <w:pPr>
              <w:jc w:val="center"/>
              <w:rPr>
                <w:rFonts w:ascii="宋体" w:cs="宋体"/>
                <w:kern w:val="0"/>
                <w:sz w:val="22"/>
              </w:rPr>
            </w:pPr>
          </w:p>
        </w:tc>
        <w:tc>
          <w:tcPr>
            <w:tcW w:w="1013" w:type="dxa"/>
            <w:vAlign w:val="center"/>
          </w:tcPr>
          <w:p>
            <w:pPr>
              <w:jc w:val="center"/>
              <w:rPr>
                <w:rFonts w:ascii="宋体" w:cs="宋体"/>
                <w:kern w:val="0"/>
                <w:sz w:val="22"/>
              </w:rPr>
            </w:pPr>
          </w:p>
        </w:tc>
        <w:tc>
          <w:tcPr>
            <w:tcW w:w="1240" w:type="dxa"/>
            <w:vAlign w:val="center"/>
          </w:tcPr>
          <w:p>
            <w:pPr>
              <w:jc w:val="center"/>
              <w:rPr>
                <w:rFonts w:ascii="宋体" w:cs="宋体"/>
                <w:kern w:val="0"/>
                <w:sz w:val="22"/>
              </w:rPr>
            </w:pPr>
          </w:p>
        </w:tc>
        <w:tc>
          <w:tcPr>
            <w:tcW w:w="1294" w:type="dxa"/>
            <w:vAlign w:val="center"/>
          </w:tcPr>
          <w:p>
            <w:pPr>
              <w:jc w:val="center"/>
              <w:rPr>
                <w:rFonts w:ascii="宋体" w:cs="宋体"/>
                <w:kern w:val="0"/>
                <w:sz w:val="22"/>
              </w:rPr>
            </w:pPr>
          </w:p>
        </w:tc>
        <w:tc>
          <w:tcPr>
            <w:tcW w:w="1590" w:type="dxa"/>
            <w:vAlign w:val="center"/>
          </w:tcPr>
          <w:p>
            <w:pPr>
              <w:jc w:val="center"/>
              <w:rPr>
                <w:rFonts w:ascii="宋体" w:cs="宋体"/>
                <w:kern w:val="0"/>
                <w:sz w:val="22"/>
              </w:rPr>
            </w:pPr>
          </w:p>
        </w:tc>
        <w:tc>
          <w:tcPr>
            <w:tcW w:w="1788" w:type="dxa"/>
            <w:vAlign w:val="center"/>
          </w:tcPr>
          <w:p>
            <w:pPr>
              <w:jc w:val="center"/>
              <w:rPr>
                <w:rFonts w:ascii="宋体" w:cs="宋体"/>
                <w:kern w:val="0"/>
                <w:sz w:val="22"/>
              </w:rPr>
            </w:pPr>
          </w:p>
        </w:tc>
        <w:tc>
          <w:tcPr>
            <w:tcW w:w="1356" w:type="dxa"/>
            <w:vAlign w:val="center"/>
          </w:tcPr>
          <w:p>
            <w:pPr>
              <w:jc w:val="center"/>
              <w:rPr>
                <w:rFonts w:ascii="宋体" w:cs="宋体"/>
                <w:kern w:val="0"/>
                <w:sz w:val="22"/>
              </w:rPr>
            </w:pPr>
          </w:p>
        </w:tc>
        <w:tc>
          <w:tcPr>
            <w:tcW w:w="1551" w:type="dxa"/>
            <w:vAlign w:val="center"/>
          </w:tcPr>
          <w:p>
            <w:pPr>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4" w:hRule="atLeast"/>
        </w:trPr>
        <w:tc>
          <w:tcPr>
            <w:tcW w:w="456" w:type="dxa"/>
            <w:vAlign w:val="center"/>
          </w:tcPr>
          <w:p>
            <w:pPr>
              <w:jc w:val="center"/>
              <w:rPr>
                <w:rFonts w:ascii="宋体" w:cs="宋体"/>
                <w:kern w:val="0"/>
                <w:sz w:val="22"/>
              </w:rPr>
            </w:pPr>
          </w:p>
        </w:tc>
        <w:tc>
          <w:tcPr>
            <w:tcW w:w="743" w:type="dxa"/>
            <w:vAlign w:val="center"/>
          </w:tcPr>
          <w:p>
            <w:pPr>
              <w:jc w:val="center"/>
              <w:rPr>
                <w:rFonts w:ascii="宋体" w:cs="宋体"/>
                <w:kern w:val="0"/>
                <w:sz w:val="22"/>
              </w:rPr>
            </w:pPr>
          </w:p>
        </w:tc>
        <w:tc>
          <w:tcPr>
            <w:tcW w:w="764" w:type="dxa"/>
            <w:vAlign w:val="center"/>
          </w:tcPr>
          <w:p>
            <w:pPr>
              <w:jc w:val="center"/>
              <w:rPr>
                <w:rFonts w:ascii="宋体" w:cs="宋体"/>
                <w:kern w:val="0"/>
                <w:sz w:val="22"/>
              </w:rPr>
            </w:pPr>
          </w:p>
        </w:tc>
        <w:tc>
          <w:tcPr>
            <w:tcW w:w="905" w:type="dxa"/>
            <w:vAlign w:val="center"/>
          </w:tcPr>
          <w:p>
            <w:pPr>
              <w:jc w:val="center"/>
              <w:rPr>
                <w:rFonts w:ascii="宋体" w:cs="宋体"/>
                <w:kern w:val="0"/>
                <w:sz w:val="22"/>
              </w:rPr>
            </w:pPr>
          </w:p>
        </w:tc>
        <w:tc>
          <w:tcPr>
            <w:tcW w:w="460" w:type="dxa"/>
            <w:vAlign w:val="center"/>
          </w:tcPr>
          <w:p>
            <w:pPr>
              <w:jc w:val="center"/>
              <w:rPr>
                <w:rFonts w:ascii="宋体" w:cs="宋体"/>
                <w:kern w:val="0"/>
                <w:sz w:val="22"/>
              </w:rPr>
            </w:pPr>
          </w:p>
        </w:tc>
        <w:tc>
          <w:tcPr>
            <w:tcW w:w="750" w:type="dxa"/>
            <w:vAlign w:val="center"/>
          </w:tcPr>
          <w:p>
            <w:pPr>
              <w:jc w:val="center"/>
              <w:rPr>
                <w:rFonts w:ascii="宋体" w:cs="宋体"/>
                <w:kern w:val="0"/>
                <w:sz w:val="22"/>
              </w:rPr>
            </w:pPr>
          </w:p>
        </w:tc>
        <w:tc>
          <w:tcPr>
            <w:tcW w:w="751" w:type="dxa"/>
            <w:vAlign w:val="center"/>
          </w:tcPr>
          <w:p>
            <w:pPr>
              <w:jc w:val="center"/>
              <w:rPr>
                <w:rFonts w:ascii="宋体" w:cs="宋体"/>
                <w:kern w:val="0"/>
                <w:sz w:val="22"/>
              </w:rPr>
            </w:pPr>
          </w:p>
        </w:tc>
        <w:tc>
          <w:tcPr>
            <w:tcW w:w="751" w:type="dxa"/>
            <w:vAlign w:val="center"/>
          </w:tcPr>
          <w:p>
            <w:pPr>
              <w:jc w:val="center"/>
              <w:rPr>
                <w:rFonts w:ascii="宋体" w:cs="宋体"/>
                <w:kern w:val="0"/>
                <w:sz w:val="22"/>
              </w:rPr>
            </w:pPr>
          </w:p>
        </w:tc>
        <w:tc>
          <w:tcPr>
            <w:tcW w:w="1013" w:type="dxa"/>
            <w:vAlign w:val="center"/>
          </w:tcPr>
          <w:p>
            <w:pPr>
              <w:jc w:val="center"/>
              <w:rPr>
                <w:rFonts w:ascii="宋体" w:cs="宋体"/>
                <w:kern w:val="0"/>
                <w:sz w:val="22"/>
              </w:rPr>
            </w:pPr>
          </w:p>
        </w:tc>
        <w:tc>
          <w:tcPr>
            <w:tcW w:w="1240" w:type="dxa"/>
            <w:vAlign w:val="center"/>
          </w:tcPr>
          <w:p>
            <w:pPr>
              <w:jc w:val="center"/>
              <w:rPr>
                <w:rFonts w:ascii="宋体" w:cs="宋体"/>
                <w:kern w:val="0"/>
                <w:sz w:val="22"/>
              </w:rPr>
            </w:pPr>
          </w:p>
        </w:tc>
        <w:tc>
          <w:tcPr>
            <w:tcW w:w="1294" w:type="dxa"/>
            <w:vAlign w:val="center"/>
          </w:tcPr>
          <w:p>
            <w:pPr>
              <w:jc w:val="center"/>
              <w:rPr>
                <w:rFonts w:ascii="宋体" w:cs="宋体"/>
                <w:kern w:val="0"/>
                <w:sz w:val="22"/>
              </w:rPr>
            </w:pPr>
          </w:p>
        </w:tc>
        <w:tc>
          <w:tcPr>
            <w:tcW w:w="1590" w:type="dxa"/>
            <w:vAlign w:val="center"/>
          </w:tcPr>
          <w:p>
            <w:pPr>
              <w:jc w:val="center"/>
              <w:rPr>
                <w:rFonts w:ascii="宋体" w:cs="宋体"/>
                <w:kern w:val="0"/>
                <w:sz w:val="22"/>
              </w:rPr>
            </w:pPr>
          </w:p>
        </w:tc>
        <w:tc>
          <w:tcPr>
            <w:tcW w:w="1788" w:type="dxa"/>
            <w:vAlign w:val="center"/>
          </w:tcPr>
          <w:p>
            <w:pPr>
              <w:jc w:val="center"/>
              <w:rPr>
                <w:rFonts w:ascii="宋体" w:cs="宋体"/>
                <w:kern w:val="0"/>
                <w:sz w:val="22"/>
              </w:rPr>
            </w:pPr>
          </w:p>
        </w:tc>
        <w:tc>
          <w:tcPr>
            <w:tcW w:w="1356" w:type="dxa"/>
            <w:vAlign w:val="center"/>
          </w:tcPr>
          <w:p>
            <w:pPr>
              <w:jc w:val="center"/>
              <w:rPr>
                <w:rFonts w:ascii="宋体" w:cs="宋体"/>
                <w:kern w:val="0"/>
                <w:sz w:val="22"/>
              </w:rPr>
            </w:pPr>
          </w:p>
        </w:tc>
        <w:tc>
          <w:tcPr>
            <w:tcW w:w="1551" w:type="dxa"/>
            <w:vAlign w:val="center"/>
          </w:tcPr>
          <w:p>
            <w:pPr>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4" w:hRule="atLeast"/>
        </w:trPr>
        <w:tc>
          <w:tcPr>
            <w:tcW w:w="456" w:type="dxa"/>
            <w:vAlign w:val="center"/>
          </w:tcPr>
          <w:p>
            <w:pPr>
              <w:jc w:val="center"/>
              <w:rPr>
                <w:rFonts w:ascii="宋体" w:cs="宋体"/>
                <w:kern w:val="0"/>
                <w:sz w:val="22"/>
              </w:rPr>
            </w:pPr>
          </w:p>
        </w:tc>
        <w:tc>
          <w:tcPr>
            <w:tcW w:w="743" w:type="dxa"/>
            <w:vAlign w:val="center"/>
          </w:tcPr>
          <w:p>
            <w:pPr>
              <w:jc w:val="center"/>
              <w:rPr>
                <w:rFonts w:ascii="宋体" w:cs="宋体"/>
                <w:kern w:val="0"/>
                <w:sz w:val="22"/>
              </w:rPr>
            </w:pPr>
          </w:p>
        </w:tc>
        <w:tc>
          <w:tcPr>
            <w:tcW w:w="764" w:type="dxa"/>
            <w:vAlign w:val="center"/>
          </w:tcPr>
          <w:p>
            <w:pPr>
              <w:jc w:val="center"/>
              <w:rPr>
                <w:rFonts w:ascii="宋体" w:cs="宋体"/>
                <w:kern w:val="0"/>
                <w:sz w:val="22"/>
              </w:rPr>
            </w:pPr>
          </w:p>
        </w:tc>
        <w:tc>
          <w:tcPr>
            <w:tcW w:w="905" w:type="dxa"/>
            <w:vAlign w:val="center"/>
          </w:tcPr>
          <w:p>
            <w:pPr>
              <w:jc w:val="center"/>
              <w:rPr>
                <w:rFonts w:ascii="宋体" w:cs="宋体"/>
                <w:kern w:val="0"/>
                <w:sz w:val="22"/>
              </w:rPr>
            </w:pPr>
          </w:p>
        </w:tc>
        <w:tc>
          <w:tcPr>
            <w:tcW w:w="460" w:type="dxa"/>
            <w:vAlign w:val="center"/>
          </w:tcPr>
          <w:p>
            <w:pPr>
              <w:jc w:val="center"/>
              <w:rPr>
                <w:rFonts w:ascii="宋体" w:cs="宋体"/>
                <w:kern w:val="0"/>
                <w:sz w:val="22"/>
              </w:rPr>
            </w:pPr>
          </w:p>
        </w:tc>
        <w:tc>
          <w:tcPr>
            <w:tcW w:w="750" w:type="dxa"/>
            <w:vAlign w:val="center"/>
          </w:tcPr>
          <w:p>
            <w:pPr>
              <w:jc w:val="center"/>
              <w:rPr>
                <w:rFonts w:ascii="宋体" w:cs="宋体"/>
                <w:kern w:val="0"/>
                <w:sz w:val="22"/>
              </w:rPr>
            </w:pPr>
          </w:p>
        </w:tc>
        <w:tc>
          <w:tcPr>
            <w:tcW w:w="751" w:type="dxa"/>
            <w:vAlign w:val="center"/>
          </w:tcPr>
          <w:p>
            <w:pPr>
              <w:jc w:val="center"/>
              <w:rPr>
                <w:rFonts w:ascii="宋体" w:cs="宋体"/>
                <w:kern w:val="0"/>
                <w:sz w:val="22"/>
              </w:rPr>
            </w:pPr>
          </w:p>
        </w:tc>
        <w:tc>
          <w:tcPr>
            <w:tcW w:w="751" w:type="dxa"/>
            <w:vAlign w:val="center"/>
          </w:tcPr>
          <w:p>
            <w:pPr>
              <w:jc w:val="center"/>
              <w:rPr>
                <w:rFonts w:ascii="宋体" w:cs="宋体"/>
                <w:kern w:val="0"/>
                <w:sz w:val="22"/>
              </w:rPr>
            </w:pPr>
          </w:p>
        </w:tc>
        <w:tc>
          <w:tcPr>
            <w:tcW w:w="1013" w:type="dxa"/>
            <w:vAlign w:val="center"/>
          </w:tcPr>
          <w:p>
            <w:pPr>
              <w:jc w:val="center"/>
              <w:rPr>
                <w:rFonts w:ascii="宋体" w:cs="宋体"/>
                <w:kern w:val="0"/>
                <w:sz w:val="22"/>
              </w:rPr>
            </w:pPr>
          </w:p>
        </w:tc>
        <w:tc>
          <w:tcPr>
            <w:tcW w:w="1240" w:type="dxa"/>
            <w:vAlign w:val="center"/>
          </w:tcPr>
          <w:p>
            <w:pPr>
              <w:jc w:val="center"/>
              <w:rPr>
                <w:rFonts w:ascii="宋体" w:cs="宋体"/>
                <w:kern w:val="0"/>
                <w:sz w:val="22"/>
              </w:rPr>
            </w:pPr>
          </w:p>
        </w:tc>
        <w:tc>
          <w:tcPr>
            <w:tcW w:w="1294" w:type="dxa"/>
            <w:vAlign w:val="center"/>
          </w:tcPr>
          <w:p>
            <w:pPr>
              <w:jc w:val="center"/>
              <w:rPr>
                <w:rFonts w:ascii="宋体" w:cs="宋体"/>
                <w:kern w:val="0"/>
                <w:sz w:val="22"/>
              </w:rPr>
            </w:pPr>
          </w:p>
        </w:tc>
        <w:tc>
          <w:tcPr>
            <w:tcW w:w="1590" w:type="dxa"/>
            <w:vAlign w:val="center"/>
          </w:tcPr>
          <w:p>
            <w:pPr>
              <w:jc w:val="center"/>
              <w:rPr>
                <w:rFonts w:ascii="宋体" w:cs="宋体"/>
                <w:kern w:val="0"/>
                <w:sz w:val="22"/>
              </w:rPr>
            </w:pPr>
          </w:p>
        </w:tc>
        <w:tc>
          <w:tcPr>
            <w:tcW w:w="1788" w:type="dxa"/>
            <w:vAlign w:val="center"/>
          </w:tcPr>
          <w:p>
            <w:pPr>
              <w:jc w:val="center"/>
              <w:rPr>
                <w:rFonts w:ascii="宋体" w:cs="宋体"/>
                <w:kern w:val="0"/>
                <w:sz w:val="22"/>
              </w:rPr>
            </w:pPr>
          </w:p>
        </w:tc>
        <w:tc>
          <w:tcPr>
            <w:tcW w:w="1356" w:type="dxa"/>
            <w:vAlign w:val="center"/>
          </w:tcPr>
          <w:p>
            <w:pPr>
              <w:jc w:val="center"/>
              <w:rPr>
                <w:rFonts w:ascii="宋体" w:cs="宋体"/>
                <w:kern w:val="0"/>
                <w:sz w:val="22"/>
              </w:rPr>
            </w:pPr>
          </w:p>
        </w:tc>
        <w:tc>
          <w:tcPr>
            <w:tcW w:w="1551" w:type="dxa"/>
            <w:vAlign w:val="center"/>
          </w:tcPr>
          <w:p>
            <w:pPr>
              <w:jc w:val="center"/>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4" w:hRule="atLeast"/>
        </w:trPr>
        <w:tc>
          <w:tcPr>
            <w:tcW w:w="456" w:type="dxa"/>
            <w:vAlign w:val="center"/>
          </w:tcPr>
          <w:p>
            <w:pPr>
              <w:jc w:val="center"/>
              <w:rPr>
                <w:rFonts w:ascii="宋体" w:cs="宋体"/>
                <w:kern w:val="0"/>
                <w:sz w:val="22"/>
              </w:rPr>
            </w:pPr>
          </w:p>
        </w:tc>
        <w:tc>
          <w:tcPr>
            <w:tcW w:w="743" w:type="dxa"/>
            <w:vAlign w:val="top"/>
          </w:tcPr>
          <w:p>
            <w:pPr>
              <w:jc w:val="center"/>
              <w:rPr>
                <w:rFonts w:ascii="宋体" w:cs="宋体"/>
                <w:kern w:val="0"/>
                <w:sz w:val="22"/>
              </w:rPr>
            </w:pPr>
          </w:p>
        </w:tc>
        <w:tc>
          <w:tcPr>
            <w:tcW w:w="764" w:type="dxa"/>
            <w:vAlign w:val="center"/>
          </w:tcPr>
          <w:p>
            <w:pPr>
              <w:jc w:val="center"/>
              <w:rPr>
                <w:rFonts w:ascii="宋体" w:cs="宋体"/>
                <w:kern w:val="0"/>
                <w:sz w:val="22"/>
              </w:rPr>
            </w:pPr>
          </w:p>
        </w:tc>
        <w:tc>
          <w:tcPr>
            <w:tcW w:w="905" w:type="dxa"/>
            <w:vAlign w:val="center"/>
          </w:tcPr>
          <w:p>
            <w:pPr>
              <w:jc w:val="center"/>
              <w:rPr>
                <w:rFonts w:ascii="宋体" w:cs="宋体"/>
                <w:kern w:val="0"/>
                <w:sz w:val="22"/>
              </w:rPr>
            </w:pPr>
          </w:p>
        </w:tc>
        <w:tc>
          <w:tcPr>
            <w:tcW w:w="460" w:type="dxa"/>
            <w:vAlign w:val="center"/>
          </w:tcPr>
          <w:p>
            <w:pPr>
              <w:jc w:val="center"/>
              <w:rPr>
                <w:rFonts w:ascii="宋体" w:cs="宋体"/>
                <w:kern w:val="0"/>
                <w:sz w:val="22"/>
              </w:rPr>
            </w:pPr>
          </w:p>
        </w:tc>
        <w:tc>
          <w:tcPr>
            <w:tcW w:w="750" w:type="dxa"/>
            <w:vAlign w:val="center"/>
          </w:tcPr>
          <w:p>
            <w:pPr>
              <w:jc w:val="center"/>
              <w:rPr>
                <w:rFonts w:ascii="宋体" w:cs="宋体"/>
                <w:kern w:val="0"/>
                <w:sz w:val="22"/>
              </w:rPr>
            </w:pPr>
          </w:p>
        </w:tc>
        <w:tc>
          <w:tcPr>
            <w:tcW w:w="751" w:type="dxa"/>
            <w:vAlign w:val="top"/>
          </w:tcPr>
          <w:p>
            <w:pPr>
              <w:jc w:val="center"/>
              <w:rPr>
                <w:rFonts w:ascii="宋体" w:cs="宋体"/>
                <w:kern w:val="0"/>
                <w:sz w:val="22"/>
              </w:rPr>
            </w:pPr>
          </w:p>
        </w:tc>
        <w:tc>
          <w:tcPr>
            <w:tcW w:w="751" w:type="dxa"/>
            <w:vAlign w:val="center"/>
          </w:tcPr>
          <w:p>
            <w:pPr>
              <w:jc w:val="center"/>
              <w:rPr>
                <w:rFonts w:ascii="宋体" w:cs="宋体"/>
                <w:kern w:val="0"/>
                <w:sz w:val="22"/>
              </w:rPr>
            </w:pPr>
          </w:p>
        </w:tc>
        <w:tc>
          <w:tcPr>
            <w:tcW w:w="1013" w:type="dxa"/>
            <w:vAlign w:val="center"/>
          </w:tcPr>
          <w:p>
            <w:pPr>
              <w:jc w:val="center"/>
              <w:rPr>
                <w:rFonts w:ascii="宋体" w:cs="宋体"/>
                <w:kern w:val="0"/>
                <w:sz w:val="22"/>
              </w:rPr>
            </w:pPr>
          </w:p>
        </w:tc>
        <w:tc>
          <w:tcPr>
            <w:tcW w:w="1240" w:type="dxa"/>
            <w:vAlign w:val="center"/>
          </w:tcPr>
          <w:p>
            <w:pPr>
              <w:jc w:val="center"/>
              <w:rPr>
                <w:rFonts w:ascii="宋体" w:cs="宋体"/>
                <w:kern w:val="0"/>
                <w:sz w:val="22"/>
              </w:rPr>
            </w:pPr>
          </w:p>
        </w:tc>
        <w:tc>
          <w:tcPr>
            <w:tcW w:w="1294" w:type="dxa"/>
            <w:vAlign w:val="top"/>
          </w:tcPr>
          <w:p>
            <w:pPr>
              <w:jc w:val="left"/>
              <w:rPr>
                <w:rFonts w:ascii="宋体" w:cs="宋体"/>
                <w:kern w:val="0"/>
                <w:sz w:val="22"/>
              </w:rPr>
            </w:pPr>
          </w:p>
        </w:tc>
        <w:tc>
          <w:tcPr>
            <w:tcW w:w="1590" w:type="dxa"/>
            <w:vAlign w:val="center"/>
          </w:tcPr>
          <w:p>
            <w:pPr>
              <w:jc w:val="left"/>
              <w:rPr>
                <w:rFonts w:ascii="宋体" w:cs="宋体"/>
                <w:kern w:val="0"/>
                <w:sz w:val="22"/>
              </w:rPr>
            </w:pPr>
          </w:p>
        </w:tc>
        <w:tc>
          <w:tcPr>
            <w:tcW w:w="1788" w:type="dxa"/>
            <w:vAlign w:val="center"/>
          </w:tcPr>
          <w:p>
            <w:pPr>
              <w:jc w:val="center"/>
              <w:rPr>
                <w:rFonts w:ascii="宋体" w:cs="宋体"/>
                <w:kern w:val="0"/>
                <w:sz w:val="22"/>
              </w:rPr>
            </w:pPr>
          </w:p>
        </w:tc>
        <w:tc>
          <w:tcPr>
            <w:tcW w:w="1356" w:type="dxa"/>
            <w:vAlign w:val="center"/>
          </w:tcPr>
          <w:p>
            <w:pPr>
              <w:jc w:val="left"/>
              <w:rPr>
                <w:rFonts w:ascii="宋体" w:cs="宋体"/>
                <w:kern w:val="0"/>
                <w:sz w:val="22"/>
              </w:rPr>
            </w:pPr>
          </w:p>
        </w:tc>
        <w:tc>
          <w:tcPr>
            <w:tcW w:w="1551" w:type="dxa"/>
            <w:vAlign w:val="center"/>
          </w:tcPr>
          <w:p>
            <w:pPr>
              <w:jc w:val="left"/>
              <w:rPr>
                <w:rFonts w:ascii="宋体" w:cs="宋体"/>
                <w:kern w:val="0"/>
                <w:sz w:val="22"/>
              </w:rPr>
            </w:pPr>
          </w:p>
        </w:tc>
      </w:tr>
    </w:tbl>
    <w:p>
      <w:pPr>
        <w:rPr>
          <w:rFonts w:ascii="黑体" w:hAnsi="黑体" w:eastAsia="黑体" w:cs="黑体"/>
          <w:sz w:val="24"/>
        </w:rPr>
        <w:sectPr>
          <w:pgSz w:w="16838" w:h="11906" w:orient="landscape"/>
          <w:pgMar w:top="1531" w:right="1440" w:bottom="1531" w:left="1440" w:header="851" w:footer="992" w:gutter="0"/>
          <w:pgNumType w:fmt="numberInDash"/>
          <w:cols w:space="720" w:num="1"/>
          <w:docGrid w:type="lines" w:linePitch="312" w:charSpace="0"/>
        </w:sectPr>
      </w:pPr>
    </w:p>
    <w:p>
      <w:pPr>
        <w:spacing w:line="440" w:lineRule="exact"/>
        <w:rPr>
          <w:rFonts w:ascii="宋体"/>
          <w:b/>
          <w:sz w:val="36"/>
          <w:szCs w:val="36"/>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w:t>
      </w:r>
      <w:r>
        <w:rPr>
          <w:rFonts w:hint="eastAsia" w:ascii="黑体" w:hAnsi="黑体" w:eastAsia="黑体" w:cs="黑体"/>
          <w:sz w:val="36"/>
          <w:szCs w:val="36"/>
        </w:rPr>
        <w:t>福建省</w:t>
      </w:r>
      <w:r>
        <w:rPr>
          <w:rFonts w:hint="eastAsia" w:ascii="宋体" w:hAnsi="宋体"/>
          <w:b/>
          <w:sz w:val="36"/>
          <w:szCs w:val="36"/>
        </w:rPr>
        <w:t>“十三五”中小学学科教学带头人</w:t>
      </w:r>
    </w:p>
    <w:p>
      <w:pPr>
        <w:spacing w:line="440" w:lineRule="exact"/>
        <w:jc w:val="center"/>
        <w:rPr>
          <w:rFonts w:ascii="宋体"/>
          <w:b/>
          <w:sz w:val="36"/>
          <w:szCs w:val="36"/>
        </w:rPr>
      </w:pPr>
      <w:r>
        <w:rPr>
          <w:rFonts w:hint="eastAsia" w:ascii="宋体" w:hAnsi="宋体"/>
          <w:b/>
          <w:sz w:val="36"/>
          <w:szCs w:val="36"/>
        </w:rPr>
        <w:t>培养人选推荐名额分配表（莆田市）</w:t>
      </w:r>
    </w:p>
    <w:tbl>
      <w:tblPr>
        <w:tblpPr w:leftFromText="180" w:rightFromText="180" w:vertAnchor="text" w:horzAnchor="page" w:tblpX="1207" w:tblpY="63"/>
        <w:tblOverlap w:val="never"/>
        <w:tblW w:w="96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04"/>
        <w:gridCol w:w="1441"/>
        <w:gridCol w:w="660"/>
        <w:gridCol w:w="900"/>
        <w:gridCol w:w="1005"/>
        <w:gridCol w:w="990"/>
        <w:gridCol w:w="1065"/>
        <w:gridCol w:w="1020"/>
        <w:gridCol w:w="97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8" w:hRule="atLeast"/>
        </w:trPr>
        <w:tc>
          <w:tcPr>
            <w:tcW w:w="1945" w:type="dxa"/>
            <w:gridSpan w:val="2"/>
            <w:vMerge w:val="restart"/>
            <w:tcBorders>
              <w:top w:val="single" w:color="auto" w:sz="4" w:space="0"/>
              <w:left w:val="single" w:color="auto" w:sz="4" w:space="0"/>
              <w:right w:val="single" w:color="auto" w:sz="4" w:space="0"/>
            </w:tcBorders>
            <w:vAlign w:val="center"/>
          </w:tcPr>
          <w:p>
            <w:pPr>
              <w:widowControl/>
              <w:spacing w:line="260" w:lineRule="exact"/>
              <w:ind w:firstLine="525" w:firstLineChars="250"/>
              <w:rPr>
                <w:rFonts w:ascii="仿宋_GB2312" w:hAnsi="宋体" w:eastAsia="仿宋_GB2312" w:cs="宋体"/>
                <w:b/>
                <w:kern w:val="0"/>
                <w:sz w:val="24"/>
              </w:rPr>
            </w:pPr>
            <w:r>
              <w:rPr>
                <w:rFonts w:ascii="Times New Roman" w:hAnsi="Times New Roman" w:eastAsia="宋体" w:cs="Times New Roman"/>
                <w:kern w:val="2"/>
                <w:sz w:val="21"/>
                <w:szCs w:val="24"/>
                <w:lang w:val="en-US" w:eastAsia="zh-CN" w:bidi="ar-SA"/>
              </w:rPr>
              <w:pict>
                <v:line id="直线 4" o:spid="_x0000_s1030" style="position:absolute;left:0;margin-left:-5.2pt;margin-top:-0.35pt;height:46.65pt;width:99.2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line id="直线 5" o:spid="_x0000_s1031" style="position:absolute;left:0;margin-left:-5.05pt;margin-top:-0.55pt;height:63.9pt;width:72.75pt;rotation:0f;z-index:2516613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widowControl/>
              <w:spacing w:line="260" w:lineRule="exact"/>
              <w:ind w:firstLine="602" w:firstLineChars="250"/>
              <w:rPr>
                <w:rFonts w:ascii="仿宋_GB2312" w:hAnsi="宋体" w:eastAsia="仿宋_GB2312" w:cs="宋体"/>
                <w:b/>
                <w:kern w:val="0"/>
                <w:sz w:val="24"/>
              </w:rPr>
            </w:pPr>
            <w:r>
              <w:rPr>
                <w:rFonts w:ascii="仿宋_GB2312" w:hAnsi="宋体" w:eastAsia="仿宋_GB2312" w:cs="宋体"/>
                <w:b/>
                <w:kern w:val="0"/>
                <w:sz w:val="24"/>
              </w:rPr>
              <w:t xml:space="preserve">  </w:t>
            </w:r>
            <w:r>
              <w:rPr>
                <w:rFonts w:hint="eastAsia" w:ascii="仿宋_GB2312" w:hAnsi="宋体" w:eastAsia="仿宋_GB2312" w:cs="宋体"/>
                <w:b/>
                <w:kern w:val="0"/>
                <w:sz w:val="24"/>
              </w:rPr>
              <w:t>县区（校）</w:t>
            </w:r>
          </w:p>
          <w:p>
            <w:pPr>
              <w:widowControl/>
              <w:spacing w:line="260" w:lineRule="exact"/>
              <w:ind w:firstLine="602" w:firstLineChars="250"/>
              <w:rPr>
                <w:rFonts w:ascii="仿宋_GB2312" w:hAnsi="宋体" w:eastAsia="仿宋_GB2312" w:cs="宋体"/>
                <w:b/>
                <w:kern w:val="0"/>
                <w:sz w:val="24"/>
              </w:rPr>
            </w:pPr>
            <w:r>
              <w:rPr>
                <w:rFonts w:ascii="仿宋_GB2312" w:hAnsi="宋体" w:eastAsia="仿宋_GB2312" w:cs="宋体"/>
                <w:b/>
                <w:kern w:val="0"/>
                <w:sz w:val="24"/>
              </w:rPr>
              <w:t xml:space="preserve">        </w:t>
            </w:r>
          </w:p>
          <w:p>
            <w:pPr>
              <w:spacing w:line="260" w:lineRule="exact"/>
              <w:rPr>
                <w:rFonts w:ascii="仿宋_GB2312" w:hAnsi="宋体" w:eastAsia="仿宋_GB2312" w:cs="宋体"/>
                <w:b/>
                <w:kern w:val="0"/>
                <w:sz w:val="24"/>
              </w:rPr>
            </w:pPr>
            <w:r>
              <w:rPr>
                <w:rFonts w:ascii="仿宋_GB2312" w:hAnsi="宋体" w:eastAsia="仿宋_GB2312" w:cs="宋体"/>
                <w:b/>
                <w:kern w:val="0"/>
                <w:sz w:val="24"/>
              </w:rPr>
              <w:t xml:space="preserve">  </w:t>
            </w:r>
            <w:r>
              <w:rPr>
                <w:rFonts w:hint="eastAsia" w:ascii="仿宋_GB2312" w:hAnsi="宋体" w:eastAsia="仿宋_GB2312" w:cs="宋体"/>
                <w:b/>
                <w:kern w:val="0"/>
                <w:sz w:val="24"/>
              </w:rPr>
              <w:t>学科</w:t>
            </w:r>
            <w:r>
              <w:rPr>
                <w:rFonts w:ascii="仿宋_GB2312" w:hAnsi="宋体" w:eastAsia="仿宋_GB2312" w:cs="宋体"/>
                <w:b/>
                <w:kern w:val="0"/>
                <w:sz w:val="24"/>
              </w:rPr>
              <w:t xml:space="preserve">    </w:t>
            </w:r>
            <w:r>
              <w:rPr>
                <w:rFonts w:hint="eastAsia" w:ascii="仿宋_GB2312" w:hAnsi="宋体" w:eastAsia="仿宋_GB2312" w:cs="宋体"/>
                <w:b/>
                <w:kern w:val="0"/>
                <w:sz w:val="24"/>
              </w:rPr>
              <w:t>人</w:t>
            </w:r>
          </w:p>
        </w:tc>
        <w:tc>
          <w:tcPr>
            <w:tcW w:w="7695" w:type="dxa"/>
            <w:gridSpan w:val="8"/>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spacing w:val="6"/>
                <w:kern w:val="0"/>
                <w:sz w:val="24"/>
              </w:rPr>
            </w:pPr>
            <w:r>
              <w:rPr>
                <w:rFonts w:hint="eastAsia" w:ascii="仿宋_GB2312" w:hAnsi="宋体" w:eastAsia="仿宋_GB2312" w:cs="宋体"/>
                <w:b/>
                <w:bCs/>
                <w:spacing w:val="6"/>
                <w:kern w:val="0"/>
                <w:sz w:val="24"/>
              </w:rPr>
              <w:t>推</w:t>
            </w:r>
            <w:r>
              <w:rPr>
                <w:rFonts w:ascii="仿宋_GB2312" w:hAnsi="宋体" w:eastAsia="仿宋_GB2312" w:cs="宋体"/>
                <w:b/>
                <w:bCs/>
                <w:spacing w:val="6"/>
                <w:kern w:val="0"/>
                <w:sz w:val="24"/>
              </w:rPr>
              <w:t xml:space="preserve"> </w:t>
            </w:r>
            <w:r>
              <w:rPr>
                <w:rFonts w:hint="eastAsia" w:ascii="仿宋_GB2312" w:hAnsi="宋体" w:eastAsia="仿宋_GB2312" w:cs="宋体"/>
                <w:b/>
                <w:bCs/>
                <w:spacing w:val="6"/>
                <w:kern w:val="0"/>
                <w:sz w:val="24"/>
              </w:rPr>
              <w:t>荐</w:t>
            </w:r>
            <w:r>
              <w:rPr>
                <w:rFonts w:ascii="仿宋_GB2312" w:hAnsi="宋体" w:eastAsia="仿宋_GB2312" w:cs="宋体"/>
                <w:b/>
                <w:bCs/>
                <w:spacing w:val="6"/>
                <w:kern w:val="0"/>
                <w:sz w:val="24"/>
              </w:rPr>
              <w:t xml:space="preserve"> </w:t>
            </w:r>
            <w:r>
              <w:rPr>
                <w:rFonts w:hint="eastAsia" w:ascii="仿宋_GB2312" w:hAnsi="宋体" w:eastAsia="仿宋_GB2312" w:cs="宋体"/>
                <w:b/>
                <w:bCs/>
                <w:spacing w:val="6"/>
                <w:kern w:val="0"/>
                <w:sz w:val="24"/>
              </w:rPr>
              <w:t>名</w:t>
            </w:r>
            <w:r>
              <w:rPr>
                <w:rFonts w:ascii="仿宋_GB2312" w:hAnsi="宋体" w:eastAsia="仿宋_GB2312" w:cs="宋体"/>
                <w:b/>
                <w:bCs/>
                <w:spacing w:val="6"/>
                <w:kern w:val="0"/>
                <w:sz w:val="24"/>
              </w:rPr>
              <w:t xml:space="preserve"> </w:t>
            </w:r>
            <w:r>
              <w:rPr>
                <w:rFonts w:hint="eastAsia" w:ascii="仿宋_GB2312" w:hAnsi="宋体" w:eastAsia="仿宋_GB2312" w:cs="宋体"/>
                <w:b/>
                <w:bCs/>
                <w:spacing w:val="6"/>
                <w:kern w:val="0"/>
                <w:sz w:val="24"/>
              </w:rPr>
              <w:t>额</w:t>
            </w:r>
            <w:r>
              <w:rPr>
                <w:rFonts w:ascii="仿宋_GB2312" w:hAnsi="宋体" w:eastAsia="仿宋_GB2312" w:cs="宋体"/>
                <w:b/>
                <w:bCs/>
                <w:spacing w:val="6"/>
                <w:kern w:val="0"/>
                <w:sz w:val="24"/>
              </w:rPr>
              <w:t xml:space="preserve"> </w:t>
            </w:r>
            <w:r>
              <w:rPr>
                <w:rFonts w:hint="eastAsia" w:ascii="仿宋_GB2312" w:hAnsi="宋体" w:eastAsia="仿宋_GB2312" w:cs="宋体"/>
                <w:b/>
                <w:bCs/>
                <w:spacing w:val="6"/>
                <w:kern w:val="0"/>
                <w:sz w:val="24"/>
              </w:rPr>
              <w:t>分</w:t>
            </w:r>
            <w:r>
              <w:rPr>
                <w:rFonts w:ascii="仿宋_GB2312" w:hAnsi="宋体" w:eastAsia="仿宋_GB2312" w:cs="宋体"/>
                <w:b/>
                <w:bCs/>
                <w:spacing w:val="6"/>
                <w:kern w:val="0"/>
                <w:sz w:val="24"/>
              </w:rPr>
              <w:t xml:space="preserve"> </w:t>
            </w:r>
            <w:r>
              <w:rPr>
                <w:rFonts w:hint="eastAsia" w:ascii="仿宋_GB2312" w:hAnsi="宋体" w:eastAsia="仿宋_GB2312" w:cs="宋体"/>
                <w:b/>
                <w:bCs/>
                <w:spacing w:val="6"/>
                <w:kern w:val="0"/>
                <w:sz w:val="24"/>
              </w:rPr>
              <w:t>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1" w:hRule="atLeast"/>
        </w:trPr>
        <w:tc>
          <w:tcPr>
            <w:tcW w:w="1945" w:type="dxa"/>
            <w:gridSpan w:val="2"/>
            <w:vMerge w:val="continue"/>
            <w:tcBorders>
              <w:left w:val="single" w:color="auto" w:sz="4" w:space="0"/>
              <w:bottom w:val="single" w:color="auto" w:sz="4" w:space="0"/>
              <w:right w:val="single" w:color="auto" w:sz="4" w:space="0"/>
            </w:tcBorders>
            <w:vAlign w:val="center"/>
          </w:tcPr>
          <w:p>
            <w:pPr>
              <w:widowControl/>
              <w:spacing w:line="260" w:lineRule="exact"/>
              <w:rPr>
                <w:rFonts w:ascii="仿宋_GB2312" w:hAnsi="宋体" w:eastAsia="仿宋_GB2312" w:cs="宋体"/>
                <w:b/>
                <w:kern w:val="0"/>
                <w:sz w:val="24"/>
              </w:rPr>
            </w:pPr>
          </w:p>
        </w:tc>
        <w:tc>
          <w:tcPr>
            <w:tcW w:w="66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spacing w:val="-10"/>
                <w:kern w:val="0"/>
                <w:sz w:val="24"/>
              </w:rPr>
            </w:pPr>
            <w:r>
              <w:rPr>
                <w:rFonts w:hint="eastAsia" w:ascii="仿宋_GB2312" w:hAnsi="宋体" w:eastAsia="仿宋_GB2312" w:cs="宋体"/>
                <w:b/>
                <w:bCs/>
                <w:spacing w:val="-10"/>
                <w:kern w:val="0"/>
                <w:sz w:val="24"/>
              </w:rPr>
              <w:t>合计</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spacing w:val="-10"/>
                <w:kern w:val="0"/>
                <w:sz w:val="24"/>
              </w:rPr>
            </w:pPr>
            <w:r>
              <w:rPr>
                <w:rFonts w:hint="eastAsia" w:ascii="仿宋_GB2312" w:hAnsi="宋体" w:eastAsia="仿宋_GB2312" w:cs="宋体"/>
                <w:b/>
                <w:bCs/>
                <w:spacing w:val="-10"/>
                <w:kern w:val="0"/>
                <w:sz w:val="24"/>
              </w:rPr>
              <w:t>仙游县</w:t>
            </w:r>
          </w:p>
        </w:tc>
        <w:tc>
          <w:tcPr>
            <w:tcW w:w="100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spacing w:val="2"/>
                <w:kern w:val="0"/>
                <w:sz w:val="24"/>
              </w:rPr>
            </w:pPr>
            <w:r>
              <w:rPr>
                <w:rFonts w:hint="eastAsia" w:ascii="仿宋_GB2312" w:hAnsi="宋体" w:eastAsia="仿宋_GB2312" w:cs="宋体"/>
                <w:b/>
                <w:bCs/>
                <w:spacing w:val="2"/>
                <w:kern w:val="0"/>
                <w:sz w:val="24"/>
              </w:rPr>
              <w:t>荔城区</w:t>
            </w:r>
          </w:p>
        </w:tc>
        <w:tc>
          <w:tcPr>
            <w:tcW w:w="99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spacing w:val="2"/>
                <w:kern w:val="0"/>
                <w:sz w:val="24"/>
              </w:rPr>
            </w:pPr>
            <w:r>
              <w:rPr>
                <w:rFonts w:hint="eastAsia" w:ascii="仿宋_GB2312" w:hAnsi="宋体" w:eastAsia="仿宋_GB2312" w:cs="宋体"/>
                <w:b/>
                <w:bCs/>
                <w:spacing w:val="2"/>
                <w:kern w:val="0"/>
                <w:sz w:val="24"/>
              </w:rPr>
              <w:t>城厢区</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spacing w:val="2"/>
                <w:kern w:val="0"/>
                <w:sz w:val="24"/>
              </w:rPr>
            </w:pPr>
            <w:r>
              <w:rPr>
                <w:rFonts w:hint="eastAsia" w:ascii="仿宋_GB2312" w:hAnsi="宋体" w:eastAsia="仿宋_GB2312" w:cs="宋体"/>
                <w:b/>
                <w:bCs/>
                <w:spacing w:val="2"/>
                <w:kern w:val="0"/>
                <w:sz w:val="24"/>
              </w:rPr>
              <w:t>涵江区</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spacing w:val="2"/>
                <w:kern w:val="0"/>
                <w:sz w:val="24"/>
              </w:rPr>
            </w:pPr>
            <w:r>
              <w:rPr>
                <w:rFonts w:hint="eastAsia" w:ascii="仿宋_GB2312" w:hAnsi="宋体" w:eastAsia="仿宋_GB2312" w:cs="宋体"/>
                <w:b/>
                <w:bCs/>
                <w:spacing w:val="2"/>
                <w:kern w:val="0"/>
                <w:sz w:val="24"/>
              </w:rPr>
              <w:t>秀屿区</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spacing w:val="2"/>
                <w:kern w:val="0"/>
                <w:sz w:val="24"/>
              </w:rPr>
            </w:pPr>
            <w:r>
              <w:rPr>
                <w:rFonts w:hint="eastAsia" w:ascii="仿宋_GB2312" w:hAnsi="宋体" w:eastAsia="仿宋_GB2312" w:cs="宋体"/>
                <w:b/>
                <w:bCs/>
                <w:spacing w:val="2"/>
                <w:kern w:val="0"/>
                <w:sz w:val="24"/>
              </w:rPr>
              <w:t>北岸开发区</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spacing w:val="2"/>
                <w:kern w:val="0"/>
                <w:sz w:val="24"/>
              </w:rPr>
            </w:pPr>
            <w:r>
              <w:rPr>
                <w:rFonts w:hint="eastAsia" w:ascii="仿宋_GB2312" w:hAnsi="宋体" w:eastAsia="仿宋_GB2312" w:cs="宋体"/>
                <w:b/>
                <w:bCs/>
                <w:spacing w:val="2"/>
                <w:kern w:val="0"/>
                <w:sz w:val="24"/>
              </w:rPr>
              <w:t>湄洲岛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19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合计（不含市直）</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pacing w:val="6"/>
                <w:kern w:val="0"/>
                <w:sz w:val="24"/>
              </w:rPr>
            </w:pPr>
            <w:r>
              <w:rPr>
                <w:rFonts w:ascii="仿宋_GB2312" w:hAnsi="宋体" w:eastAsia="仿宋_GB2312" w:cs="宋体"/>
                <w:bCs/>
                <w:spacing w:val="6"/>
                <w:kern w:val="0"/>
                <w:sz w:val="24"/>
              </w:rPr>
              <w:t>271</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pacing w:val="6"/>
                <w:kern w:val="0"/>
                <w:sz w:val="24"/>
              </w:rPr>
            </w:pPr>
            <w:r>
              <w:rPr>
                <w:rFonts w:ascii="仿宋_GB2312" w:hAnsi="宋体" w:eastAsia="仿宋_GB2312" w:cs="宋体"/>
                <w:bCs/>
                <w:spacing w:val="6"/>
                <w:kern w:val="0"/>
                <w:sz w:val="24"/>
              </w:rPr>
              <w:t>40</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pacing w:val="6"/>
                <w:kern w:val="0"/>
                <w:sz w:val="24"/>
              </w:rPr>
            </w:pPr>
            <w:r>
              <w:rPr>
                <w:rFonts w:ascii="仿宋_GB2312" w:hAnsi="宋体" w:eastAsia="仿宋_GB2312" w:cs="宋体"/>
                <w:bCs/>
                <w:spacing w:val="6"/>
                <w:kern w:val="0"/>
                <w:sz w:val="24"/>
              </w:rPr>
              <w:t>40</w:t>
            </w:r>
          </w:p>
        </w:tc>
        <w:tc>
          <w:tcPr>
            <w:tcW w:w="99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spacing w:val="6"/>
                <w:kern w:val="0"/>
                <w:sz w:val="24"/>
              </w:rPr>
            </w:pPr>
            <w:r>
              <w:rPr>
                <w:rFonts w:ascii="仿宋_GB2312" w:hAnsi="宋体" w:eastAsia="仿宋_GB2312" w:cs="宋体"/>
                <w:bCs/>
                <w:spacing w:val="6"/>
                <w:kern w:val="0"/>
                <w:sz w:val="24"/>
              </w:rPr>
              <w:t>40</w:t>
            </w:r>
          </w:p>
        </w:tc>
        <w:tc>
          <w:tcPr>
            <w:tcW w:w="106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spacing w:val="6"/>
                <w:kern w:val="0"/>
                <w:sz w:val="24"/>
              </w:rPr>
            </w:pPr>
            <w:r>
              <w:rPr>
                <w:rFonts w:ascii="仿宋_GB2312" w:hAnsi="宋体" w:eastAsia="仿宋_GB2312" w:cs="宋体"/>
                <w:bCs/>
                <w:spacing w:val="6"/>
                <w:kern w:val="0"/>
                <w:sz w:val="24"/>
              </w:rPr>
              <w:t>39</w:t>
            </w:r>
          </w:p>
        </w:tc>
        <w:tc>
          <w:tcPr>
            <w:tcW w:w="10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spacing w:val="6"/>
                <w:kern w:val="0"/>
                <w:sz w:val="24"/>
              </w:rPr>
            </w:pPr>
            <w:r>
              <w:rPr>
                <w:rFonts w:ascii="仿宋_GB2312" w:hAnsi="宋体" w:eastAsia="仿宋_GB2312" w:cs="宋体"/>
                <w:bCs/>
                <w:spacing w:val="6"/>
                <w:kern w:val="0"/>
                <w:sz w:val="24"/>
              </w:rPr>
              <w:t>40</w:t>
            </w:r>
          </w:p>
        </w:tc>
        <w:tc>
          <w:tcPr>
            <w:tcW w:w="9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spacing w:val="6"/>
                <w:kern w:val="0"/>
                <w:sz w:val="24"/>
              </w:rPr>
            </w:pPr>
            <w:r>
              <w:rPr>
                <w:rFonts w:ascii="仿宋_GB2312" w:hAnsi="宋体" w:eastAsia="仿宋_GB2312" w:cs="宋体"/>
                <w:bCs/>
                <w:spacing w:val="6"/>
                <w:kern w:val="0"/>
                <w:sz w:val="24"/>
              </w:rPr>
              <w:t>36</w:t>
            </w: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spacing w:val="6"/>
                <w:kern w:val="0"/>
                <w:sz w:val="24"/>
              </w:rPr>
            </w:pPr>
            <w:r>
              <w:rPr>
                <w:rFonts w:ascii="仿宋_GB2312" w:hAnsi="宋体" w:eastAsia="仿宋_GB2312" w:cs="宋体"/>
                <w:bCs/>
                <w:spacing w:val="6"/>
                <w:kern w:val="0"/>
                <w:sz w:val="24"/>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中</w:t>
            </w:r>
          </w:p>
          <w:p>
            <w:pPr>
              <w:widowControl/>
              <w:jc w:val="center"/>
              <w:rPr>
                <w:rFonts w:ascii="仿宋_GB2312" w:hAnsi="宋体" w:eastAsia="仿宋_GB2312" w:cs="宋体"/>
                <w:bCs/>
                <w:kern w:val="0"/>
                <w:sz w:val="24"/>
              </w:rPr>
            </w:pPr>
            <w:r>
              <w:rPr>
                <w:rFonts w:ascii="仿宋_GB2312" w:hAnsi="宋体" w:eastAsia="仿宋_GB2312" w:cs="宋体"/>
                <w:bCs/>
                <w:kern w:val="0"/>
                <w:sz w:val="24"/>
              </w:rPr>
              <w:br/>
            </w:r>
            <w:r>
              <w:rPr>
                <w:rFonts w:hint="eastAsia" w:ascii="仿宋_GB2312" w:hAnsi="宋体" w:eastAsia="仿宋_GB2312" w:cs="宋体"/>
                <w:bCs/>
                <w:kern w:val="0"/>
                <w:sz w:val="24"/>
              </w:rPr>
              <w:t>学</w:t>
            </w:r>
          </w:p>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语文</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14</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pacing w:val="6"/>
                <w:kern w:val="0"/>
                <w:sz w:val="24"/>
              </w:rPr>
            </w:pPr>
            <w:r>
              <w:rPr>
                <w:rFonts w:ascii="仿宋_GB2312" w:hAnsi="宋体" w:eastAsia="仿宋_GB2312" w:cs="宋体"/>
                <w:bCs/>
                <w:spacing w:val="6"/>
                <w:kern w:val="0"/>
                <w:sz w:val="24"/>
              </w:rPr>
              <w:t>2</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ascii="仿宋_GB2312" w:hAnsi="宋体" w:eastAsia="仿宋_GB2312" w:cs="宋体"/>
                <w:bCs/>
                <w:spacing w:val="6"/>
                <w:kern w:val="0"/>
                <w:sz w:val="24"/>
              </w:rPr>
              <w:t>2</w:t>
            </w:r>
          </w:p>
        </w:tc>
        <w:tc>
          <w:tcPr>
            <w:tcW w:w="990" w:type="dxa"/>
            <w:tcBorders>
              <w:top w:val="nil"/>
              <w:left w:val="nil"/>
              <w:bottom w:val="single" w:color="auto" w:sz="4" w:space="0"/>
              <w:right w:val="single" w:color="auto" w:sz="4" w:space="0"/>
            </w:tcBorders>
            <w:vAlign w:val="center"/>
          </w:tcPr>
          <w:p>
            <w:pPr>
              <w:widowControl/>
              <w:jc w:val="center"/>
              <w:rPr>
                <w:rFonts w:ascii="仿宋_GB2312" w:eastAsia="仿宋_GB2312"/>
                <w:sz w:val="24"/>
              </w:rPr>
            </w:pPr>
            <w:r>
              <w:rPr>
                <w:rFonts w:ascii="仿宋_GB2312" w:hAnsi="宋体" w:eastAsia="仿宋_GB2312" w:cs="宋体"/>
                <w:bCs/>
                <w:spacing w:val="6"/>
                <w:kern w:val="0"/>
                <w:sz w:val="24"/>
              </w:rPr>
              <w:t>2</w:t>
            </w:r>
          </w:p>
        </w:tc>
        <w:tc>
          <w:tcPr>
            <w:tcW w:w="1065" w:type="dxa"/>
            <w:tcBorders>
              <w:top w:val="nil"/>
              <w:left w:val="nil"/>
              <w:bottom w:val="single" w:color="auto" w:sz="4" w:space="0"/>
              <w:right w:val="single" w:color="auto" w:sz="4" w:space="0"/>
            </w:tcBorders>
            <w:vAlign w:val="center"/>
          </w:tcPr>
          <w:p>
            <w:pPr>
              <w:widowControl/>
              <w:jc w:val="center"/>
              <w:rPr>
                <w:rFonts w:ascii="仿宋_GB2312" w:eastAsia="仿宋_GB2312"/>
                <w:sz w:val="24"/>
              </w:rPr>
            </w:pPr>
            <w:r>
              <w:rPr>
                <w:rFonts w:ascii="仿宋_GB2312" w:hAnsi="宋体" w:eastAsia="仿宋_GB2312" w:cs="宋体"/>
                <w:bCs/>
                <w:spacing w:val="6"/>
                <w:kern w:val="0"/>
                <w:sz w:val="24"/>
              </w:rPr>
              <w:t>2</w:t>
            </w:r>
          </w:p>
        </w:tc>
        <w:tc>
          <w:tcPr>
            <w:tcW w:w="1020" w:type="dxa"/>
            <w:tcBorders>
              <w:top w:val="nil"/>
              <w:left w:val="nil"/>
              <w:bottom w:val="nil"/>
              <w:right w:val="nil"/>
            </w:tcBorders>
            <w:vAlign w:val="center"/>
          </w:tcPr>
          <w:p>
            <w:pPr>
              <w:widowControl/>
              <w:jc w:val="center"/>
              <w:rPr>
                <w:rFonts w:ascii="仿宋_GB2312" w:eastAsia="仿宋_GB2312"/>
                <w:sz w:val="24"/>
              </w:rPr>
            </w:pPr>
            <w:r>
              <w:rPr>
                <w:rFonts w:ascii="仿宋_GB2312" w:hAnsi="宋体" w:eastAsia="仿宋_GB2312" w:cs="宋体"/>
                <w:bCs/>
                <w:spacing w:val="6"/>
                <w:kern w:val="0"/>
                <w:sz w:val="24"/>
              </w:rPr>
              <w:t>2</w:t>
            </w:r>
          </w:p>
        </w:tc>
        <w:tc>
          <w:tcPr>
            <w:tcW w:w="975" w:type="dxa"/>
            <w:tcBorders>
              <w:top w:val="nil"/>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9"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数学</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14</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20" w:type="dxa"/>
            <w:tcBorders>
              <w:top w:val="single" w:color="auto" w:sz="4" w:space="0"/>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英语</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14</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80" w:type="dxa"/>
            <w:tcBorders>
              <w:top w:val="nil"/>
              <w:left w:val="nil"/>
              <w:bottom w:val="single" w:color="auto" w:sz="4" w:space="0"/>
              <w:right w:val="single" w:color="auto" w:sz="4" w:space="0"/>
            </w:tcBorders>
            <w:vAlign w:val="center"/>
          </w:tcPr>
          <w:p>
            <w:pPr>
              <w:widowControl/>
              <w:jc w:val="center"/>
              <w:rPr>
                <w:rFonts w:ascii="仿宋_GB2312" w:eastAsia="仿宋_GB2312"/>
                <w:sz w:val="24"/>
              </w:rPr>
            </w:pPr>
            <w:r>
              <w:rPr>
                <w:rFonts w:ascii="仿宋_GB2312" w:hAnsi="宋体" w:eastAsia="仿宋_GB2312" w:cs="宋体"/>
                <w:bCs/>
                <w:spacing w:val="6"/>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政治</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14</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80" w:type="dxa"/>
            <w:tcBorders>
              <w:top w:val="nil"/>
              <w:left w:val="nil"/>
              <w:bottom w:val="single" w:color="auto" w:sz="4" w:space="0"/>
              <w:right w:val="single" w:color="auto" w:sz="4" w:space="0"/>
            </w:tcBorders>
            <w:vAlign w:val="center"/>
          </w:tcPr>
          <w:p>
            <w:pPr>
              <w:widowControl/>
              <w:jc w:val="center"/>
              <w:rPr>
                <w:rFonts w:ascii="仿宋_GB2312" w:eastAsia="仿宋_GB2312"/>
                <w:sz w:val="24"/>
              </w:rPr>
            </w:pPr>
            <w:r>
              <w:rPr>
                <w:rFonts w:ascii="仿宋_GB2312" w:hAnsi="宋体" w:eastAsia="仿宋_GB2312" w:cs="宋体"/>
                <w:bCs/>
                <w:spacing w:val="6"/>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历史</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14</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80" w:type="dxa"/>
            <w:tcBorders>
              <w:top w:val="nil"/>
              <w:left w:val="nil"/>
              <w:bottom w:val="single" w:color="auto" w:sz="4" w:space="0"/>
              <w:right w:val="single" w:color="auto" w:sz="4" w:space="0"/>
            </w:tcBorders>
            <w:vAlign w:val="center"/>
          </w:tcPr>
          <w:p>
            <w:pPr>
              <w:widowControl/>
              <w:jc w:val="center"/>
              <w:rPr>
                <w:rFonts w:ascii="仿宋_GB2312" w:eastAsia="仿宋_GB2312"/>
                <w:sz w:val="24"/>
              </w:rPr>
            </w:pPr>
            <w:r>
              <w:rPr>
                <w:rFonts w:ascii="仿宋_GB2312" w:hAnsi="宋体" w:eastAsia="仿宋_GB2312" w:cs="宋体"/>
                <w:bCs/>
                <w:spacing w:val="6"/>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地理</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14</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物理</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14</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化学</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14</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生物</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14</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音乐</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14</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4"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美术</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14</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体育</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14</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6"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综合实践（含</w:t>
            </w:r>
          </w:p>
          <w:p>
            <w:pPr>
              <w:widowControl/>
              <w:spacing w:line="240" w:lineRule="exact"/>
              <w:jc w:val="center"/>
              <w:rPr>
                <w:rFonts w:ascii="仿宋_GB2312" w:hAnsi="宋体" w:eastAsia="仿宋_GB2312" w:cs="宋体"/>
                <w:bCs/>
                <w:kern w:val="0"/>
                <w:sz w:val="24"/>
              </w:rPr>
            </w:pPr>
            <w:r>
              <w:rPr>
                <w:rFonts w:hint="eastAsia" w:ascii="仿宋_GB2312" w:hAnsi="宋体" w:eastAsia="仿宋_GB2312" w:cs="宋体"/>
                <w:bCs/>
                <w:kern w:val="0"/>
                <w:szCs w:val="21"/>
              </w:rPr>
              <w:t>通用技术、信息技术）</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14</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5" w:hRule="exact"/>
        </w:trPr>
        <w:tc>
          <w:tcPr>
            <w:tcW w:w="5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小</w:t>
            </w:r>
            <w:r>
              <w:rPr>
                <w:rFonts w:ascii="仿宋_GB2312" w:hAnsi="宋体" w:eastAsia="仿宋_GB2312" w:cs="宋体"/>
                <w:bCs/>
                <w:kern w:val="0"/>
                <w:sz w:val="24"/>
              </w:rPr>
              <w:br/>
            </w:r>
            <w:r>
              <w:rPr>
                <w:rFonts w:ascii="仿宋_GB2312" w:hAnsi="宋体" w:eastAsia="仿宋_GB2312" w:cs="宋体"/>
                <w:bCs/>
                <w:kern w:val="0"/>
                <w:sz w:val="24"/>
              </w:rPr>
              <w:br/>
            </w:r>
            <w:r>
              <w:rPr>
                <w:rFonts w:hint="eastAsia" w:ascii="仿宋_GB2312" w:hAnsi="宋体" w:eastAsia="仿宋_GB2312" w:cs="宋体"/>
                <w:bCs/>
                <w:kern w:val="0"/>
                <w:sz w:val="24"/>
              </w:rPr>
              <w:t>学</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语文</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12</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44"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数学</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12</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4"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英语</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12</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hAnsi="宋体" w:eastAsia="仿宋_GB2312" w:cs="宋体"/>
                <w:bCs/>
                <w:spacing w:val="6"/>
                <w:kern w:val="0"/>
                <w:sz w:val="24"/>
              </w:rPr>
              <w:t>2</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5"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思品</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7</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科学</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7</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音乐</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7</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美术</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7</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体育</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7</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4" w:hRule="exact"/>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Cs/>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综合实践</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7</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99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6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2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975"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80" w:type="dxa"/>
            <w:tcBorders>
              <w:top w:val="nil"/>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43" w:hRule="exact"/>
        </w:trPr>
        <w:tc>
          <w:tcPr>
            <w:tcW w:w="19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幼儿园</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7</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pacing w:val="6"/>
                <w:kern w:val="0"/>
                <w:sz w:val="24"/>
              </w:rPr>
            </w:pPr>
            <w:r>
              <w:rPr>
                <w:rFonts w:ascii="仿宋_GB2312" w:hAnsi="宋体" w:eastAsia="仿宋_GB2312" w:cs="宋体"/>
                <w:bCs/>
                <w:spacing w:val="6"/>
                <w:kern w:val="0"/>
                <w:sz w:val="24"/>
              </w:rPr>
              <w:t>1</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990" w:type="dxa"/>
            <w:tcBorders>
              <w:top w:val="single" w:color="auto" w:sz="4" w:space="0"/>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65" w:type="dxa"/>
            <w:tcBorders>
              <w:top w:val="single" w:color="auto" w:sz="4" w:space="0"/>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20" w:type="dxa"/>
            <w:tcBorders>
              <w:top w:val="single" w:color="auto" w:sz="4" w:space="0"/>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975" w:type="dxa"/>
            <w:tcBorders>
              <w:top w:val="single" w:color="auto" w:sz="4" w:space="0"/>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80" w:type="dxa"/>
            <w:tcBorders>
              <w:top w:val="single" w:color="auto" w:sz="4" w:space="0"/>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9" w:hRule="exact"/>
        </w:trPr>
        <w:tc>
          <w:tcPr>
            <w:tcW w:w="19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特殊教育</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ascii="仿宋_GB2312" w:hAnsi="宋体" w:eastAsia="仿宋_GB2312" w:cs="宋体"/>
                <w:bCs/>
                <w:kern w:val="0"/>
                <w:sz w:val="24"/>
              </w:rPr>
              <w:t>4</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pacing w:val="6"/>
                <w:kern w:val="0"/>
                <w:sz w:val="24"/>
              </w:rPr>
            </w:pPr>
            <w:r>
              <w:rPr>
                <w:rFonts w:ascii="仿宋_GB2312" w:hAnsi="宋体" w:eastAsia="仿宋_GB2312" w:cs="宋体"/>
                <w:bCs/>
                <w:spacing w:val="6"/>
                <w:kern w:val="0"/>
                <w:sz w:val="24"/>
              </w:rPr>
              <w:t>1</w:t>
            </w:r>
          </w:p>
        </w:tc>
        <w:tc>
          <w:tcPr>
            <w:tcW w:w="10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990" w:type="dxa"/>
            <w:tcBorders>
              <w:top w:val="single" w:color="auto" w:sz="4" w:space="0"/>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1065" w:type="dxa"/>
            <w:tcBorders>
              <w:top w:val="single" w:color="auto" w:sz="4" w:space="0"/>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0</w:t>
            </w:r>
          </w:p>
        </w:tc>
        <w:tc>
          <w:tcPr>
            <w:tcW w:w="1020" w:type="dxa"/>
            <w:tcBorders>
              <w:top w:val="single" w:color="auto" w:sz="4" w:space="0"/>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1</w:t>
            </w:r>
          </w:p>
        </w:tc>
        <w:tc>
          <w:tcPr>
            <w:tcW w:w="975" w:type="dxa"/>
            <w:tcBorders>
              <w:top w:val="single" w:color="auto" w:sz="4" w:space="0"/>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0</w:t>
            </w:r>
          </w:p>
        </w:tc>
        <w:tc>
          <w:tcPr>
            <w:tcW w:w="1080" w:type="dxa"/>
            <w:tcBorders>
              <w:top w:val="single" w:color="auto" w:sz="4" w:space="0"/>
              <w:left w:val="nil"/>
              <w:bottom w:val="single" w:color="auto" w:sz="4" w:space="0"/>
              <w:right w:val="single" w:color="auto" w:sz="4" w:space="0"/>
            </w:tcBorders>
            <w:vAlign w:val="top"/>
          </w:tcPr>
          <w:p>
            <w:pPr>
              <w:jc w:val="center"/>
              <w:rPr>
                <w:rFonts w:ascii="仿宋_GB2312" w:eastAsia="仿宋_GB2312"/>
                <w:sz w:val="24"/>
              </w:rPr>
            </w:pPr>
            <w:r>
              <w:rPr>
                <w:rFonts w:ascii="仿宋_GB2312" w:eastAsia="仿宋_GB2312"/>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74" w:hRule="exact"/>
        </w:trPr>
        <w:tc>
          <w:tcPr>
            <w:tcW w:w="19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备注</w:t>
            </w:r>
          </w:p>
        </w:tc>
        <w:tc>
          <w:tcPr>
            <w:tcW w:w="7695"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rPr>
            </w:pPr>
            <w:r>
              <w:rPr>
                <w:rFonts w:hint="eastAsia" w:ascii="仿宋_GB2312" w:eastAsia="仿宋_GB2312"/>
                <w:sz w:val="24"/>
              </w:rPr>
              <w:t>中学</w:t>
            </w:r>
            <w:r>
              <w:rPr>
                <w:rFonts w:ascii="仿宋_GB2312" w:eastAsia="仿宋_GB2312"/>
                <w:sz w:val="24"/>
              </w:rPr>
              <w:t>(</w:t>
            </w:r>
            <w:r>
              <w:rPr>
                <w:rFonts w:hint="eastAsia" w:ascii="仿宋_GB2312" w:eastAsia="仿宋_GB2312"/>
                <w:sz w:val="24"/>
              </w:rPr>
              <w:t>含市直学校</w:t>
            </w:r>
            <w:r>
              <w:rPr>
                <w:rFonts w:ascii="仿宋_GB2312" w:eastAsia="仿宋_GB2312"/>
                <w:sz w:val="24"/>
              </w:rPr>
              <w:t>)</w:t>
            </w:r>
            <w:r>
              <w:rPr>
                <w:rFonts w:hint="eastAsia" w:ascii="仿宋_GB2312" w:eastAsia="仿宋_GB2312"/>
                <w:sz w:val="24"/>
              </w:rPr>
              <w:t>按照初高中每学科推荐人选不超过</w:t>
            </w:r>
            <w:r>
              <w:rPr>
                <w:rFonts w:ascii="仿宋_GB2312" w:eastAsia="仿宋_GB2312"/>
                <w:sz w:val="24"/>
              </w:rPr>
              <w:t>1</w:t>
            </w:r>
            <w:r>
              <w:rPr>
                <w:rFonts w:hint="eastAsia" w:ascii="仿宋_GB2312" w:eastAsia="仿宋_GB2312"/>
                <w:sz w:val="24"/>
              </w:rPr>
              <w:t>人；市直小学按照每学科推荐人选不超过</w:t>
            </w:r>
            <w:r>
              <w:rPr>
                <w:rFonts w:ascii="仿宋_GB2312" w:eastAsia="仿宋_GB2312"/>
                <w:sz w:val="24"/>
              </w:rPr>
              <w:t>1</w:t>
            </w:r>
            <w:r>
              <w:rPr>
                <w:rFonts w:hint="eastAsia" w:ascii="仿宋_GB2312" w:eastAsia="仿宋_GB2312"/>
                <w:sz w:val="24"/>
              </w:rPr>
              <w:t>人；市特殊教育学校、市直幼儿园按照每校推荐人选不超过</w:t>
            </w:r>
            <w:r>
              <w:rPr>
                <w:rFonts w:ascii="仿宋_GB2312" w:eastAsia="仿宋_GB2312"/>
                <w:sz w:val="24"/>
              </w:rPr>
              <w:t>1</w:t>
            </w:r>
            <w:r>
              <w:rPr>
                <w:rFonts w:hint="eastAsia" w:ascii="仿宋_GB2312" w:eastAsia="仿宋_GB2312"/>
                <w:sz w:val="24"/>
              </w:rPr>
              <w:t>人。</w:t>
            </w:r>
          </w:p>
        </w:tc>
      </w:tr>
    </w:tbl>
    <w:p>
      <w:pPr>
        <w:spacing w:line="200" w:lineRule="exact"/>
        <w:jc w:val="center"/>
        <w:rPr>
          <w:rFonts w:ascii="仿宋_GB2312" w:eastAsia="仿宋_GB2312"/>
          <w:sz w:val="30"/>
          <w:szCs w:val="30"/>
        </w:rPr>
      </w:pPr>
    </w:p>
    <w:p>
      <w:pPr>
        <w:spacing w:line="200" w:lineRule="exact"/>
        <w:rPr>
          <w:rFonts w:ascii="仿宋_GB2312" w:eastAsia="仿宋_GB2312"/>
          <w:sz w:val="30"/>
          <w:szCs w:val="30"/>
        </w:rPr>
      </w:pPr>
    </w:p>
    <w:p>
      <w:pPr>
        <w:spacing w:line="200" w:lineRule="exact"/>
        <w:rPr>
          <w:rFonts w:ascii="仿宋_GB2312" w:eastAsia="仿宋_GB2312"/>
          <w:sz w:val="30"/>
          <w:szCs w:val="30"/>
        </w:rPr>
      </w:pPr>
    </w:p>
    <w:p>
      <w:pPr>
        <w:spacing w:line="200" w:lineRule="exact"/>
        <w:rPr>
          <w:rFonts w:ascii="仿宋_GB2312" w:eastAsia="仿宋_GB2312"/>
          <w:sz w:val="30"/>
          <w:szCs w:val="30"/>
        </w:rPr>
      </w:pPr>
    </w:p>
    <w:p>
      <w:pPr>
        <w:spacing w:line="200" w:lineRule="exact"/>
        <w:rPr>
          <w:rFonts w:ascii="仿宋_GB2312" w:eastAsia="仿宋_GB2312"/>
          <w:sz w:val="30"/>
          <w:szCs w:val="30"/>
        </w:rPr>
        <w:sectPr>
          <w:pgSz w:w="11906" w:h="16838"/>
          <w:pgMar w:top="1474" w:right="1474" w:bottom="1134" w:left="1474" w:header="851" w:footer="850" w:gutter="0"/>
          <w:pgNumType w:fmt="numberInDash"/>
          <w:cols w:space="0"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jc w:val="center"/>
        <w:rPr>
          <w:rFonts w:ascii="宋体"/>
          <w:b/>
          <w:sz w:val="36"/>
          <w:szCs w:val="36"/>
        </w:rPr>
      </w:pPr>
      <w:r>
        <w:rPr>
          <w:rFonts w:hint="eastAsia" w:ascii="宋体" w:hAnsi="宋体"/>
          <w:b/>
          <w:sz w:val="36"/>
          <w:szCs w:val="36"/>
        </w:rPr>
        <w:t>福建省“十三五”中小学名校长后备人选</w:t>
      </w:r>
    </w:p>
    <w:p>
      <w:pPr>
        <w:jc w:val="center"/>
        <w:rPr>
          <w:rFonts w:ascii="宋体"/>
          <w:b/>
          <w:sz w:val="36"/>
          <w:szCs w:val="36"/>
        </w:rPr>
      </w:pPr>
      <w:r>
        <w:rPr>
          <w:rFonts w:hint="eastAsia" w:ascii="宋体" w:hAnsi="宋体"/>
          <w:b/>
          <w:sz w:val="36"/>
          <w:szCs w:val="36"/>
        </w:rPr>
        <w:t>培训对象推荐名额分配表（莆田市）</w:t>
      </w:r>
    </w:p>
    <w:tbl>
      <w:tblPr>
        <w:tblpPr w:leftFromText="180" w:rightFromText="180" w:vertAnchor="text" w:horzAnchor="page" w:tblpX="1194" w:tblpY="45"/>
        <w:tblOverlap w:val="never"/>
        <w:tblW w:w="9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2426"/>
        <w:gridCol w:w="1110"/>
        <w:gridCol w:w="1111"/>
        <w:gridCol w:w="1111"/>
        <w:gridCol w:w="1111"/>
        <w:gridCol w:w="1321"/>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837" w:hRule="exact"/>
        </w:trPr>
        <w:tc>
          <w:tcPr>
            <w:tcW w:w="2426" w:type="dxa"/>
            <w:shd w:val="clear" w:color="auto" w:fill="FFFFFF"/>
            <w:vAlign w:val="center"/>
          </w:tcPr>
          <w:p>
            <w:pPr>
              <w:widowControl/>
              <w:jc w:val="center"/>
              <w:rPr>
                <w:rFonts w:ascii="仿宋_GB2312" w:hAnsi="宋体" w:eastAsia="仿宋_GB2312" w:cs="宋体"/>
                <w:b/>
                <w:kern w:val="0"/>
                <w:sz w:val="28"/>
                <w:szCs w:val="28"/>
              </w:rPr>
            </w:pPr>
            <w:r>
              <w:rPr>
                <w:rFonts w:ascii="Times New Roman" w:hAnsi="Times New Roman" w:eastAsia="宋体" w:cs="Times New Roman"/>
                <w:kern w:val="2"/>
                <w:sz w:val="21"/>
                <w:szCs w:val="24"/>
                <w:lang w:val="en-US" w:eastAsia="zh-CN" w:bidi="ar-SA"/>
              </w:rPr>
              <w:pict>
                <v:line id="_x0000_s1032" o:spid="_x0000_s1032" style="position:absolute;left:0;margin-left:-2.95pt;margin-top:-1.8pt;height:89.95pt;width:123.45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line id="__TH_L5" o:spid="_x0000_s1033" style="position:absolute;left:0;margin-left:2.1pt;margin-top:-3.45pt;height:66.3pt;width:118.3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仿宋_GB2312" w:hAnsi="宋体" w:eastAsia="仿宋_GB2312" w:cs="宋体"/>
                <w:b/>
                <w:kern w:val="0"/>
                <w:sz w:val="28"/>
                <w:szCs w:val="28"/>
              </w:rPr>
              <w:t xml:space="preserve">      </w:t>
            </w:r>
            <w:r>
              <w:rPr>
                <w:rFonts w:hint="eastAsia" w:ascii="仿宋_GB2312" w:hAnsi="宋体" w:eastAsia="仿宋_GB2312" w:cs="宋体"/>
                <w:b/>
                <w:kern w:val="0"/>
                <w:sz w:val="28"/>
                <w:szCs w:val="28"/>
              </w:rPr>
              <w:t>学段</w:t>
            </w:r>
          </w:p>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县区</w:t>
            </w:r>
            <w:r>
              <w:rPr>
                <w:rFonts w:ascii="仿宋_GB2312" w:hAnsi="宋体" w:eastAsia="仿宋_GB2312" w:cs="宋体"/>
                <w:b/>
                <w:kern w:val="0"/>
                <w:sz w:val="28"/>
                <w:szCs w:val="28"/>
              </w:rPr>
              <w:t xml:space="preserve">       </w:t>
            </w:r>
            <w:r>
              <w:rPr>
                <w:rFonts w:hint="eastAsia" w:ascii="仿宋_GB2312" w:hAnsi="宋体" w:eastAsia="仿宋_GB2312" w:cs="宋体"/>
                <w:b/>
                <w:kern w:val="0"/>
                <w:sz w:val="28"/>
                <w:szCs w:val="28"/>
              </w:rPr>
              <w:t>人</w:t>
            </w:r>
          </w:p>
          <w:p>
            <w:pPr>
              <w:widowControl/>
              <w:rPr>
                <w:rFonts w:ascii="仿宋_GB2312" w:hAnsi="宋体" w:eastAsia="仿宋_GB2312" w:cs="宋体"/>
                <w:b/>
                <w:kern w:val="0"/>
                <w:sz w:val="28"/>
                <w:szCs w:val="28"/>
              </w:rPr>
            </w:pPr>
            <w:r>
              <w:rPr>
                <w:rFonts w:ascii="仿宋_GB2312" w:hAnsi="宋体" w:eastAsia="仿宋_GB2312" w:cs="宋体"/>
                <w:b/>
                <w:kern w:val="0"/>
                <w:sz w:val="28"/>
                <w:szCs w:val="28"/>
              </w:rPr>
              <w:t xml:space="preserve">  </w:t>
            </w:r>
            <w:r>
              <w:rPr>
                <w:rFonts w:hint="eastAsia" w:ascii="仿宋_GB2312" w:hAnsi="宋体" w:eastAsia="仿宋_GB2312" w:cs="宋体"/>
                <w:b/>
                <w:kern w:val="0"/>
                <w:sz w:val="28"/>
                <w:szCs w:val="28"/>
              </w:rPr>
              <w:t>（校）</w:t>
            </w:r>
          </w:p>
          <w:p>
            <w:pPr>
              <w:widowControl/>
              <w:rPr>
                <w:rFonts w:ascii="仿宋_GB2312" w:hAnsi="宋体" w:eastAsia="仿宋_GB2312" w:cs="宋体"/>
                <w:b/>
                <w:kern w:val="0"/>
                <w:sz w:val="28"/>
                <w:szCs w:val="28"/>
              </w:rPr>
            </w:pPr>
          </w:p>
          <w:p>
            <w:pPr>
              <w:widowControl/>
              <w:ind w:firstLine="964" w:firstLineChars="343"/>
              <w:rPr>
                <w:rFonts w:ascii="仿宋_GB2312" w:hAnsi="宋体" w:eastAsia="仿宋_GB2312" w:cs="宋体"/>
                <w:b/>
                <w:kern w:val="0"/>
                <w:sz w:val="28"/>
                <w:szCs w:val="28"/>
              </w:rPr>
            </w:pPr>
            <w:r>
              <w:rPr>
                <w:rFonts w:ascii="仿宋_GB2312" w:hAnsi="宋体" w:eastAsia="仿宋_GB2312" w:cs="宋体"/>
                <w:b/>
                <w:kern w:val="0"/>
                <w:sz w:val="28"/>
                <w:szCs w:val="28"/>
              </w:rPr>
              <w:t xml:space="preserve">  </w:t>
            </w:r>
            <w:r>
              <w:rPr>
                <w:rFonts w:hint="eastAsia" w:ascii="仿宋_GB2312" w:hAnsi="宋体" w:eastAsia="仿宋_GB2312" w:cs="宋体"/>
                <w:b/>
                <w:kern w:val="0"/>
                <w:sz w:val="28"/>
                <w:szCs w:val="28"/>
              </w:rPr>
              <w:t>人</w:t>
            </w:r>
          </w:p>
          <w:p>
            <w:pPr>
              <w:widowControl/>
              <w:rPr>
                <w:rFonts w:ascii="仿宋_GB2312" w:hAnsi="宋体" w:eastAsia="仿宋_GB2312" w:cs="宋体"/>
                <w:b/>
                <w:kern w:val="0"/>
                <w:sz w:val="28"/>
                <w:szCs w:val="28"/>
              </w:rPr>
            </w:pPr>
            <w:r>
              <w:rPr>
                <w:rFonts w:ascii="仿宋_GB2312" w:hAnsi="宋体" w:eastAsia="仿宋_GB2312" w:cs="宋体"/>
                <w:b/>
                <w:kern w:val="0"/>
                <w:sz w:val="28"/>
                <w:szCs w:val="28"/>
              </w:rPr>
              <w:t xml:space="preserve">  </w:t>
            </w:r>
            <w:r>
              <w:rPr>
                <w:rFonts w:hint="eastAsia" w:ascii="仿宋_GB2312" w:hAnsi="宋体" w:eastAsia="仿宋_GB2312" w:cs="宋体"/>
                <w:b/>
                <w:kern w:val="0"/>
                <w:sz w:val="28"/>
                <w:szCs w:val="28"/>
              </w:rPr>
              <w:t>地区</w:t>
            </w:r>
          </w:p>
        </w:tc>
        <w:tc>
          <w:tcPr>
            <w:tcW w:w="1110" w:type="dxa"/>
            <w:shd w:val="clear" w:color="auto" w:fill="FFFFFF"/>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小计</w:t>
            </w:r>
          </w:p>
        </w:tc>
        <w:tc>
          <w:tcPr>
            <w:tcW w:w="1111" w:type="dxa"/>
            <w:shd w:val="clear" w:color="auto" w:fill="FFFFFF"/>
            <w:tcMar>
              <w:top w:w="75" w:type="dxa"/>
              <w:left w:w="150" w:type="dxa"/>
              <w:bottom w:w="75" w:type="dxa"/>
              <w:right w:w="150" w:type="dxa"/>
            </w:tcMar>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高中</w:t>
            </w:r>
          </w:p>
        </w:tc>
        <w:tc>
          <w:tcPr>
            <w:tcW w:w="1111" w:type="dxa"/>
            <w:shd w:val="clear" w:color="auto" w:fill="FFFFFF"/>
            <w:tcMar>
              <w:top w:w="75" w:type="dxa"/>
              <w:left w:w="150" w:type="dxa"/>
              <w:bottom w:w="75" w:type="dxa"/>
              <w:right w:w="150" w:type="dxa"/>
            </w:tcMar>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初中</w:t>
            </w:r>
          </w:p>
        </w:tc>
        <w:tc>
          <w:tcPr>
            <w:tcW w:w="1111" w:type="dxa"/>
            <w:shd w:val="clear" w:color="auto" w:fill="FFFFFF"/>
            <w:tcMar>
              <w:top w:w="75" w:type="dxa"/>
              <w:left w:w="150" w:type="dxa"/>
              <w:bottom w:w="75" w:type="dxa"/>
              <w:right w:w="150" w:type="dxa"/>
            </w:tcMar>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小学</w:t>
            </w:r>
          </w:p>
        </w:tc>
        <w:tc>
          <w:tcPr>
            <w:tcW w:w="1321" w:type="dxa"/>
            <w:shd w:val="clear" w:color="auto" w:fill="FFFFFF"/>
            <w:tcMar>
              <w:top w:w="75" w:type="dxa"/>
              <w:left w:w="150" w:type="dxa"/>
              <w:bottom w:w="75" w:type="dxa"/>
              <w:right w:w="150" w:type="dxa"/>
            </w:tcMar>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幼儿园</w:t>
            </w:r>
          </w:p>
        </w:tc>
        <w:tc>
          <w:tcPr>
            <w:tcW w:w="1111" w:type="dxa"/>
            <w:shd w:val="clear" w:color="auto" w:fill="FFFFFF"/>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特教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58" w:hRule="atLeast"/>
        </w:trPr>
        <w:tc>
          <w:tcPr>
            <w:tcW w:w="2426" w:type="dxa"/>
            <w:shd w:val="clear" w:color="auto" w:fill="FFFFFF"/>
            <w:vAlign w:val="center"/>
          </w:tcPr>
          <w:p>
            <w:pPr>
              <w:widowControl/>
              <w:spacing w:line="28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合计（不含市直）</w:t>
            </w:r>
          </w:p>
        </w:tc>
        <w:tc>
          <w:tcPr>
            <w:tcW w:w="1110" w:type="dxa"/>
            <w:shd w:val="clear" w:color="auto" w:fill="FFFFFF"/>
            <w:vAlign w:val="center"/>
          </w:tcPr>
          <w:p>
            <w:pPr>
              <w:widowControl/>
              <w:spacing w:line="28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93</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18</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23</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37</w:t>
            </w:r>
          </w:p>
        </w:tc>
        <w:tc>
          <w:tcPr>
            <w:tcW w:w="132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12</w:t>
            </w:r>
          </w:p>
        </w:tc>
        <w:tc>
          <w:tcPr>
            <w:tcW w:w="1111" w:type="dxa"/>
            <w:shd w:val="clear" w:color="auto" w:fill="FFFFFF"/>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trPr>
        <w:tc>
          <w:tcPr>
            <w:tcW w:w="2426" w:type="dxa"/>
            <w:shd w:val="clear" w:color="auto" w:fill="FFFFFF"/>
            <w:vAlign w:val="center"/>
          </w:tcPr>
          <w:p>
            <w:pPr>
              <w:widowControl/>
              <w:spacing w:line="28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仙游县</w:t>
            </w:r>
          </w:p>
        </w:tc>
        <w:tc>
          <w:tcPr>
            <w:tcW w:w="1110" w:type="dxa"/>
            <w:shd w:val="clear" w:color="auto" w:fill="FFFFFF"/>
            <w:vAlign w:val="center"/>
          </w:tcPr>
          <w:p>
            <w:pPr>
              <w:spacing w:line="280" w:lineRule="exact"/>
              <w:jc w:val="center"/>
              <w:rPr>
                <w:rFonts w:ascii="仿宋_GB2312" w:hAnsi="宋体" w:eastAsia="仿宋_GB2312"/>
                <w:sz w:val="28"/>
                <w:szCs w:val="28"/>
              </w:rPr>
            </w:pPr>
            <w:r>
              <w:rPr>
                <w:rFonts w:ascii="仿宋_GB2312" w:hAnsi="宋体" w:eastAsia="仿宋_GB2312"/>
                <w:sz w:val="28"/>
                <w:szCs w:val="28"/>
              </w:rPr>
              <w:t>19</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4</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5</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7</w:t>
            </w:r>
          </w:p>
        </w:tc>
        <w:tc>
          <w:tcPr>
            <w:tcW w:w="132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2</w:t>
            </w:r>
          </w:p>
        </w:tc>
        <w:tc>
          <w:tcPr>
            <w:tcW w:w="1111" w:type="dxa"/>
            <w:shd w:val="clear" w:color="auto" w:fill="FFFFFF"/>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trPr>
        <w:tc>
          <w:tcPr>
            <w:tcW w:w="2426" w:type="dxa"/>
            <w:shd w:val="clear" w:color="auto" w:fill="FFFFFF"/>
            <w:vAlign w:val="center"/>
          </w:tcPr>
          <w:p>
            <w:pPr>
              <w:widowControl/>
              <w:spacing w:line="28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荔城区</w:t>
            </w:r>
          </w:p>
        </w:tc>
        <w:tc>
          <w:tcPr>
            <w:tcW w:w="1110" w:type="dxa"/>
            <w:shd w:val="clear" w:color="auto" w:fill="FFFFFF"/>
            <w:vAlign w:val="center"/>
          </w:tcPr>
          <w:p>
            <w:pPr>
              <w:spacing w:line="280" w:lineRule="exact"/>
              <w:jc w:val="center"/>
              <w:rPr>
                <w:rFonts w:ascii="仿宋_GB2312" w:hAnsi="宋体" w:eastAsia="仿宋_GB2312"/>
                <w:sz w:val="28"/>
                <w:szCs w:val="28"/>
              </w:rPr>
            </w:pPr>
            <w:r>
              <w:rPr>
                <w:rFonts w:ascii="仿宋_GB2312" w:hAnsi="宋体" w:eastAsia="仿宋_GB2312"/>
                <w:sz w:val="28"/>
                <w:szCs w:val="28"/>
              </w:rPr>
              <w:t>16</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3</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4</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6</w:t>
            </w:r>
          </w:p>
        </w:tc>
        <w:tc>
          <w:tcPr>
            <w:tcW w:w="132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2</w:t>
            </w:r>
          </w:p>
        </w:tc>
        <w:tc>
          <w:tcPr>
            <w:tcW w:w="1111" w:type="dxa"/>
            <w:shd w:val="clear" w:color="auto" w:fill="FFFFFF"/>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trPr>
        <w:tc>
          <w:tcPr>
            <w:tcW w:w="2426" w:type="dxa"/>
            <w:shd w:val="clear" w:color="auto" w:fill="FFFFFF"/>
            <w:vAlign w:val="center"/>
          </w:tcPr>
          <w:p>
            <w:pPr>
              <w:widowControl/>
              <w:spacing w:line="28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城厢区</w:t>
            </w:r>
          </w:p>
        </w:tc>
        <w:tc>
          <w:tcPr>
            <w:tcW w:w="1110" w:type="dxa"/>
            <w:shd w:val="clear" w:color="auto" w:fill="FFFFFF"/>
            <w:vAlign w:val="center"/>
          </w:tcPr>
          <w:p>
            <w:pPr>
              <w:spacing w:line="280" w:lineRule="exact"/>
              <w:jc w:val="center"/>
              <w:rPr>
                <w:rFonts w:ascii="仿宋_GB2312" w:hAnsi="宋体" w:eastAsia="仿宋_GB2312"/>
                <w:sz w:val="28"/>
                <w:szCs w:val="28"/>
              </w:rPr>
            </w:pPr>
            <w:r>
              <w:rPr>
                <w:rFonts w:ascii="仿宋_GB2312" w:hAnsi="宋体" w:eastAsia="仿宋_GB2312"/>
                <w:sz w:val="28"/>
                <w:szCs w:val="28"/>
              </w:rPr>
              <w:t>15</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3</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4</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6</w:t>
            </w:r>
          </w:p>
        </w:tc>
        <w:tc>
          <w:tcPr>
            <w:tcW w:w="132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2</w:t>
            </w:r>
          </w:p>
        </w:tc>
        <w:tc>
          <w:tcPr>
            <w:tcW w:w="1111" w:type="dxa"/>
            <w:shd w:val="clear" w:color="auto" w:fill="FFFFFF"/>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trPr>
        <w:tc>
          <w:tcPr>
            <w:tcW w:w="2426" w:type="dxa"/>
            <w:shd w:val="clear" w:color="auto" w:fill="FFFFFF"/>
            <w:vAlign w:val="center"/>
          </w:tcPr>
          <w:p>
            <w:pPr>
              <w:widowControl/>
              <w:spacing w:line="28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涵江区</w:t>
            </w:r>
          </w:p>
        </w:tc>
        <w:tc>
          <w:tcPr>
            <w:tcW w:w="1110" w:type="dxa"/>
            <w:shd w:val="clear" w:color="auto" w:fill="FFFFFF"/>
            <w:vAlign w:val="center"/>
          </w:tcPr>
          <w:p>
            <w:pPr>
              <w:spacing w:line="280" w:lineRule="exact"/>
              <w:jc w:val="center"/>
              <w:rPr>
                <w:rFonts w:ascii="仿宋_GB2312" w:hAnsi="宋体" w:eastAsia="仿宋_GB2312" w:cs="宋体"/>
                <w:kern w:val="0"/>
                <w:sz w:val="28"/>
                <w:szCs w:val="28"/>
              </w:rPr>
            </w:pPr>
            <w:r>
              <w:rPr>
                <w:rFonts w:ascii="仿宋_GB2312" w:hAnsi="宋体" w:eastAsia="仿宋_GB2312"/>
                <w:sz w:val="28"/>
                <w:szCs w:val="28"/>
              </w:rPr>
              <w:t>15</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3</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4</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6</w:t>
            </w:r>
          </w:p>
        </w:tc>
        <w:tc>
          <w:tcPr>
            <w:tcW w:w="132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2</w:t>
            </w:r>
          </w:p>
        </w:tc>
        <w:tc>
          <w:tcPr>
            <w:tcW w:w="1111" w:type="dxa"/>
            <w:shd w:val="clear" w:color="auto" w:fill="FFFFFF"/>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trPr>
        <w:tc>
          <w:tcPr>
            <w:tcW w:w="2426" w:type="dxa"/>
            <w:shd w:val="clear" w:color="auto" w:fill="FFFFFF"/>
            <w:vAlign w:val="center"/>
          </w:tcPr>
          <w:p>
            <w:pPr>
              <w:widowControl/>
              <w:spacing w:line="28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秀屿区</w:t>
            </w:r>
          </w:p>
        </w:tc>
        <w:tc>
          <w:tcPr>
            <w:tcW w:w="1110" w:type="dxa"/>
            <w:shd w:val="clear" w:color="auto" w:fill="FFFFFF"/>
            <w:vAlign w:val="center"/>
          </w:tcPr>
          <w:p>
            <w:pPr>
              <w:spacing w:line="280" w:lineRule="exact"/>
              <w:jc w:val="center"/>
              <w:rPr>
                <w:rFonts w:ascii="仿宋_GB2312" w:hAnsi="宋体" w:eastAsia="仿宋_GB2312" w:cs="宋体"/>
                <w:kern w:val="0"/>
                <w:sz w:val="28"/>
                <w:szCs w:val="28"/>
              </w:rPr>
            </w:pPr>
            <w:r>
              <w:rPr>
                <w:rFonts w:ascii="仿宋_GB2312" w:hAnsi="宋体" w:eastAsia="仿宋_GB2312"/>
                <w:sz w:val="28"/>
                <w:szCs w:val="28"/>
              </w:rPr>
              <w:t>16</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3</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4</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6</w:t>
            </w:r>
          </w:p>
        </w:tc>
        <w:tc>
          <w:tcPr>
            <w:tcW w:w="132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2</w:t>
            </w:r>
          </w:p>
        </w:tc>
        <w:tc>
          <w:tcPr>
            <w:tcW w:w="1111" w:type="dxa"/>
            <w:shd w:val="clear" w:color="auto" w:fill="FFFFFF"/>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trPr>
        <w:tc>
          <w:tcPr>
            <w:tcW w:w="2426" w:type="dxa"/>
            <w:shd w:val="clear" w:color="auto" w:fill="FFFFFF"/>
            <w:vAlign w:val="center"/>
          </w:tcPr>
          <w:p>
            <w:pPr>
              <w:widowControl/>
              <w:spacing w:line="28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北岸开发区</w:t>
            </w:r>
          </w:p>
        </w:tc>
        <w:tc>
          <w:tcPr>
            <w:tcW w:w="1110" w:type="dxa"/>
            <w:shd w:val="clear" w:color="auto" w:fill="FFFFFF"/>
            <w:vAlign w:val="center"/>
          </w:tcPr>
          <w:p>
            <w:pPr>
              <w:widowControl/>
              <w:spacing w:line="28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6</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1</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1</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3</w:t>
            </w:r>
          </w:p>
        </w:tc>
        <w:tc>
          <w:tcPr>
            <w:tcW w:w="132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1</w:t>
            </w:r>
          </w:p>
        </w:tc>
        <w:tc>
          <w:tcPr>
            <w:tcW w:w="1111" w:type="dxa"/>
            <w:shd w:val="clear" w:color="auto" w:fill="FFFFFF"/>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trPr>
        <w:tc>
          <w:tcPr>
            <w:tcW w:w="2426" w:type="dxa"/>
            <w:shd w:val="clear" w:color="auto" w:fill="FFFFFF"/>
            <w:vAlign w:val="center"/>
          </w:tcPr>
          <w:p>
            <w:pPr>
              <w:widowControl/>
              <w:spacing w:line="28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湄洲岛管委会</w:t>
            </w:r>
          </w:p>
        </w:tc>
        <w:tc>
          <w:tcPr>
            <w:tcW w:w="1110" w:type="dxa"/>
            <w:shd w:val="clear" w:color="auto" w:fill="FFFFFF"/>
            <w:vAlign w:val="center"/>
          </w:tcPr>
          <w:p>
            <w:pPr>
              <w:widowControl/>
              <w:spacing w:line="28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6</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1</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1</w:t>
            </w:r>
          </w:p>
        </w:tc>
        <w:tc>
          <w:tcPr>
            <w:tcW w:w="111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3</w:t>
            </w:r>
          </w:p>
        </w:tc>
        <w:tc>
          <w:tcPr>
            <w:tcW w:w="1321" w:type="dxa"/>
            <w:shd w:val="clear" w:color="auto" w:fill="FFFFFF"/>
            <w:tcMar>
              <w:top w:w="75" w:type="dxa"/>
              <w:left w:w="150" w:type="dxa"/>
              <w:bottom w:w="75" w:type="dxa"/>
              <w:right w:w="150" w:type="dxa"/>
            </w:tcMar>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1</w:t>
            </w:r>
          </w:p>
        </w:tc>
        <w:tc>
          <w:tcPr>
            <w:tcW w:w="1111" w:type="dxa"/>
            <w:shd w:val="clear" w:color="auto" w:fill="FFFFFF"/>
            <w:vAlign w:val="center"/>
          </w:tcPr>
          <w:p>
            <w:pPr>
              <w:spacing w:line="280" w:lineRule="exact"/>
              <w:jc w:val="center"/>
              <w:rPr>
                <w:rFonts w:ascii="仿宋_GB2312" w:hAnsi="宋体" w:eastAsia="仿宋_GB2312" w:cs="宋体"/>
                <w:sz w:val="28"/>
                <w:szCs w:val="28"/>
              </w:rPr>
            </w:pPr>
            <w:r>
              <w:rPr>
                <w:rFonts w:ascii="仿宋_GB2312" w:hAnsi="宋体" w:eastAsia="仿宋_GB2312" w:cs="宋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0" w:hRule="atLeast"/>
        </w:trPr>
        <w:tc>
          <w:tcPr>
            <w:tcW w:w="2426" w:type="dxa"/>
            <w:shd w:val="clear" w:color="auto" w:fill="FFFFFF"/>
            <w:vAlign w:val="center"/>
          </w:tcPr>
          <w:p>
            <w:pPr>
              <w:widowControl/>
              <w:spacing w:line="28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备注</w:t>
            </w:r>
          </w:p>
        </w:tc>
        <w:tc>
          <w:tcPr>
            <w:tcW w:w="6875" w:type="dxa"/>
            <w:gridSpan w:val="6"/>
            <w:shd w:val="clear" w:color="auto" w:fill="FFFFFF"/>
            <w:vAlign w:val="center"/>
          </w:tcPr>
          <w:p>
            <w:pPr>
              <w:tabs>
                <w:tab w:val="left" w:pos="694"/>
              </w:tabs>
              <w:spacing w:line="280" w:lineRule="exact"/>
              <w:jc w:val="left"/>
              <w:rPr>
                <w:rFonts w:ascii="仿宋_GB2312" w:hAnsi="宋体" w:eastAsia="仿宋_GB2312" w:cs="宋体"/>
                <w:sz w:val="28"/>
                <w:szCs w:val="28"/>
              </w:rPr>
            </w:pPr>
            <w:r>
              <w:rPr>
                <w:rFonts w:hint="eastAsia" w:ascii="仿宋_GB2312" w:hAnsi="宋体" w:eastAsia="仿宋_GB2312" w:cs="宋体"/>
                <w:sz w:val="28"/>
                <w:szCs w:val="28"/>
              </w:rPr>
              <w:t>市直中小学、幼儿园（不含市教师进修学院）按照每校推荐人选不超过</w:t>
            </w:r>
            <w:r>
              <w:rPr>
                <w:rFonts w:ascii="仿宋_GB2312" w:hAnsi="宋体" w:eastAsia="仿宋_GB2312" w:cs="宋体"/>
                <w:sz w:val="28"/>
                <w:szCs w:val="28"/>
              </w:rPr>
              <w:t>1</w:t>
            </w:r>
            <w:r>
              <w:rPr>
                <w:rFonts w:hint="eastAsia" w:ascii="仿宋_GB2312" w:hAnsi="宋体" w:eastAsia="仿宋_GB2312" w:cs="宋体"/>
                <w:sz w:val="28"/>
                <w:szCs w:val="28"/>
              </w:rPr>
              <w:t>人。</w:t>
            </w:r>
          </w:p>
        </w:tc>
      </w:tr>
    </w:tbl>
    <w:p>
      <w:pPr>
        <w:rPr>
          <w:rFonts w:ascii="仿宋_GB2312" w:eastAsia="仿宋_GB2312"/>
          <w:sz w:val="28"/>
          <w:szCs w:val="28"/>
        </w:rPr>
      </w:pPr>
    </w:p>
    <w:p>
      <w:pPr>
        <w:jc w:val="left"/>
        <w:rPr>
          <w:rFonts w:ascii="仿宋_GB2312" w:eastAsia="仿宋_GB2312"/>
          <w:sz w:val="28"/>
          <w:szCs w:val="28"/>
        </w:rPr>
      </w:pPr>
    </w:p>
    <w:p>
      <w:pPr>
        <w:jc w:val="left"/>
        <w:rPr>
          <w:rFonts w:ascii="仿宋_GB2312" w:eastAsia="仿宋_GB2312"/>
          <w:sz w:val="28"/>
          <w:szCs w:val="28"/>
        </w:rPr>
      </w:pPr>
    </w:p>
    <w:p>
      <w:pPr>
        <w:jc w:val="left"/>
        <w:rPr>
          <w:rFonts w:ascii="宋体" w:cs="宋体"/>
          <w:b/>
          <w:bCs/>
          <w:sz w:val="28"/>
          <w:szCs w:val="28"/>
        </w:rPr>
      </w:pPr>
      <w:r>
        <w:rPr>
          <w:rFonts w:ascii="宋体" w:cs="宋体"/>
          <w:b/>
          <w:bCs/>
          <w:sz w:val="28"/>
          <w:szCs w:val="28"/>
        </w:rPr>
        <w:br w:type="page"/>
      </w:r>
      <w:r>
        <w:rPr>
          <w:rFonts w:hint="eastAsia" w:ascii="黑体" w:hAnsi="黑体" w:eastAsia="黑体" w:cs="黑体"/>
          <w:sz w:val="28"/>
          <w:szCs w:val="28"/>
        </w:rPr>
        <w:t>附件</w:t>
      </w:r>
      <w:r>
        <w:rPr>
          <w:rFonts w:ascii="黑体" w:hAnsi="黑体" w:eastAsia="黑体" w:cs="黑体"/>
          <w:sz w:val="28"/>
          <w:szCs w:val="28"/>
        </w:rPr>
        <w:t>4</w:t>
      </w:r>
    </w:p>
    <w:p>
      <w:pPr>
        <w:jc w:val="left"/>
        <w:rPr>
          <w:b/>
          <w:sz w:val="44"/>
          <w:szCs w:val="44"/>
        </w:rPr>
      </w:pPr>
      <w:r>
        <w:rPr>
          <w:rFonts w:hint="eastAsia"/>
          <w:b/>
          <w:sz w:val="44"/>
          <w:szCs w:val="44"/>
        </w:rPr>
        <w:t>福建省教育厅关于印发“十三五”中小学</w:t>
      </w:r>
    </w:p>
    <w:p>
      <w:pPr>
        <w:jc w:val="center"/>
        <w:rPr>
          <w:b/>
          <w:sz w:val="44"/>
          <w:szCs w:val="44"/>
        </w:rPr>
      </w:pPr>
      <w:r>
        <w:rPr>
          <w:rFonts w:hint="eastAsia"/>
          <w:b/>
          <w:sz w:val="44"/>
          <w:szCs w:val="44"/>
        </w:rPr>
        <w:t>名师名校长培养工程实施方案的通知</w:t>
      </w:r>
    </w:p>
    <w:p>
      <w:pPr>
        <w:jc w:val="center"/>
        <w:rPr>
          <w:rFonts w:ascii="仿宋_GB2312" w:hAnsi="华文仿宋" w:eastAsia="仿宋_GB2312"/>
          <w:sz w:val="32"/>
          <w:szCs w:val="32"/>
        </w:rPr>
      </w:pPr>
      <w:bookmarkStart w:id="0" w:name="文件编号"/>
      <w:r>
        <w:rPr>
          <w:rFonts w:hint="eastAsia" w:ascii="仿宋_GB2312" w:hAnsi="华文仿宋" w:eastAsia="仿宋_GB2312" w:cs="仿宋_GB2312"/>
          <w:sz w:val="32"/>
          <w:szCs w:val="32"/>
        </w:rPr>
        <w:t>闽教师〔</w:t>
      </w:r>
      <w:r>
        <w:rPr>
          <w:rFonts w:ascii="仿宋_GB2312" w:hAnsi="华文仿宋" w:eastAsia="仿宋_GB2312" w:cs="仿宋_GB2312"/>
          <w:sz w:val="32"/>
          <w:szCs w:val="32"/>
        </w:rPr>
        <w:t>2017</w:t>
      </w:r>
      <w:r>
        <w:rPr>
          <w:rFonts w:hint="eastAsia" w:ascii="仿宋_GB2312" w:hAnsi="华文仿宋" w:eastAsia="仿宋_GB2312" w:cs="仿宋_GB2312"/>
          <w:sz w:val="32"/>
          <w:szCs w:val="32"/>
        </w:rPr>
        <w:t>〕</w:t>
      </w:r>
      <w:bookmarkEnd w:id="0"/>
      <w:r>
        <w:rPr>
          <w:rFonts w:ascii="仿宋_GB2312" w:hAnsi="华文仿宋" w:eastAsia="仿宋_GB2312" w:cs="仿宋_GB2312"/>
          <w:sz w:val="32"/>
          <w:szCs w:val="32"/>
        </w:rPr>
        <w:t>8</w:t>
      </w:r>
      <w:r>
        <w:rPr>
          <w:rFonts w:hint="eastAsia" w:ascii="仿宋_GB2312" w:hAnsi="华文仿宋" w:eastAsia="仿宋_GB2312" w:cs="仿宋_GB2312"/>
          <w:sz w:val="32"/>
          <w:szCs w:val="32"/>
        </w:rPr>
        <w:t>号</w:t>
      </w:r>
    </w:p>
    <w:p>
      <w:pPr>
        <w:rPr>
          <w:b/>
          <w:sz w:val="44"/>
          <w:szCs w:val="44"/>
        </w:rPr>
      </w:pPr>
    </w:p>
    <w:p>
      <w:pPr>
        <w:rPr>
          <w:rFonts w:ascii="仿宋_GB2312" w:eastAsia="仿宋_GB2312"/>
          <w:sz w:val="32"/>
          <w:szCs w:val="32"/>
        </w:rPr>
      </w:pPr>
      <w:r>
        <w:rPr>
          <w:rFonts w:hint="eastAsia" w:ascii="仿宋_GB2312" w:eastAsia="仿宋_GB2312"/>
          <w:sz w:val="32"/>
          <w:szCs w:val="32"/>
        </w:rPr>
        <w:t>各设区市、平潭综合实验区教育局，各有关高校，省属中小学、幼儿园：</w:t>
      </w:r>
    </w:p>
    <w:p>
      <w:pPr>
        <w:ind w:firstLine="645"/>
        <w:rPr>
          <w:rFonts w:ascii="仿宋_GB2312" w:eastAsia="仿宋_GB2312"/>
          <w:sz w:val="32"/>
          <w:szCs w:val="32"/>
        </w:rPr>
      </w:pPr>
      <w:r>
        <w:rPr>
          <w:rFonts w:hint="eastAsia" w:ascii="仿宋_GB2312" w:eastAsia="仿宋_GB2312"/>
          <w:sz w:val="32"/>
          <w:szCs w:val="32"/>
        </w:rPr>
        <w:t>现将《福建省“十三五”中小学名师培养工程实施方案》和《福建省“十三五”中小学名校长培养工程实施方案》印发给你们，请认真贯彻执行。</w:t>
      </w:r>
    </w:p>
    <w:p>
      <w:pPr>
        <w:ind w:firstLine="645"/>
        <w:rPr>
          <w:rFonts w:ascii="仿宋_GB2312" w:eastAsia="仿宋_GB2312"/>
          <w:sz w:val="32"/>
          <w:szCs w:val="32"/>
        </w:rPr>
      </w:pPr>
    </w:p>
    <w:p>
      <w:pPr>
        <w:ind w:firstLine="645"/>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福建省教育厅</w:t>
      </w:r>
    </w:p>
    <w:p>
      <w:pPr>
        <w:ind w:firstLine="645"/>
        <w:rPr>
          <w:rFonts w:ascii="仿宋_GB2312" w:eastAsia="仿宋_GB2312"/>
          <w:sz w:val="32"/>
          <w:szCs w:val="32"/>
        </w:rPr>
      </w:pPr>
      <w:r>
        <w:rPr>
          <w:rFonts w:ascii="仿宋_GB2312" w:eastAsia="仿宋_GB2312"/>
          <w:sz w:val="32"/>
          <w:szCs w:val="32"/>
        </w:rPr>
        <w:t xml:space="preserve">                                  2017</w:t>
      </w:r>
      <w:r>
        <w:rPr>
          <w:rFonts w:hint="eastAsia" w:ascii="仿宋_GB2312" w:eastAsia="仿宋_GB2312"/>
          <w:sz w:val="32"/>
          <w:szCs w:val="32"/>
        </w:rPr>
        <w:t>年</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28</w:t>
      </w:r>
      <w:r>
        <w:rPr>
          <w:rFonts w:hint="eastAsia" w:ascii="仿宋_GB2312" w:eastAsia="仿宋_GB2312"/>
          <w:sz w:val="32"/>
          <w:szCs w:val="32"/>
        </w:rPr>
        <w:t>日</w:t>
      </w:r>
    </w:p>
    <w:p>
      <w:pPr>
        <w:ind w:firstLine="645"/>
        <w:rPr>
          <w:rFonts w:ascii="仿宋_GB2312" w:eastAsia="仿宋_GB2312"/>
          <w:sz w:val="32"/>
          <w:szCs w:val="32"/>
        </w:rPr>
      </w:pPr>
    </w:p>
    <w:p>
      <w:pPr>
        <w:jc w:val="center"/>
        <w:rPr>
          <w:rFonts w:ascii="宋体"/>
          <w:b/>
          <w:spacing w:val="-12"/>
          <w:sz w:val="44"/>
          <w:szCs w:val="44"/>
        </w:rPr>
      </w:pPr>
      <w:r>
        <w:rPr>
          <w:rFonts w:hint="eastAsia" w:ascii="宋体" w:hAnsi="宋体"/>
          <w:b/>
          <w:spacing w:val="-12"/>
          <w:sz w:val="44"/>
          <w:szCs w:val="44"/>
        </w:rPr>
        <w:t>福建省“十三五”中小学名师培养工程实施方案</w:t>
      </w:r>
    </w:p>
    <w:p>
      <w:pPr>
        <w:spacing w:line="480" w:lineRule="exact"/>
        <w:ind w:firstLine="640" w:firstLineChars="200"/>
        <w:rPr>
          <w:rFonts w:ascii="楷体_GB2312" w:hAnsi="仿宋" w:eastAsia="楷体_GB2312" w:cs="宋体"/>
          <w:color w:val="FF0000"/>
          <w:kern w:val="0"/>
          <w:sz w:val="32"/>
          <w:szCs w:val="32"/>
        </w:rPr>
      </w:pPr>
    </w:p>
    <w:p>
      <w:pPr>
        <w:spacing w:line="480" w:lineRule="exact"/>
        <w:ind w:firstLine="600" w:firstLineChars="200"/>
        <w:rPr>
          <w:rFonts w:ascii="仿宋_GB2312" w:hAnsi="仿宋" w:eastAsia="仿宋_GB2312" w:cs="宋体"/>
          <w:kern w:val="0"/>
          <w:sz w:val="30"/>
          <w:szCs w:val="30"/>
        </w:rPr>
      </w:pPr>
      <w:r>
        <w:rPr>
          <w:rFonts w:hint="eastAsia" w:ascii="仿宋_GB2312" w:hAnsi="宋体" w:eastAsia="仿宋_GB2312" w:cs="宋体"/>
          <w:kern w:val="0"/>
          <w:sz w:val="30"/>
          <w:szCs w:val="30"/>
        </w:rPr>
        <w:t>为加强我省中小学名师队伍建设，打造一支基础教育领军人才队伍</w:t>
      </w:r>
      <w:r>
        <w:rPr>
          <w:rFonts w:hint="eastAsia" w:ascii="仿宋_GB2312" w:eastAsia="仿宋_GB2312"/>
          <w:sz w:val="30"/>
          <w:szCs w:val="30"/>
        </w:rPr>
        <w:t>，引领全省中小学教师队伍专业化发展，推进基础教育质量稳步提升，根据《福建省“十三五”</w:t>
      </w:r>
      <w:r>
        <w:rPr>
          <w:rFonts w:hint="eastAsia" w:ascii="仿宋_GB2312" w:hAnsi="仿宋" w:eastAsia="仿宋_GB2312" w:cs="宋体"/>
          <w:kern w:val="0"/>
          <w:sz w:val="30"/>
          <w:szCs w:val="30"/>
        </w:rPr>
        <w:t>教育发展专项规划</w:t>
      </w:r>
      <w:r>
        <w:rPr>
          <w:rFonts w:hint="eastAsia" w:ascii="仿宋_GB2312" w:eastAsia="仿宋_GB2312"/>
          <w:sz w:val="30"/>
          <w:szCs w:val="30"/>
        </w:rPr>
        <w:t>》精神，决定实施“十三五”中小学名师培养工程，特制定本实施方案。</w:t>
      </w:r>
    </w:p>
    <w:p>
      <w:pPr>
        <w:spacing w:line="480" w:lineRule="exact"/>
        <w:ind w:firstLine="600" w:firstLineChars="200"/>
        <w:rPr>
          <w:rFonts w:ascii="黑体" w:hAnsi="仿宋" w:eastAsia="黑体" w:cs="宋体"/>
          <w:kern w:val="0"/>
          <w:sz w:val="30"/>
          <w:szCs w:val="30"/>
        </w:rPr>
      </w:pPr>
      <w:r>
        <w:rPr>
          <w:rFonts w:hint="eastAsia" w:ascii="黑体" w:hAnsi="仿宋" w:eastAsia="黑体" w:cs="宋体"/>
          <w:kern w:val="0"/>
          <w:sz w:val="30"/>
          <w:szCs w:val="30"/>
        </w:rPr>
        <w:t>一、培养目标</w:t>
      </w:r>
    </w:p>
    <w:p>
      <w:pPr>
        <w:spacing w:line="480" w:lineRule="exact"/>
        <w:ind w:firstLine="600" w:firstLineChars="200"/>
        <w:rPr>
          <w:rFonts w:ascii="仿宋_GB2312" w:hAnsi="宋体" w:eastAsia="仿宋_GB2312" w:cs="宋体"/>
          <w:kern w:val="0"/>
          <w:sz w:val="30"/>
          <w:szCs w:val="30"/>
        </w:rPr>
      </w:pPr>
      <w:r>
        <w:rPr>
          <w:rFonts w:hint="eastAsia" w:ascii="仿宋_GB2312" w:eastAsia="仿宋_GB2312"/>
          <w:sz w:val="30"/>
          <w:szCs w:val="30"/>
        </w:rPr>
        <w:t>深入贯彻习近平总书记关于“福建没有理由不把教育办好”的重要指示精神，</w:t>
      </w:r>
      <w:r>
        <w:rPr>
          <w:rFonts w:hint="eastAsia" w:ascii="仿宋_GB2312" w:hAnsi="宋体" w:eastAsia="仿宋_GB2312" w:cs="宋体"/>
          <w:kern w:val="0"/>
          <w:sz w:val="30"/>
          <w:szCs w:val="30"/>
        </w:rPr>
        <w:t>以创新名师培养机制为动力，以提高师德素养和专业发展能力为重点，用</w:t>
      </w:r>
      <w:r>
        <w:rPr>
          <w:rFonts w:ascii="仿宋_GB2312" w:hAnsi="宋体" w:eastAsia="仿宋_GB2312" w:cs="宋体"/>
          <w:kern w:val="0"/>
          <w:sz w:val="30"/>
          <w:szCs w:val="30"/>
        </w:rPr>
        <w:t>3-5</w:t>
      </w:r>
      <w:r>
        <w:rPr>
          <w:rFonts w:hint="eastAsia" w:ascii="仿宋_GB2312" w:hAnsi="宋体" w:eastAsia="仿宋_GB2312" w:cs="宋体"/>
          <w:kern w:val="0"/>
          <w:sz w:val="30"/>
          <w:szCs w:val="30"/>
        </w:rPr>
        <w:t>年时间，造就一批师德境界高远、理论素养厚实、教学艺术精湛、教学主张独特、在省内外有较大影响的教学名师，并培养一批师德修养高尚、教学理念先进、专业基础扎实、教学能力突出、教学风格鲜明的学科教学带头人，为培育和产生闽派教育名家奠定基础，打造福建省中小学名师品牌，带动中小学教师队伍整体素质和专业水平不断提升，为推进我省义务教育优质均衡发展、高质量普及</w:t>
      </w:r>
      <w:r>
        <w:rPr>
          <w:rFonts w:ascii="仿宋_GB2312" w:hAnsi="宋体" w:eastAsia="仿宋_GB2312" w:cs="宋体"/>
          <w:kern w:val="0"/>
          <w:sz w:val="30"/>
          <w:szCs w:val="30"/>
        </w:rPr>
        <w:t>15</w:t>
      </w:r>
      <w:r>
        <w:rPr>
          <w:rFonts w:hint="eastAsia" w:ascii="仿宋_GB2312" w:hAnsi="宋体" w:eastAsia="仿宋_GB2312" w:cs="宋体"/>
          <w:kern w:val="0"/>
          <w:sz w:val="30"/>
          <w:szCs w:val="30"/>
        </w:rPr>
        <w:t>年基本教育，为“再上新台阶、建设新福建”提供有力的人才支撑和智力保障。</w:t>
      </w:r>
    </w:p>
    <w:p>
      <w:pPr>
        <w:spacing w:line="480" w:lineRule="exact"/>
        <w:ind w:firstLine="600" w:firstLineChars="200"/>
        <w:rPr>
          <w:rFonts w:ascii="黑体" w:hAnsi="仿宋" w:eastAsia="黑体" w:cs="宋体"/>
          <w:kern w:val="0"/>
          <w:sz w:val="30"/>
          <w:szCs w:val="30"/>
        </w:rPr>
      </w:pPr>
      <w:r>
        <w:rPr>
          <w:rFonts w:hint="eastAsia" w:ascii="黑体" w:hAnsi="仿宋" w:eastAsia="黑体" w:cs="宋体"/>
          <w:kern w:val="0"/>
          <w:sz w:val="30"/>
          <w:szCs w:val="30"/>
        </w:rPr>
        <w:t>二、培养任务</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“十三五”期间在全省遴选培养</w:t>
      </w:r>
      <w:r>
        <w:rPr>
          <w:rFonts w:ascii="仿宋_GB2312" w:eastAsia="仿宋_GB2312"/>
          <w:sz w:val="30"/>
          <w:szCs w:val="30"/>
        </w:rPr>
        <w:t>100</w:t>
      </w:r>
      <w:r>
        <w:rPr>
          <w:rFonts w:hint="eastAsia" w:ascii="仿宋_GB2312" w:eastAsia="仿宋_GB2312"/>
          <w:sz w:val="30"/>
          <w:szCs w:val="30"/>
        </w:rPr>
        <w:t>名</w:t>
      </w:r>
      <w:r>
        <w:rPr>
          <w:rFonts w:hint="eastAsia" w:ascii="仿宋_GB2312" w:hAnsi="仿宋" w:eastAsia="仿宋_GB2312" w:cs="宋体"/>
          <w:kern w:val="0"/>
          <w:sz w:val="30"/>
          <w:szCs w:val="30"/>
        </w:rPr>
        <w:t>教学名师</w:t>
      </w:r>
      <w:r>
        <w:rPr>
          <w:rFonts w:hint="eastAsia" w:ascii="仿宋_GB2312" w:eastAsia="仿宋_GB2312"/>
          <w:sz w:val="30"/>
          <w:szCs w:val="30"/>
        </w:rPr>
        <w:t>和</w:t>
      </w:r>
      <w:r>
        <w:rPr>
          <w:rFonts w:ascii="仿宋_GB2312" w:eastAsia="仿宋_GB2312"/>
          <w:sz w:val="30"/>
          <w:szCs w:val="30"/>
        </w:rPr>
        <w:t>1000</w:t>
      </w:r>
      <w:r>
        <w:rPr>
          <w:rFonts w:hint="eastAsia" w:ascii="仿宋_GB2312" w:eastAsia="仿宋_GB2312"/>
          <w:sz w:val="30"/>
          <w:szCs w:val="30"/>
        </w:rPr>
        <w:t>名学科教学带头人。</w:t>
      </w:r>
    </w:p>
    <w:p>
      <w:pPr>
        <w:spacing w:line="480" w:lineRule="exact"/>
        <w:ind w:firstLine="600" w:firstLineChars="200"/>
        <w:rPr>
          <w:rFonts w:ascii="黑体" w:hAnsi="仿宋" w:eastAsia="黑体" w:cs="宋体"/>
          <w:kern w:val="0"/>
          <w:sz w:val="30"/>
          <w:szCs w:val="30"/>
        </w:rPr>
      </w:pPr>
      <w:r>
        <w:rPr>
          <w:rFonts w:hint="eastAsia" w:ascii="黑体" w:hAnsi="仿宋" w:eastAsia="黑体" w:cs="宋体"/>
          <w:kern w:val="0"/>
          <w:sz w:val="30"/>
          <w:szCs w:val="30"/>
        </w:rPr>
        <w:t>三、遴选范围</w:t>
      </w:r>
    </w:p>
    <w:p>
      <w:pPr>
        <w:spacing w:line="4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我省中小学、幼儿园、特殊教育学校、教师进修院校和教研机构的在职在岗教师。</w:t>
      </w:r>
    </w:p>
    <w:p>
      <w:pPr>
        <w:spacing w:line="480" w:lineRule="exact"/>
        <w:ind w:firstLine="600" w:firstLineChars="200"/>
        <w:rPr>
          <w:rFonts w:ascii="黑体" w:hAnsi="仿宋" w:eastAsia="黑体" w:cs="宋体"/>
          <w:kern w:val="0"/>
          <w:sz w:val="30"/>
          <w:szCs w:val="30"/>
        </w:rPr>
      </w:pPr>
      <w:r>
        <w:rPr>
          <w:rFonts w:hint="eastAsia" w:ascii="黑体" w:hAnsi="仿宋" w:eastAsia="黑体" w:cs="宋体"/>
          <w:kern w:val="0"/>
          <w:sz w:val="30"/>
          <w:szCs w:val="30"/>
        </w:rPr>
        <w:t>四、遴选条件</w:t>
      </w:r>
    </w:p>
    <w:p>
      <w:pPr>
        <w:spacing w:line="480" w:lineRule="exact"/>
        <w:ind w:firstLine="602" w:firstLineChars="200"/>
        <w:rPr>
          <w:rFonts w:ascii="楷体_GB2312" w:hAnsi="仿宋" w:eastAsia="楷体_GB2312" w:cs="宋体"/>
          <w:b/>
          <w:kern w:val="0"/>
          <w:sz w:val="30"/>
          <w:szCs w:val="30"/>
        </w:rPr>
      </w:pPr>
      <w:r>
        <w:rPr>
          <w:rFonts w:hint="eastAsia" w:ascii="楷体_GB2312" w:hAnsi="仿宋" w:eastAsia="楷体_GB2312" w:cs="宋体"/>
          <w:b/>
          <w:kern w:val="0"/>
          <w:sz w:val="30"/>
          <w:szCs w:val="30"/>
        </w:rPr>
        <w:t>（一）教学名师培养人选</w:t>
      </w:r>
    </w:p>
    <w:p>
      <w:pPr>
        <w:spacing w:line="480" w:lineRule="exact"/>
        <w:ind w:firstLine="600" w:firstLineChars="200"/>
        <w:rPr>
          <w:rFonts w:ascii="仿宋_GB2312" w:hAnsi="宋体"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热爱教育，教书育人，师德高</w:t>
      </w:r>
      <w:r>
        <w:rPr>
          <w:rFonts w:hint="eastAsia" w:ascii="仿宋_GB2312" w:hAnsi="宋体" w:eastAsia="仿宋_GB2312" w:cs="宋体"/>
          <w:kern w:val="0"/>
          <w:sz w:val="30"/>
          <w:szCs w:val="30"/>
        </w:rPr>
        <w:t>尚，为人师表，具有突出的敬业奉献精神和开拓创新意识。</w:t>
      </w:r>
    </w:p>
    <w:p>
      <w:pPr>
        <w:spacing w:line="480" w:lineRule="exact"/>
        <w:ind w:firstLine="600" w:firstLineChars="200"/>
        <w:rPr>
          <w:rFonts w:ascii="仿宋_GB2312" w:hAnsi="宋体" w:eastAsia="仿宋_GB2312" w:cs="宋体"/>
          <w:kern w:val="0"/>
          <w:sz w:val="30"/>
          <w:szCs w:val="30"/>
        </w:rPr>
      </w:pPr>
      <w:r>
        <w:rPr>
          <w:rFonts w:ascii="仿宋_GB2312" w:hAnsi="宋体" w:eastAsia="仿宋_GB2312" w:cs="宋体"/>
          <w:kern w:val="0"/>
          <w:sz w:val="30"/>
          <w:szCs w:val="30"/>
        </w:rPr>
        <w:t>2.</w:t>
      </w:r>
      <w:r>
        <w:rPr>
          <w:rFonts w:hint="eastAsia" w:ascii="仿宋_GB2312" w:hAnsi="宋体" w:eastAsia="仿宋_GB2312" w:cs="宋体"/>
          <w:kern w:val="0"/>
          <w:sz w:val="30"/>
          <w:szCs w:val="30"/>
        </w:rPr>
        <w:t>坚持教学、教研第一线工作，具有</w:t>
      </w:r>
      <w:r>
        <w:rPr>
          <w:rFonts w:ascii="仿宋_GB2312" w:hAnsi="宋体" w:eastAsia="仿宋_GB2312" w:cs="宋体"/>
          <w:kern w:val="0"/>
          <w:sz w:val="30"/>
          <w:szCs w:val="30"/>
        </w:rPr>
        <w:t>10</w:t>
      </w:r>
      <w:r>
        <w:rPr>
          <w:rFonts w:hint="eastAsia" w:ascii="仿宋_GB2312" w:hAnsi="宋体" w:eastAsia="仿宋_GB2312" w:cs="宋体"/>
          <w:kern w:val="0"/>
          <w:sz w:val="30"/>
          <w:szCs w:val="30"/>
        </w:rPr>
        <w:t>年以上的教育教学工作经历，年龄原则上不超过</w:t>
      </w:r>
      <w:r>
        <w:rPr>
          <w:rFonts w:ascii="仿宋_GB2312" w:hAnsi="宋体" w:eastAsia="仿宋_GB2312" w:cs="宋体"/>
          <w:kern w:val="0"/>
          <w:sz w:val="30"/>
          <w:szCs w:val="30"/>
        </w:rPr>
        <w:t>50</w:t>
      </w:r>
      <w:r>
        <w:rPr>
          <w:rFonts w:hint="eastAsia" w:ascii="仿宋_GB2312" w:hAnsi="宋体" w:eastAsia="仿宋_GB2312" w:cs="宋体"/>
          <w:kern w:val="0"/>
          <w:sz w:val="30"/>
          <w:szCs w:val="30"/>
        </w:rPr>
        <w:t>周岁，具有本科及以上学历和高级教师职称。</w:t>
      </w:r>
    </w:p>
    <w:p>
      <w:pPr>
        <w:spacing w:line="480" w:lineRule="exact"/>
        <w:ind w:firstLine="600" w:firstLineChars="200"/>
        <w:rPr>
          <w:rFonts w:ascii="仿宋_GB2312" w:hAnsi="宋体" w:eastAsia="仿宋_GB2312" w:cs="宋体"/>
          <w:kern w:val="0"/>
          <w:sz w:val="30"/>
          <w:szCs w:val="30"/>
        </w:rPr>
      </w:pPr>
      <w:r>
        <w:rPr>
          <w:rFonts w:ascii="仿宋_GB2312" w:hAnsi="宋体" w:eastAsia="仿宋_GB2312" w:cs="宋体"/>
          <w:kern w:val="0"/>
          <w:sz w:val="30"/>
          <w:szCs w:val="30"/>
        </w:rPr>
        <w:t>3.</w:t>
      </w:r>
      <w:r>
        <w:rPr>
          <w:rFonts w:hint="eastAsia" w:ascii="仿宋_GB2312" w:hAnsi="宋体" w:eastAsia="仿宋_GB2312" w:cs="宋体"/>
          <w:kern w:val="0"/>
          <w:sz w:val="30"/>
          <w:szCs w:val="30"/>
        </w:rPr>
        <w:t>原则上应为省中小学学科教学带头人，或特级教师、省中小学教师教学技能大赛一等奖获得者、正高级教师。</w:t>
      </w:r>
    </w:p>
    <w:p>
      <w:pPr>
        <w:spacing w:line="480" w:lineRule="exact"/>
        <w:ind w:firstLine="600" w:firstLineChars="200"/>
        <w:rPr>
          <w:rFonts w:ascii="仿宋_GB2312" w:hAnsi="仿宋" w:eastAsia="仿宋_GB2312" w:cs="宋体"/>
          <w:kern w:val="0"/>
          <w:sz w:val="30"/>
          <w:szCs w:val="30"/>
        </w:rPr>
      </w:pPr>
      <w:r>
        <w:rPr>
          <w:rFonts w:ascii="仿宋_GB2312" w:hAnsi="宋体" w:eastAsia="仿宋_GB2312" w:cs="宋体"/>
          <w:kern w:val="0"/>
          <w:sz w:val="30"/>
          <w:szCs w:val="30"/>
        </w:rPr>
        <w:t>4.</w:t>
      </w:r>
      <w:r>
        <w:rPr>
          <w:rFonts w:hint="eastAsia" w:ascii="仿宋_GB2312" w:hAnsi="宋体" w:eastAsia="仿宋_GB2312" w:cs="宋体"/>
          <w:kern w:val="0"/>
          <w:sz w:val="30"/>
          <w:szCs w:val="30"/>
        </w:rPr>
        <w:t>教学业务精湛，具有先进的教育教学理念与教学方法、深厚的教育理论素养、突出的教育教学专长与鲜明的教学风格，在区域内具有较高知名度，具有较大的发展潜力，近</w:t>
      </w:r>
      <w:r>
        <w:rPr>
          <w:rFonts w:ascii="仿宋_GB2312" w:hAnsi="宋体" w:eastAsia="仿宋_GB2312" w:cs="宋体"/>
          <w:kern w:val="0"/>
          <w:sz w:val="30"/>
          <w:szCs w:val="30"/>
        </w:rPr>
        <w:t>5</w:t>
      </w:r>
      <w:r>
        <w:rPr>
          <w:rFonts w:hint="eastAsia" w:ascii="仿宋_GB2312" w:hAnsi="宋体" w:eastAsia="仿宋_GB2312" w:cs="宋体"/>
          <w:kern w:val="0"/>
          <w:sz w:val="30"/>
          <w:szCs w:val="30"/>
        </w:rPr>
        <w:t>年在设区市级及以上开设过较高水平的</w:t>
      </w:r>
      <w:r>
        <w:rPr>
          <w:rFonts w:hint="eastAsia" w:ascii="仿宋_GB2312" w:hAnsi="仿宋" w:eastAsia="仿宋_GB2312" w:cs="宋体"/>
          <w:kern w:val="0"/>
          <w:sz w:val="30"/>
          <w:szCs w:val="30"/>
        </w:rPr>
        <w:t>公开课（示范课）或专题讲座</w:t>
      </w:r>
      <w:r>
        <w:rPr>
          <w:rFonts w:ascii="仿宋_GB2312" w:hAnsi="仿宋" w:eastAsia="仿宋_GB2312" w:cs="宋体"/>
          <w:kern w:val="0"/>
          <w:sz w:val="30"/>
          <w:szCs w:val="30"/>
        </w:rPr>
        <w:t>2</w:t>
      </w:r>
      <w:r>
        <w:rPr>
          <w:rFonts w:hint="eastAsia" w:ascii="仿宋_GB2312" w:hAnsi="仿宋" w:eastAsia="仿宋_GB2312" w:cs="宋体"/>
          <w:kern w:val="0"/>
          <w:sz w:val="30"/>
          <w:szCs w:val="30"/>
        </w:rPr>
        <w:t>次以上。</w:t>
      </w:r>
    </w:p>
    <w:p>
      <w:pPr>
        <w:spacing w:line="480" w:lineRule="exact"/>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5.</w:t>
      </w:r>
      <w:r>
        <w:rPr>
          <w:rFonts w:hint="eastAsia" w:ascii="仿宋_GB2312" w:hAnsi="仿宋" w:eastAsia="仿宋_GB2312" w:cs="宋体"/>
          <w:kern w:val="0"/>
          <w:sz w:val="30"/>
          <w:szCs w:val="30"/>
        </w:rPr>
        <w:t>教育教学研究能力强，教育科研成果突出。近</w:t>
      </w:r>
      <w:r>
        <w:rPr>
          <w:rFonts w:ascii="仿宋_GB2312" w:hAnsi="仿宋" w:eastAsia="仿宋_GB2312" w:cs="宋体"/>
          <w:kern w:val="0"/>
          <w:sz w:val="30"/>
          <w:szCs w:val="30"/>
        </w:rPr>
        <w:t>5</w:t>
      </w:r>
      <w:r>
        <w:rPr>
          <w:rFonts w:hint="eastAsia" w:ascii="仿宋_GB2312" w:hAnsi="仿宋" w:eastAsia="仿宋_GB2312" w:cs="宋体"/>
          <w:kern w:val="0"/>
          <w:sz w:val="30"/>
          <w:szCs w:val="30"/>
        </w:rPr>
        <w:t>年主持过</w:t>
      </w:r>
      <w:r>
        <w:rPr>
          <w:rFonts w:ascii="仿宋_GB2312" w:hAnsi="仿宋" w:eastAsia="仿宋_GB2312" w:cs="宋体"/>
          <w:kern w:val="0"/>
          <w:sz w:val="30"/>
          <w:szCs w:val="30"/>
        </w:rPr>
        <w:t>1</w:t>
      </w:r>
      <w:r>
        <w:rPr>
          <w:rFonts w:hint="eastAsia" w:ascii="仿宋_GB2312" w:hAnsi="仿宋" w:eastAsia="仿宋_GB2312" w:cs="宋体"/>
          <w:kern w:val="0"/>
          <w:sz w:val="30"/>
          <w:szCs w:val="30"/>
        </w:rPr>
        <w:t>项省级及以上教育教学科研课题，在教育类学术刊物公开发表</w:t>
      </w:r>
      <w:r>
        <w:rPr>
          <w:rFonts w:ascii="仿宋_GB2312" w:hAnsi="仿宋" w:eastAsia="仿宋_GB2312" w:cs="宋体"/>
          <w:kern w:val="0"/>
          <w:sz w:val="30"/>
          <w:szCs w:val="30"/>
        </w:rPr>
        <w:t>2</w:t>
      </w:r>
      <w:r>
        <w:rPr>
          <w:rFonts w:hint="eastAsia" w:ascii="仿宋_GB2312" w:hAnsi="仿宋" w:eastAsia="仿宋_GB2312" w:cs="宋体"/>
          <w:kern w:val="0"/>
          <w:sz w:val="30"/>
          <w:szCs w:val="30"/>
        </w:rPr>
        <w:t>篇及以上有较高水平的本学科教育教学研究报告、论文或经验总结，或编（译）著正式出版的本学科教育教学类著作。</w:t>
      </w:r>
    </w:p>
    <w:p>
      <w:pPr>
        <w:spacing w:line="480" w:lineRule="exact"/>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6.</w:t>
      </w:r>
      <w:r>
        <w:rPr>
          <w:rFonts w:hint="eastAsia" w:ascii="仿宋_GB2312" w:hAnsi="仿宋" w:eastAsia="仿宋_GB2312" w:cs="宋体"/>
          <w:kern w:val="0"/>
          <w:sz w:val="30"/>
          <w:szCs w:val="30"/>
        </w:rPr>
        <w:t>在培养青年教师方面成绩显著，近</w:t>
      </w:r>
      <w:r>
        <w:rPr>
          <w:rFonts w:ascii="仿宋_GB2312" w:hAnsi="仿宋" w:eastAsia="仿宋_GB2312" w:cs="宋体"/>
          <w:kern w:val="0"/>
          <w:sz w:val="30"/>
          <w:szCs w:val="30"/>
        </w:rPr>
        <w:t>5</w:t>
      </w:r>
      <w:r>
        <w:rPr>
          <w:rFonts w:hint="eastAsia" w:ascii="仿宋_GB2312" w:hAnsi="仿宋" w:eastAsia="仿宋_GB2312" w:cs="宋体"/>
          <w:kern w:val="0"/>
          <w:sz w:val="30"/>
          <w:szCs w:val="30"/>
        </w:rPr>
        <w:t>年来指导培养过</w:t>
      </w:r>
      <w:r>
        <w:rPr>
          <w:rFonts w:ascii="仿宋_GB2312" w:hAnsi="仿宋" w:eastAsia="仿宋_GB2312" w:cs="宋体"/>
          <w:kern w:val="0"/>
          <w:sz w:val="30"/>
          <w:szCs w:val="30"/>
        </w:rPr>
        <w:t>2</w:t>
      </w:r>
      <w:r>
        <w:rPr>
          <w:rFonts w:hint="eastAsia" w:ascii="仿宋_GB2312" w:hAnsi="仿宋" w:eastAsia="仿宋_GB2312" w:cs="宋体"/>
          <w:kern w:val="0"/>
          <w:sz w:val="30"/>
          <w:szCs w:val="30"/>
        </w:rPr>
        <w:t>名设区市级及以上学科教学带头人、骨干教师，或所培养的青年教师在设区市级教学竞赛中获得一等奖及以上。</w:t>
      </w:r>
    </w:p>
    <w:p>
      <w:pPr>
        <w:spacing w:line="480" w:lineRule="exact"/>
        <w:ind w:firstLine="602" w:firstLineChars="200"/>
        <w:rPr>
          <w:rFonts w:ascii="楷体_GB2312" w:hAnsi="仿宋" w:eastAsia="楷体_GB2312" w:cs="宋体"/>
          <w:b/>
          <w:kern w:val="0"/>
          <w:sz w:val="30"/>
          <w:szCs w:val="30"/>
        </w:rPr>
      </w:pPr>
      <w:r>
        <w:rPr>
          <w:rFonts w:hint="eastAsia" w:ascii="楷体_GB2312" w:hAnsi="仿宋" w:eastAsia="楷体_GB2312" w:cs="宋体"/>
          <w:b/>
          <w:kern w:val="0"/>
          <w:sz w:val="30"/>
          <w:szCs w:val="30"/>
        </w:rPr>
        <w:t>（二）学科教学带头人培养人选</w:t>
      </w:r>
    </w:p>
    <w:p>
      <w:pPr>
        <w:spacing w:line="480" w:lineRule="exact"/>
        <w:ind w:firstLine="600" w:firstLineChars="200"/>
        <w:rPr>
          <w:rFonts w:ascii="仿宋_GB2312" w:hAnsi="宋体" w:eastAsia="仿宋_GB2312" w:cs="宋体"/>
          <w:kern w:val="0"/>
          <w:sz w:val="30"/>
          <w:szCs w:val="30"/>
        </w:rPr>
      </w:pPr>
      <w:r>
        <w:rPr>
          <w:rFonts w:ascii="仿宋_GB2312" w:eastAsia="仿宋_GB2312"/>
          <w:sz w:val="30"/>
          <w:szCs w:val="30"/>
        </w:rPr>
        <w:t>1</w:t>
      </w:r>
      <w:r>
        <w:rPr>
          <w:rFonts w:ascii="仿宋_GB2312" w:hAnsi="仿宋" w:eastAsia="仿宋_GB2312" w:cs="宋体"/>
          <w:kern w:val="0"/>
          <w:sz w:val="30"/>
          <w:szCs w:val="30"/>
        </w:rPr>
        <w:t>.</w:t>
      </w:r>
      <w:r>
        <w:rPr>
          <w:rFonts w:hint="eastAsia" w:ascii="仿宋_GB2312" w:hAnsi="仿宋" w:eastAsia="仿宋_GB2312" w:cs="宋体"/>
          <w:kern w:val="0"/>
          <w:sz w:val="30"/>
          <w:szCs w:val="30"/>
        </w:rPr>
        <w:t>热爱教育，教书育人，师德高</w:t>
      </w:r>
      <w:r>
        <w:rPr>
          <w:rFonts w:hint="eastAsia" w:ascii="仿宋_GB2312" w:hAnsi="宋体" w:eastAsia="仿宋_GB2312" w:cs="宋体"/>
          <w:kern w:val="0"/>
          <w:sz w:val="30"/>
          <w:szCs w:val="30"/>
        </w:rPr>
        <w:t>尚，为人师表，有较强的敬业精神和创新意识。</w:t>
      </w:r>
    </w:p>
    <w:p>
      <w:pPr>
        <w:spacing w:line="480" w:lineRule="exact"/>
        <w:ind w:firstLine="600" w:firstLineChars="200"/>
        <w:rPr>
          <w:rFonts w:ascii="仿宋_GB2312" w:eastAsia="仿宋_GB2312"/>
          <w:sz w:val="30"/>
          <w:szCs w:val="30"/>
        </w:rPr>
      </w:pPr>
      <w:r>
        <w:rPr>
          <w:rFonts w:ascii="仿宋_GB2312" w:eastAsia="仿宋_GB2312"/>
          <w:sz w:val="30"/>
          <w:szCs w:val="30"/>
        </w:rPr>
        <w:t>2</w:t>
      </w:r>
      <w:r>
        <w:rPr>
          <w:rFonts w:ascii="仿宋_GB2312" w:hAnsi="仿宋" w:eastAsia="仿宋_GB2312" w:cs="宋体"/>
          <w:kern w:val="0"/>
          <w:sz w:val="30"/>
          <w:szCs w:val="30"/>
        </w:rPr>
        <w:t>.</w:t>
      </w:r>
      <w:r>
        <w:rPr>
          <w:rFonts w:hint="eastAsia" w:ascii="仿宋_GB2312" w:hAnsi="宋体" w:eastAsia="仿宋_GB2312" w:cs="宋体"/>
          <w:kern w:val="0"/>
          <w:sz w:val="30"/>
          <w:szCs w:val="30"/>
        </w:rPr>
        <w:t>坚持教学、教研第一线工作，具有</w:t>
      </w:r>
      <w:r>
        <w:rPr>
          <w:rFonts w:ascii="仿宋_GB2312" w:hAnsi="宋体" w:eastAsia="仿宋_GB2312" w:cs="宋体"/>
          <w:kern w:val="0"/>
          <w:sz w:val="30"/>
          <w:szCs w:val="30"/>
        </w:rPr>
        <w:t>6</w:t>
      </w:r>
      <w:r>
        <w:rPr>
          <w:rFonts w:hint="eastAsia" w:ascii="仿宋_GB2312" w:hAnsi="宋体" w:eastAsia="仿宋_GB2312" w:cs="宋体"/>
          <w:kern w:val="0"/>
          <w:sz w:val="30"/>
          <w:szCs w:val="30"/>
        </w:rPr>
        <w:t>年以上的教育教学工作经历，年龄原则上不超过</w:t>
      </w:r>
      <w:r>
        <w:rPr>
          <w:rFonts w:ascii="仿宋_GB2312" w:hAnsi="宋体" w:eastAsia="仿宋_GB2312" w:cs="宋体"/>
          <w:kern w:val="0"/>
          <w:sz w:val="30"/>
          <w:szCs w:val="30"/>
        </w:rPr>
        <w:t>47</w:t>
      </w:r>
      <w:r>
        <w:rPr>
          <w:rFonts w:hint="eastAsia" w:ascii="仿宋_GB2312" w:hAnsi="宋体" w:eastAsia="仿宋_GB2312" w:cs="宋体"/>
          <w:kern w:val="0"/>
          <w:sz w:val="30"/>
          <w:szCs w:val="30"/>
        </w:rPr>
        <w:t>周岁，具有本科及以上学历；中学教师应具有高级教师职称，</w:t>
      </w:r>
      <w:r>
        <w:rPr>
          <w:rFonts w:hint="eastAsia" w:ascii="仿宋_GB2312" w:eastAsia="仿宋_GB2312"/>
          <w:sz w:val="30"/>
          <w:szCs w:val="30"/>
        </w:rPr>
        <w:t>小学、幼儿园教师应具有一级及以上教师</w:t>
      </w:r>
      <w:r>
        <w:rPr>
          <w:rFonts w:hint="eastAsia" w:ascii="仿宋_GB2312" w:hAnsi="宋体" w:eastAsia="仿宋_GB2312" w:cs="宋体"/>
          <w:kern w:val="0"/>
          <w:sz w:val="30"/>
          <w:szCs w:val="30"/>
        </w:rPr>
        <w:t>职称</w:t>
      </w:r>
      <w:r>
        <w:rPr>
          <w:rFonts w:hint="eastAsia" w:ascii="仿宋_GB2312" w:hAnsi="仿宋" w:eastAsia="仿宋_GB2312" w:cs="宋体"/>
          <w:kern w:val="0"/>
          <w:sz w:val="30"/>
          <w:szCs w:val="30"/>
        </w:rPr>
        <w:t>。</w:t>
      </w:r>
    </w:p>
    <w:p>
      <w:pPr>
        <w:spacing w:line="480" w:lineRule="exact"/>
        <w:ind w:firstLine="600" w:firstLineChars="200"/>
        <w:rPr>
          <w:rFonts w:ascii="仿宋_GB2312" w:eastAsia="仿宋_GB2312"/>
          <w:sz w:val="30"/>
          <w:szCs w:val="30"/>
        </w:rPr>
      </w:pPr>
      <w:r>
        <w:rPr>
          <w:rFonts w:ascii="仿宋_GB2312" w:eastAsia="仿宋_GB2312"/>
          <w:sz w:val="30"/>
          <w:szCs w:val="30"/>
        </w:rPr>
        <w:t>3</w:t>
      </w:r>
      <w:r>
        <w:rPr>
          <w:rFonts w:ascii="仿宋_GB2312" w:hAnsi="仿宋" w:eastAsia="仿宋_GB2312" w:cs="宋体"/>
          <w:kern w:val="0"/>
          <w:sz w:val="30"/>
          <w:szCs w:val="30"/>
        </w:rPr>
        <w:t>.</w:t>
      </w:r>
      <w:r>
        <w:rPr>
          <w:rFonts w:hint="eastAsia" w:ascii="仿宋_GB2312" w:hAnsi="仿宋" w:eastAsia="仿宋_GB2312" w:cs="宋体"/>
          <w:kern w:val="0"/>
          <w:sz w:val="30"/>
          <w:szCs w:val="30"/>
        </w:rPr>
        <w:t>具有较强的教学能力，</w:t>
      </w:r>
      <w:r>
        <w:rPr>
          <w:rFonts w:hint="eastAsia" w:ascii="仿宋_GB2312" w:hAnsi="仿宋" w:eastAsia="仿宋_GB2312"/>
          <w:sz w:val="30"/>
          <w:szCs w:val="30"/>
        </w:rPr>
        <w:t>专业知识较扎实，已初步形成教学风格，具有较大的发展潜力，在区域内有一定知名度。</w:t>
      </w:r>
      <w:r>
        <w:rPr>
          <w:rFonts w:hint="eastAsia" w:ascii="仿宋_GB2312" w:hAnsi="宋体" w:eastAsia="仿宋_GB2312" w:cs="宋体"/>
          <w:kern w:val="0"/>
          <w:sz w:val="30"/>
          <w:szCs w:val="30"/>
        </w:rPr>
        <w:t>近</w:t>
      </w:r>
      <w:r>
        <w:rPr>
          <w:rFonts w:ascii="仿宋_GB2312" w:hAnsi="宋体" w:eastAsia="仿宋_GB2312" w:cs="宋体"/>
          <w:kern w:val="0"/>
          <w:sz w:val="30"/>
          <w:szCs w:val="30"/>
        </w:rPr>
        <w:t>5</w:t>
      </w:r>
      <w:r>
        <w:rPr>
          <w:rFonts w:hint="eastAsia" w:ascii="仿宋_GB2312" w:hAnsi="宋体" w:eastAsia="仿宋_GB2312" w:cs="宋体"/>
          <w:kern w:val="0"/>
          <w:sz w:val="30"/>
          <w:szCs w:val="30"/>
        </w:rPr>
        <w:t>年在设区市级及以上开设过</w:t>
      </w:r>
      <w:r>
        <w:rPr>
          <w:rFonts w:hint="eastAsia" w:ascii="仿宋_GB2312" w:hAnsi="仿宋" w:eastAsia="仿宋_GB2312" w:cs="宋体"/>
          <w:kern w:val="0"/>
          <w:sz w:val="30"/>
          <w:szCs w:val="30"/>
        </w:rPr>
        <w:t>公开课、示范课。</w:t>
      </w:r>
      <w:r>
        <w:rPr>
          <w:rFonts w:hint="eastAsia" w:ascii="仿宋_GB2312" w:eastAsia="仿宋_GB2312"/>
          <w:sz w:val="30"/>
          <w:szCs w:val="30"/>
        </w:rPr>
        <w:t>设区市级骨干教师、福建省中小学教师教学技能大赛获奖者或参加过“十二五”</w:t>
      </w:r>
      <w:r>
        <w:rPr>
          <w:rFonts w:ascii="仿宋_GB2312" w:eastAsia="仿宋_GB2312"/>
          <w:sz w:val="30"/>
          <w:szCs w:val="30"/>
        </w:rPr>
        <w:t xml:space="preserve"> </w:t>
      </w:r>
      <w:r>
        <w:rPr>
          <w:rFonts w:hint="eastAsia" w:ascii="仿宋_GB2312" w:eastAsia="仿宋_GB2312"/>
          <w:sz w:val="30"/>
          <w:szCs w:val="30"/>
        </w:rPr>
        <w:t>骨干教师省级培训者优先。</w:t>
      </w:r>
    </w:p>
    <w:p>
      <w:pPr>
        <w:spacing w:line="480" w:lineRule="exact"/>
        <w:ind w:firstLine="600" w:firstLineChars="200"/>
        <w:rPr>
          <w:rFonts w:ascii="仿宋_GB2312" w:hAnsi="仿宋" w:eastAsia="仿宋_GB2312"/>
          <w:sz w:val="30"/>
          <w:szCs w:val="30"/>
        </w:rPr>
      </w:pPr>
      <w:r>
        <w:rPr>
          <w:rFonts w:ascii="仿宋_GB2312" w:hAnsi="仿宋" w:eastAsia="仿宋_GB2312"/>
          <w:sz w:val="30"/>
          <w:szCs w:val="30"/>
        </w:rPr>
        <w:t>4</w:t>
      </w:r>
      <w:r>
        <w:rPr>
          <w:rFonts w:ascii="仿宋_GB2312" w:hAnsi="仿宋" w:eastAsia="仿宋_GB2312" w:cs="宋体"/>
          <w:kern w:val="0"/>
          <w:sz w:val="30"/>
          <w:szCs w:val="30"/>
        </w:rPr>
        <w:t>.</w:t>
      </w:r>
      <w:r>
        <w:rPr>
          <w:rFonts w:hint="eastAsia" w:ascii="仿宋_GB2312" w:hAnsi="仿宋" w:eastAsia="仿宋_GB2312"/>
          <w:sz w:val="30"/>
          <w:szCs w:val="30"/>
        </w:rPr>
        <w:t>具有较强的教研能力，积极践行课程改革，并取得显著成效。</w:t>
      </w:r>
      <w:r>
        <w:rPr>
          <w:rFonts w:hint="eastAsia" w:ascii="仿宋_GB2312" w:hAnsi="宋体" w:eastAsia="仿宋_GB2312" w:cs="宋体"/>
          <w:kern w:val="0"/>
          <w:sz w:val="30"/>
          <w:szCs w:val="30"/>
        </w:rPr>
        <w:t>近</w:t>
      </w:r>
      <w:r>
        <w:rPr>
          <w:rFonts w:ascii="仿宋_GB2312" w:hAnsi="宋体" w:eastAsia="仿宋_GB2312" w:cs="宋体"/>
          <w:kern w:val="0"/>
          <w:sz w:val="30"/>
          <w:szCs w:val="30"/>
        </w:rPr>
        <w:t>5</w:t>
      </w:r>
      <w:r>
        <w:rPr>
          <w:rFonts w:hint="eastAsia" w:ascii="仿宋_GB2312" w:hAnsi="宋体" w:eastAsia="仿宋_GB2312" w:cs="宋体"/>
          <w:kern w:val="0"/>
          <w:sz w:val="30"/>
          <w:szCs w:val="30"/>
        </w:rPr>
        <w:t>年</w:t>
      </w:r>
      <w:r>
        <w:rPr>
          <w:rFonts w:hint="eastAsia" w:ascii="仿宋_GB2312" w:hAnsi="仿宋" w:eastAsia="仿宋_GB2312"/>
          <w:sz w:val="30"/>
          <w:szCs w:val="30"/>
        </w:rPr>
        <w:t>承担过设区市及以上教育教学科研课题，公开发表过本学科教育教学论文，或编（译）著正式出版的本学科教育教学类著作。</w:t>
      </w:r>
    </w:p>
    <w:p>
      <w:pPr>
        <w:spacing w:line="480" w:lineRule="exact"/>
        <w:ind w:firstLine="600" w:firstLineChars="200"/>
        <w:rPr>
          <w:rFonts w:ascii="仿宋_GB2312" w:hAnsi="仿宋" w:eastAsia="仿宋_GB2312"/>
          <w:sz w:val="30"/>
          <w:szCs w:val="30"/>
        </w:rPr>
      </w:pPr>
      <w:r>
        <w:rPr>
          <w:rFonts w:ascii="仿宋_GB2312" w:hAnsi="仿宋" w:eastAsia="仿宋_GB2312"/>
          <w:sz w:val="30"/>
          <w:szCs w:val="30"/>
        </w:rPr>
        <w:t>5</w:t>
      </w:r>
      <w:r>
        <w:rPr>
          <w:rFonts w:ascii="仿宋_GB2312" w:hAnsi="仿宋" w:eastAsia="仿宋_GB2312" w:cs="宋体"/>
          <w:kern w:val="0"/>
          <w:sz w:val="30"/>
          <w:szCs w:val="30"/>
        </w:rPr>
        <w:t>.</w:t>
      </w:r>
      <w:r>
        <w:rPr>
          <w:rFonts w:hint="eastAsia" w:ascii="仿宋_GB2312" w:hAnsi="仿宋" w:eastAsia="仿宋_GB2312" w:cs="宋体"/>
          <w:kern w:val="0"/>
          <w:sz w:val="30"/>
          <w:szCs w:val="30"/>
        </w:rPr>
        <w:t>主动发挥指导帮扶作用，</w:t>
      </w:r>
      <w:r>
        <w:rPr>
          <w:rFonts w:hint="eastAsia" w:ascii="仿宋_GB2312" w:hAnsi="仿宋" w:eastAsia="仿宋_GB2312"/>
          <w:sz w:val="30"/>
          <w:szCs w:val="30"/>
        </w:rPr>
        <w:t>承担过指导青年教师任务，指导和培养过至少</w:t>
      </w:r>
      <w:r>
        <w:rPr>
          <w:rFonts w:ascii="仿宋_GB2312" w:hAnsi="仿宋" w:eastAsia="仿宋_GB2312"/>
          <w:sz w:val="30"/>
          <w:szCs w:val="30"/>
        </w:rPr>
        <w:t>1</w:t>
      </w:r>
      <w:r>
        <w:rPr>
          <w:rFonts w:hint="eastAsia" w:ascii="仿宋_GB2312" w:hAnsi="仿宋" w:eastAsia="仿宋_GB2312"/>
          <w:sz w:val="30"/>
          <w:szCs w:val="30"/>
        </w:rPr>
        <w:t>名县级及以上骨干教师。积极参加各种支教帮扶活动。</w:t>
      </w:r>
    </w:p>
    <w:p>
      <w:pPr>
        <w:spacing w:line="480" w:lineRule="exact"/>
        <w:ind w:firstLine="600" w:firstLineChars="200"/>
        <w:rPr>
          <w:rFonts w:ascii="黑体" w:eastAsia="黑体"/>
          <w:sz w:val="30"/>
          <w:szCs w:val="30"/>
        </w:rPr>
      </w:pPr>
      <w:r>
        <w:rPr>
          <w:rFonts w:hint="eastAsia" w:ascii="黑体" w:eastAsia="黑体"/>
          <w:sz w:val="30"/>
          <w:szCs w:val="30"/>
        </w:rPr>
        <w:t>五、遴选程序</w:t>
      </w:r>
    </w:p>
    <w:p>
      <w:pPr>
        <w:spacing w:line="480" w:lineRule="exact"/>
        <w:ind w:firstLine="600" w:firstLineChars="200"/>
        <w:rPr>
          <w:rFonts w:ascii="仿宋_GB2312" w:eastAsia="仿宋_GB2312"/>
          <w:sz w:val="30"/>
          <w:szCs w:val="30"/>
        </w:rPr>
      </w:pPr>
      <w:r>
        <w:rPr>
          <w:rFonts w:hint="eastAsia" w:ascii="仿宋_GB2312" w:hAnsi="仿宋" w:eastAsia="仿宋_GB2312"/>
          <w:sz w:val="30"/>
          <w:szCs w:val="30"/>
        </w:rPr>
        <w:t>按照公开、公平、公正和竞争择优原则，重点选拔培养德才兼</w:t>
      </w:r>
      <w:r>
        <w:rPr>
          <w:rFonts w:hint="eastAsia" w:ascii="仿宋_GB2312" w:eastAsia="仿宋_GB2312"/>
          <w:sz w:val="30"/>
          <w:szCs w:val="30"/>
        </w:rPr>
        <w:t>备、教书育人成绩突出、具有发展潜力和培养前景的优秀骨干教师。名师和学科教学带头人培养人选均采取教育行政部门逐级推荐评审的方式产生。名师培养人选实行一次性遴选，学科教学名师培养人选实行分期分批遴选。</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（一）培养人选由市、县（区）教育局按照自下而上、好中选优、逐级推荐的原则，根据遴选条件和要求，研究确定推荐人选，经公示无异议后上报我厅。</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（二）省教育厅组织专家对各地推荐人选进行综合评议，提出建议人选名单。</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（三）建议人选名单经公示无异议后，由省教育厅确认并公布。</w:t>
      </w:r>
    </w:p>
    <w:p>
      <w:pPr>
        <w:spacing w:line="480" w:lineRule="exact"/>
        <w:ind w:firstLine="600" w:firstLineChars="200"/>
        <w:rPr>
          <w:rFonts w:ascii="仿宋_GB2312" w:hAnsi="仿宋" w:eastAsia="仿宋_GB2312"/>
          <w:sz w:val="30"/>
          <w:szCs w:val="30"/>
        </w:rPr>
      </w:pPr>
      <w:r>
        <w:rPr>
          <w:rFonts w:hint="eastAsia" w:ascii="黑体" w:eastAsia="黑体"/>
          <w:sz w:val="30"/>
          <w:szCs w:val="30"/>
        </w:rPr>
        <w:t>六、培养方式</w:t>
      </w:r>
    </w:p>
    <w:p>
      <w:pPr>
        <w:spacing w:line="480" w:lineRule="exact"/>
        <w:ind w:firstLine="600" w:firstLineChars="200"/>
        <w:rPr>
          <w:rFonts w:ascii="仿宋_GB2312" w:hAnsi="仿宋" w:eastAsia="仿宋_GB2312"/>
          <w:sz w:val="30"/>
          <w:szCs w:val="30"/>
        </w:rPr>
      </w:pPr>
      <w:r>
        <w:rPr>
          <w:rFonts w:hint="eastAsia" w:ascii="仿宋_GB2312" w:hAnsi="仿宋" w:eastAsia="仿宋_GB2312"/>
          <w:sz w:val="30"/>
          <w:szCs w:val="30"/>
        </w:rPr>
        <w:t>遵循教师专业发展和名师成长的规律，围绕培养目标，按照“整体规划、个性指导、训用一体”的原则，通过集中培训与岗位研修相结合、理论学习与实践锻炼相结合、导师指导与自主学习相结合、省内培养与省外研修相结合、线上交流与线下研讨相结合、个人成长与示范辐射相结合等方式，对名师和学科教学带头人培养人选进行个性化、针对性的培养。名师培养期为</w:t>
      </w:r>
      <w:r>
        <w:rPr>
          <w:rFonts w:ascii="仿宋_GB2312" w:hAnsi="仿宋" w:eastAsia="仿宋_GB2312"/>
          <w:sz w:val="30"/>
          <w:szCs w:val="30"/>
        </w:rPr>
        <w:t>3</w:t>
      </w:r>
      <w:r>
        <w:rPr>
          <w:rFonts w:hint="eastAsia" w:ascii="仿宋_GB2312" w:hAnsi="仿宋" w:eastAsia="仿宋_GB2312"/>
          <w:sz w:val="30"/>
          <w:szCs w:val="30"/>
        </w:rPr>
        <w:t>年，累计集中研修时间不少于</w:t>
      </w:r>
      <w:r>
        <w:rPr>
          <w:rFonts w:ascii="仿宋_GB2312" w:hAnsi="仿宋" w:eastAsia="仿宋_GB2312"/>
          <w:sz w:val="30"/>
          <w:szCs w:val="30"/>
        </w:rPr>
        <w:t>60</w:t>
      </w:r>
      <w:r>
        <w:rPr>
          <w:rFonts w:hint="eastAsia" w:ascii="仿宋_GB2312" w:hAnsi="仿宋" w:eastAsia="仿宋_GB2312"/>
          <w:sz w:val="30"/>
          <w:szCs w:val="30"/>
        </w:rPr>
        <w:t>天；学科带头人培养期为</w:t>
      </w:r>
      <w:r>
        <w:rPr>
          <w:rFonts w:ascii="仿宋_GB2312" w:hAnsi="仿宋" w:eastAsia="仿宋_GB2312"/>
          <w:sz w:val="30"/>
          <w:szCs w:val="30"/>
        </w:rPr>
        <w:t>2</w:t>
      </w:r>
      <w:r>
        <w:rPr>
          <w:rFonts w:hint="eastAsia" w:ascii="仿宋_GB2312" w:hAnsi="仿宋" w:eastAsia="仿宋_GB2312"/>
          <w:sz w:val="30"/>
          <w:szCs w:val="30"/>
        </w:rPr>
        <w:t>年，累计集中研修时间不少于</w:t>
      </w:r>
      <w:r>
        <w:rPr>
          <w:rFonts w:ascii="仿宋_GB2312" w:hAnsi="仿宋" w:eastAsia="仿宋_GB2312"/>
          <w:sz w:val="30"/>
          <w:szCs w:val="30"/>
        </w:rPr>
        <w:t>40</w:t>
      </w:r>
      <w:r>
        <w:rPr>
          <w:rFonts w:hint="eastAsia" w:ascii="仿宋_GB2312" w:hAnsi="仿宋" w:eastAsia="仿宋_GB2312"/>
          <w:sz w:val="30"/>
          <w:szCs w:val="30"/>
        </w:rPr>
        <w:t>天。</w:t>
      </w:r>
    </w:p>
    <w:p>
      <w:pPr>
        <w:spacing w:line="480" w:lineRule="exact"/>
        <w:ind w:firstLine="590" w:firstLineChars="196"/>
        <w:rPr>
          <w:rFonts w:ascii="仿宋_GB2312" w:hAnsi="仿宋" w:eastAsia="仿宋_GB2312"/>
          <w:sz w:val="30"/>
          <w:szCs w:val="30"/>
        </w:rPr>
      </w:pPr>
      <w:r>
        <w:rPr>
          <w:rFonts w:hint="eastAsia" w:ascii="楷体_GB2312" w:hAnsi="仿宋" w:eastAsia="楷体_GB2312"/>
          <w:b/>
          <w:sz w:val="30"/>
          <w:szCs w:val="30"/>
        </w:rPr>
        <w:t>（一）教学名师培养</w:t>
      </w:r>
    </w:p>
    <w:p>
      <w:pPr>
        <w:spacing w:line="480" w:lineRule="exact"/>
        <w:ind w:firstLine="741" w:firstLineChars="246"/>
        <w:rPr>
          <w:rFonts w:ascii="楷体_GB2312" w:hAnsi="仿宋" w:eastAsia="楷体_GB2312"/>
          <w:b/>
          <w:sz w:val="30"/>
          <w:szCs w:val="30"/>
        </w:rPr>
      </w:pPr>
      <w:r>
        <w:rPr>
          <w:rFonts w:ascii="楷体_GB2312" w:hAnsi="仿宋" w:eastAsia="楷体_GB2312"/>
          <w:b/>
          <w:sz w:val="30"/>
          <w:szCs w:val="30"/>
        </w:rPr>
        <w:t>1.</w:t>
      </w:r>
      <w:r>
        <w:rPr>
          <w:rFonts w:hint="eastAsia" w:ascii="仿宋_GB2312" w:hAnsi="楷体_GB2312" w:eastAsia="仿宋_GB2312" w:cs="楷体_GB2312"/>
          <w:b/>
          <w:bCs/>
          <w:sz w:val="30"/>
          <w:szCs w:val="30"/>
        </w:rPr>
        <w:t>双基地培养</w:t>
      </w:r>
      <w:r>
        <w:rPr>
          <w:rFonts w:hint="eastAsia" w:ascii="仿宋_GB2312" w:hAnsi="仿宋" w:eastAsia="仿宋_GB2312"/>
          <w:sz w:val="30"/>
          <w:szCs w:val="30"/>
        </w:rPr>
        <w:t>。以培养单位为主基地，聘请国内外知名教育专家、学者，开展集中专题培训；由培养单位牵头，联合省外高校、知名教师研修机构开展联合培养、高端研修、观摩学习，并积极创造条件到境外学校考察学习，开拓眼界、拓宽思路。</w:t>
      </w:r>
    </w:p>
    <w:p>
      <w:pPr>
        <w:spacing w:line="480" w:lineRule="exact"/>
        <w:ind w:firstLine="741" w:firstLineChars="246"/>
        <w:rPr>
          <w:rFonts w:ascii="楷体_GB2312" w:hAnsi="仿宋" w:eastAsia="楷体_GB2312"/>
          <w:b/>
          <w:sz w:val="30"/>
          <w:szCs w:val="30"/>
        </w:rPr>
      </w:pPr>
      <w:r>
        <w:rPr>
          <w:rFonts w:ascii="仿宋_GB2312" w:hAnsi="楷体_GB2312" w:eastAsia="仿宋_GB2312" w:cs="楷体_GB2312"/>
          <w:b/>
          <w:bCs/>
          <w:sz w:val="30"/>
          <w:szCs w:val="30"/>
        </w:rPr>
        <w:t>2.</w:t>
      </w:r>
      <w:r>
        <w:rPr>
          <w:rFonts w:hint="eastAsia" w:ascii="仿宋_GB2312" w:hAnsi="楷体_GB2312" w:eastAsia="仿宋_GB2312" w:cs="楷体_GB2312"/>
          <w:b/>
          <w:bCs/>
          <w:sz w:val="30"/>
          <w:szCs w:val="30"/>
        </w:rPr>
        <w:t>双导师指导</w:t>
      </w:r>
      <w:r>
        <w:rPr>
          <w:rFonts w:hint="eastAsia" w:ascii="仿宋_GB2312" w:hAnsi="仿宋" w:eastAsia="仿宋_GB2312"/>
          <w:sz w:val="30"/>
          <w:szCs w:val="30"/>
        </w:rPr>
        <w:t>。</w:t>
      </w:r>
      <w:r>
        <w:rPr>
          <w:rFonts w:hint="eastAsia" w:ascii="仿宋_GB2312" w:hAnsi="仿宋_GB2312" w:eastAsia="仿宋_GB2312" w:cs="仿宋_GB2312"/>
          <w:sz w:val="30"/>
          <w:szCs w:val="30"/>
        </w:rPr>
        <w:t>按照理论联系实际原则，为每位培养人选配备学术和实践双导师；培养单位、导师与培养人选共同制定学习研修方案，强化导师对培养人选学习、研究和实践等环节的指导责任，实现在学术研究与教学实践紧密结合中凝练教学主张，形成一批高水平的教学成果。</w:t>
      </w:r>
    </w:p>
    <w:p>
      <w:pPr>
        <w:spacing w:line="480" w:lineRule="exact"/>
        <w:ind w:firstLine="741" w:firstLineChars="246"/>
        <w:rPr>
          <w:rFonts w:ascii="楷体_GB2312" w:hAnsi="仿宋" w:eastAsia="楷体_GB2312"/>
          <w:b/>
          <w:sz w:val="30"/>
          <w:szCs w:val="30"/>
        </w:rPr>
      </w:pPr>
      <w:r>
        <w:rPr>
          <w:rFonts w:ascii="楷体_GB2312" w:hAnsi="仿宋" w:eastAsia="楷体_GB2312"/>
          <w:b/>
          <w:sz w:val="30"/>
          <w:szCs w:val="30"/>
        </w:rPr>
        <w:t>3.</w:t>
      </w:r>
      <w:r>
        <w:rPr>
          <w:rFonts w:hint="eastAsia" w:ascii="仿宋_GB2312" w:hAnsi="楷体_GB2312" w:eastAsia="仿宋_GB2312" w:cs="楷体_GB2312"/>
          <w:b/>
          <w:bCs/>
          <w:sz w:val="30"/>
          <w:szCs w:val="30"/>
        </w:rPr>
        <w:t>双渠道交流</w:t>
      </w:r>
      <w:r>
        <w:rPr>
          <w:rFonts w:hint="eastAsia" w:ascii="仿宋_GB2312" w:hAnsi="仿宋" w:eastAsia="仿宋_GB2312"/>
          <w:sz w:val="30"/>
          <w:szCs w:val="30"/>
        </w:rPr>
        <w:t>。</w:t>
      </w:r>
      <w:r>
        <w:rPr>
          <w:rFonts w:hint="eastAsia" w:ascii="仿宋_GB2312" w:hAnsi="仿宋_GB2312" w:eastAsia="仿宋_GB2312" w:cs="仿宋_GB2312"/>
          <w:sz w:val="30"/>
          <w:szCs w:val="30"/>
        </w:rPr>
        <w:t>推荐参加省内外及境外高端学术交流活动，积极承办高水平的教学研讨活动，了解教育前沿情况，追踪改革发展趋势；开展市县级名师论坛和教学实践研讨活动、开通网络个人空间，通过与广大基层教师互动交流分享经验，了解困惑与需求，提供诊断与指导，并在交流互动中深化实践反思、丰富教学主张。</w:t>
      </w:r>
    </w:p>
    <w:p>
      <w:pPr>
        <w:spacing w:line="480" w:lineRule="exact"/>
        <w:ind w:firstLine="741" w:firstLineChars="246"/>
        <w:rPr>
          <w:rFonts w:ascii="楷体_GB2312" w:hAnsi="仿宋" w:eastAsia="楷体_GB2312"/>
          <w:b/>
          <w:sz w:val="30"/>
          <w:szCs w:val="30"/>
        </w:rPr>
      </w:pPr>
      <w:r>
        <w:rPr>
          <w:rFonts w:ascii="楷体_GB2312" w:hAnsi="仿宋" w:eastAsia="楷体_GB2312"/>
          <w:b/>
          <w:sz w:val="30"/>
          <w:szCs w:val="30"/>
        </w:rPr>
        <w:t>4.</w:t>
      </w:r>
      <w:r>
        <w:rPr>
          <w:rFonts w:hint="eastAsia" w:ascii="仿宋_GB2312" w:hAnsi="楷体_GB2312" w:eastAsia="仿宋_GB2312" w:cs="楷体_GB2312"/>
          <w:b/>
          <w:bCs/>
          <w:sz w:val="30"/>
          <w:szCs w:val="30"/>
        </w:rPr>
        <w:t>双岗位示范</w:t>
      </w:r>
      <w:r>
        <w:rPr>
          <w:rFonts w:hint="eastAsia" w:ascii="仿宋_GB2312" w:hAnsi="仿宋" w:eastAsia="仿宋_GB2312"/>
          <w:sz w:val="30"/>
          <w:szCs w:val="30"/>
        </w:rPr>
        <w:t>。</w:t>
      </w:r>
      <w:r>
        <w:rPr>
          <w:rFonts w:hint="eastAsia" w:ascii="仿宋_GB2312" w:hAnsi="仿宋_GB2312" w:eastAsia="仿宋_GB2312" w:cs="仿宋_GB2312"/>
          <w:sz w:val="30"/>
          <w:szCs w:val="30"/>
        </w:rPr>
        <w:t>培养人选要立足本校教学岗位，深度参与学校教育教学改革研究，制订具体实施计划，寻求运用先进教育理念解决实际问题的路径，发挥领衔示范作用</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同时须与一所薄弱学校或农村学校开展结对帮扶活动，定期到校开展课堂教学、听课评课，开设示范课、研讨课或专题讲座，帮扶青年教师成长，协助开展教研活动等。利用各种公共传媒平台，对优秀的培养人选进行宣传报道，提升培养人选的知名度。</w:t>
      </w:r>
    </w:p>
    <w:p>
      <w:pPr>
        <w:spacing w:line="480" w:lineRule="exact"/>
        <w:ind w:firstLine="602" w:firstLineChars="200"/>
        <w:rPr>
          <w:rFonts w:ascii="楷体_GB2312" w:hAnsi="仿宋_GB2312" w:eastAsia="楷体_GB2312" w:cs="仿宋_GB2312"/>
          <w:b/>
          <w:sz w:val="30"/>
          <w:szCs w:val="30"/>
        </w:rPr>
      </w:pPr>
      <w:r>
        <w:rPr>
          <w:rFonts w:hint="eastAsia" w:ascii="楷体_GB2312" w:hAnsi="仿宋_GB2312" w:eastAsia="楷体_GB2312" w:cs="仿宋_GB2312"/>
          <w:b/>
          <w:sz w:val="30"/>
          <w:szCs w:val="30"/>
        </w:rPr>
        <w:t>（二）学科教学带头人培养</w:t>
      </w:r>
    </w:p>
    <w:p>
      <w:pPr>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培养单位制定具体培养方案，为培养人选配备指导教师，采取理论学习、导师指导、网络研修（教师工作坊）、在岗诊断实践、课题研究、教学（技能）展示、送教带徒等方式，切实增强培养人选的教育教学能力，提高其教科研水平。</w:t>
      </w:r>
    </w:p>
    <w:p>
      <w:pPr>
        <w:spacing w:line="480" w:lineRule="exact"/>
        <w:ind w:firstLine="600" w:firstLineChars="200"/>
        <w:rPr>
          <w:rFonts w:ascii="黑体" w:eastAsia="黑体"/>
          <w:sz w:val="30"/>
          <w:szCs w:val="30"/>
        </w:rPr>
      </w:pPr>
      <w:r>
        <w:rPr>
          <w:rFonts w:hint="eastAsia" w:ascii="黑体" w:eastAsia="黑体"/>
          <w:sz w:val="30"/>
          <w:szCs w:val="30"/>
        </w:rPr>
        <w:t>七、</w:t>
      </w:r>
      <w:r>
        <w:rPr>
          <w:rFonts w:hint="eastAsia" w:ascii="黑体" w:eastAsia="黑体"/>
          <w:bCs/>
          <w:sz w:val="30"/>
          <w:szCs w:val="30"/>
        </w:rPr>
        <w:t>考核评价</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实施培养全过程管理，采取中期考核和结业考核相结合的方式，并实行退出机制。对无法正常参加学习研修的或不能按时完成年度学习研修任务，或培养期间出现违法违纪、违反职业道德行为的，由培养单位报省教育厅核准，取消其培养资格。</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培养期满，由培养单位对培养人选的学习研修情况进行考核，对考核合格的由培养单位颁发结业证书。取得结业证书的培养人选，由省教育厅适时组织专家对其师德、教学水平、教育教学能力、教研成果、引领示范等方面进行综合考评。考评合格的，由省教育厅分别认定为“福建省中小学（幼儿园）教学名师”“福建省中小学学科教学带头人”，并颁发证书。</w:t>
      </w:r>
    </w:p>
    <w:p>
      <w:pPr>
        <w:spacing w:line="480" w:lineRule="exact"/>
        <w:ind w:firstLine="600" w:firstLineChars="200"/>
        <w:rPr>
          <w:rFonts w:ascii="黑体" w:eastAsia="黑体"/>
          <w:sz w:val="30"/>
          <w:szCs w:val="30"/>
        </w:rPr>
      </w:pPr>
      <w:r>
        <w:rPr>
          <w:rFonts w:hint="eastAsia" w:ascii="黑体" w:eastAsia="黑体"/>
          <w:sz w:val="30"/>
          <w:szCs w:val="30"/>
        </w:rPr>
        <w:t>八、组织保障</w:t>
      </w:r>
    </w:p>
    <w:p>
      <w:pPr>
        <w:tabs>
          <w:tab w:val="left" w:pos="1620"/>
        </w:tabs>
        <w:spacing w:line="480" w:lineRule="exact"/>
        <w:ind w:firstLine="602" w:firstLineChars="200"/>
        <w:rPr>
          <w:rFonts w:ascii="仿宋_GB2312" w:eastAsia="仿宋_GB2312"/>
          <w:sz w:val="30"/>
          <w:szCs w:val="30"/>
        </w:rPr>
      </w:pPr>
      <w:r>
        <w:rPr>
          <w:rFonts w:hint="eastAsia" w:ascii="楷体_GB2312" w:eastAsia="楷体_GB2312"/>
          <w:b/>
          <w:sz w:val="30"/>
          <w:szCs w:val="30"/>
        </w:rPr>
        <w:t>（一）</w:t>
      </w:r>
      <w:r>
        <w:rPr>
          <w:rFonts w:hint="eastAsia" w:ascii="楷体_GB2312" w:hAnsi="楷体_GB2312" w:eastAsia="楷体_GB2312" w:cs="楷体_GB2312"/>
          <w:b/>
          <w:bCs/>
          <w:sz w:val="30"/>
          <w:szCs w:val="30"/>
        </w:rPr>
        <w:t>加强组织领导</w:t>
      </w:r>
      <w:r>
        <w:rPr>
          <w:rFonts w:hint="eastAsia" w:ascii="楷体_GB2312" w:eastAsia="楷体_GB2312"/>
          <w:sz w:val="30"/>
          <w:szCs w:val="30"/>
        </w:rPr>
        <w:t>。</w:t>
      </w:r>
      <w:r>
        <w:rPr>
          <w:rFonts w:hint="eastAsia" w:ascii="仿宋_GB2312" w:eastAsia="仿宋_GB2312"/>
          <w:sz w:val="30"/>
          <w:szCs w:val="30"/>
        </w:rPr>
        <w:t>省教育厅负责中小学名师培养工程的统筹管理，制定实施方案，遴选培养单位，组织专家对培养工作进行检查评估，并设立福建省中小学名师培养工程专家工作委员会（以下简称“专家委员会”），负责名师培养工程的业务指导、审定培养单位的培养方案等。专家委员会下设秘书处，挂靠省中小学教师继续教育指导中心，负责专家委员会的活动安排和名师培养工程的日常管理工作。</w:t>
      </w:r>
    </w:p>
    <w:p>
      <w:pPr>
        <w:spacing w:line="480" w:lineRule="exact"/>
        <w:ind w:firstLine="602" w:firstLineChars="200"/>
        <w:rPr>
          <w:rFonts w:ascii="仿宋_GB2312" w:eastAsia="仿宋_GB2312"/>
          <w:sz w:val="30"/>
          <w:szCs w:val="30"/>
        </w:rPr>
      </w:pPr>
      <w:r>
        <w:rPr>
          <w:rFonts w:hint="eastAsia" w:ascii="楷体_GB2312" w:hAnsi="楷体_GB2312" w:eastAsia="楷体_GB2312" w:cs="楷体_GB2312"/>
          <w:b/>
          <w:bCs/>
          <w:sz w:val="30"/>
          <w:szCs w:val="30"/>
        </w:rPr>
        <w:t>（二）优选培养单位</w:t>
      </w:r>
      <w:r>
        <w:rPr>
          <w:rFonts w:hint="eastAsia" w:ascii="仿宋_GB2312" w:eastAsia="仿宋_GB2312"/>
          <w:sz w:val="30"/>
          <w:szCs w:val="30"/>
        </w:rPr>
        <w:t>。名师培养工作由省内高校牵头，联合省外知名高校及研修机构形成联合培养共同体，实施共同体联合培养。省内牵头高校由省教育厅按照“公开、公平、公正”的原则，从承担过省级培训任务的院校中遴选。学科带头人培养工作主要由省内高校负责实施，培养单位也通过公开遴选方式产生。</w:t>
      </w:r>
      <w:r>
        <w:rPr>
          <w:rFonts w:hint="eastAsia" w:ascii="仿宋_GB2312" w:hAnsi="仿宋_GB2312" w:eastAsia="仿宋_GB2312" w:cs="仿宋_GB2312"/>
          <w:sz w:val="30"/>
          <w:szCs w:val="30"/>
        </w:rPr>
        <w:t>具体遴选标准和办法另行通知</w:t>
      </w:r>
      <w:r>
        <w:rPr>
          <w:rFonts w:hint="eastAsia" w:ascii="仿宋_GB2312" w:eastAsia="仿宋_GB2312"/>
          <w:sz w:val="30"/>
          <w:szCs w:val="30"/>
        </w:rPr>
        <w:t>。</w:t>
      </w:r>
    </w:p>
    <w:p>
      <w:pPr>
        <w:spacing w:line="480" w:lineRule="exact"/>
        <w:ind w:firstLine="602" w:firstLineChars="200"/>
        <w:rPr>
          <w:rFonts w:ascii="仿宋_GB2312" w:eastAsia="仿宋_GB2312"/>
          <w:sz w:val="30"/>
          <w:szCs w:val="30"/>
        </w:rPr>
      </w:pPr>
      <w:r>
        <w:rPr>
          <w:rFonts w:hint="eastAsia" w:ascii="楷体_GB2312" w:hAnsi="楷体_GB2312" w:eastAsia="楷体_GB2312" w:cs="楷体_GB2312"/>
          <w:b/>
          <w:bCs/>
          <w:sz w:val="30"/>
          <w:szCs w:val="30"/>
        </w:rPr>
        <w:t>（三）健全培养机制</w:t>
      </w:r>
      <w:r>
        <w:rPr>
          <w:rFonts w:hint="eastAsia" w:ascii="仿宋_GB2312" w:eastAsia="仿宋_GB2312"/>
          <w:sz w:val="30"/>
          <w:szCs w:val="30"/>
        </w:rPr>
        <w:t>。</w:t>
      </w:r>
      <w:r>
        <w:rPr>
          <w:rFonts w:hint="eastAsia" w:ascii="仿宋_GB2312" w:hAnsi="仿宋_GB2312" w:eastAsia="仿宋_GB2312" w:cs="仿宋_GB2312"/>
          <w:sz w:val="30"/>
          <w:szCs w:val="30"/>
        </w:rPr>
        <w:t>培养单位应成立领导小组，由校领导担任组长，确定培养工作的具体责任部门和负责人，制订具体培养方案，并抓好组织管理工作，确保培养质量。学科教学带头人培养单位还应指定学科首席专家</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组建学科培养团队。培养团队由高校专家、教研员和一线教学名师组成。省教育厅将不定期对培养单位开展绩效评估，并将培养工作纳入高校绩效奖励评估体系，视评估结果采取相应的奖惩措施。对绩效得分低下、管理混乱、学员普遍不满意的培养单位，予以黄牌警告，直至取消资质。</w:t>
      </w:r>
    </w:p>
    <w:p>
      <w:pPr>
        <w:tabs>
          <w:tab w:val="left" w:pos="1620"/>
        </w:tabs>
        <w:spacing w:line="480" w:lineRule="exact"/>
        <w:ind w:firstLine="602" w:firstLineChars="200"/>
        <w:rPr>
          <w:sz w:val="30"/>
          <w:szCs w:val="30"/>
        </w:rPr>
      </w:pPr>
      <w:r>
        <w:rPr>
          <w:rFonts w:hint="eastAsia" w:ascii="楷体_GB2312" w:hAnsi="楷体_GB2312" w:eastAsia="楷体_GB2312" w:cs="楷体_GB2312"/>
          <w:b/>
          <w:bCs/>
          <w:sz w:val="30"/>
          <w:szCs w:val="30"/>
        </w:rPr>
        <w:t>（四）加强经费管理</w:t>
      </w:r>
      <w:r>
        <w:rPr>
          <w:rFonts w:hint="eastAsia" w:ascii="仿宋_GB2312" w:eastAsia="仿宋_GB2312"/>
          <w:sz w:val="30"/>
          <w:szCs w:val="30"/>
        </w:rPr>
        <w:t>。省教育厅设立中小学名师培养工程专项经费。名师培养人选培养经费按每位</w:t>
      </w:r>
      <w:r>
        <w:rPr>
          <w:rFonts w:ascii="仿宋_GB2312" w:eastAsia="仿宋_GB2312"/>
          <w:sz w:val="30"/>
          <w:szCs w:val="30"/>
        </w:rPr>
        <w:t>10</w:t>
      </w:r>
      <w:r>
        <w:rPr>
          <w:rFonts w:hint="eastAsia" w:ascii="仿宋_GB2312" w:eastAsia="仿宋_GB2312"/>
          <w:sz w:val="30"/>
          <w:szCs w:val="30"/>
        </w:rPr>
        <w:t>万元的标准分</w:t>
      </w:r>
      <w:r>
        <w:rPr>
          <w:rFonts w:ascii="仿宋_GB2312" w:eastAsia="仿宋_GB2312"/>
          <w:sz w:val="30"/>
          <w:szCs w:val="30"/>
        </w:rPr>
        <w:t>3</w:t>
      </w:r>
      <w:r>
        <w:rPr>
          <w:rFonts w:hint="eastAsia" w:ascii="仿宋_GB2312" w:eastAsia="仿宋_GB2312"/>
          <w:sz w:val="30"/>
          <w:szCs w:val="30"/>
        </w:rPr>
        <w:t>年拨付培养单位；学科教学带头人培养人选培养经费按每位</w:t>
      </w:r>
      <w:r>
        <w:rPr>
          <w:rFonts w:ascii="仿宋_GB2312" w:eastAsia="仿宋_GB2312"/>
          <w:sz w:val="30"/>
          <w:szCs w:val="30"/>
        </w:rPr>
        <w:t>2</w:t>
      </w:r>
      <w:r>
        <w:rPr>
          <w:rFonts w:hint="eastAsia" w:ascii="仿宋_GB2312" w:eastAsia="仿宋_GB2312"/>
          <w:sz w:val="30"/>
          <w:szCs w:val="30"/>
        </w:rPr>
        <w:t>万元的标准分</w:t>
      </w:r>
      <w:r>
        <w:rPr>
          <w:rFonts w:ascii="仿宋_GB2312" w:eastAsia="仿宋_GB2312"/>
          <w:sz w:val="30"/>
          <w:szCs w:val="30"/>
        </w:rPr>
        <w:t>2</w:t>
      </w:r>
      <w:r>
        <w:rPr>
          <w:rFonts w:hint="eastAsia" w:ascii="仿宋_GB2312" w:eastAsia="仿宋_GB2312"/>
          <w:sz w:val="30"/>
          <w:szCs w:val="30"/>
        </w:rPr>
        <w:t>年拨付培养单位。在培养经费中划出</w:t>
      </w:r>
      <w:r>
        <w:rPr>
          <w:rFonts w:ascii="仿宋_GB2312" w:eastAsia="仿宋_GB2312"/>
          <w:sz w:val="30"/>
          <w:szCs w:val="30"/>
        </w:rPr>
        <w:t>10%</w:t>
      </w:r>
      <w:r>
        <w:rPr>
          <w:rFonts w:hint="eastAsia" w:ascii="仿宋_GB2312" w:eastAsia="仿宋_GB2312"/>
          <w:sz w:val="30"/>
          <w:szCs w:val="30"/>
        </w:rPr>
        <w:t>的比例，作为培养质量绩效奖励资金，奖励金也用于相关培养培训工作。培养经费应专款专用，按《福建省中小学教师队伍建设专项资金管理办法》和有关财务规定，专项用于培养工程有关活动项目和管理的必要支出，严禁将培训经费用于与培训无关的参观考察等活动。</w:t>
      </w:r>
    </w:p>
    <w:p>
      <w:pPr>
        <w:spacing w:line="480" w:lineRule="exact"/>
        <w:ind w:firstLine="602" w:firstLineChars="200"/>
        <w:rPr>
          <w:sz w:val="30"/>
          <w:szCs w:val="30"/>
        </w:rPr>
      </w:pPr>
      <w:r>
        <w:rPr>
          <w:rFonts w:hint="eastAsia" w:ascii="楷体_GB2312" w:hAnsi="楷体_GB2312" w:eastAsia="楷体_GB2312" w:cs="楷体_GB2312"/>
          <w:b/>
          <w:bCs/>
          <w:sz w:val="30"/>
          <w:szCs w:val="30"/>
        </w:rPr>
        <w:t>（五）加强协同配合</w:t>
      </w:r>
      <w:r>
        <w:rPr>
          <w:rFonts w:hint="eastAsia" w:ascii="仿宋_GB2312" w:eastAsia="仿宋_GB2312"/>
          <w:sz w:val="30"/>
          <w:szCs w:val="30"/>
        </w:rPr>
        <w:t>。各市、县（区）要高度重视名师培养工作，因地制宜组织实施本地名师培养工程，并将省级培养</w:t>
      </w:r>
      <w:r>
        <w:rPr>
          <w:rFonts w:hint="eastAsia" w:ascii="仿宋_GB2312" w:hAnsi="仿宋" w:eastAsia="仿宋_GB2312"/>
          <w:sz w:val="30"/>
          <w:szCs w:val="30"/>
        </w:rPr>
        <w:t>人选</w:t>
      </w:r>
      <w:r>
        <w:rPr>
          <w:rFonts w:hint="eastAsia" w:ascii="仿宋_GB2312" w:eastAsia="仿宋_GB2312"/>
          <w:sz w:val="30"/>
          <w:szCs w:val="30"/>
        </w:rPr>
        <w:t>纳入本地人才支持计划，制定配套政策和措施，提供配套资金，为培养</w:t>
      </w:r>
      <w:r>
        <w:rPr>
          <w:rFonts w:hint="eastAsia" w:ascii="仿宋_GB2312" w:hAnsi="仿宋" w:eastAsia="仿宋_GB2312"/>
          <w:sz w:val="30"/>
          <w:szCs w:val="30"/>
        </w:rPr>
        <w:t>人选</w:t>
      </w:r>
      <w:r>
        <w:rPr>
          <w:rFonts w:hint="eastAsia" w:ascii="仿宋_GB2312" w:eastAsia="仿宋_GB2312"/>
          <w:sz w:val="30"/>
          <w:szCs w:val="30"/>
        </w:rPr>
        <w:t>发挥引领、示范和辐射作用创造条件。培养人选所在学校应支持培养</w:t>
      </w:r>
      <w:r>
        <w:rPr>
          <w:rFonts w:hint="eastAsia" w:ascii="仿宋_GB2312" w:hAnsi="仿宋" w:eastAsia="仿宋_GB2312"/>
          <w:sz w:val="30"/>
          <w:szCs w:val="30"/>
        </w:rPr>
        <w:t>人选</w:t>
      </w:r>
      <w:r>
        <w:rPr>
          <w:rFonts w:hint="eastAsia" w:ascii="仿宋_GB2312" w:eastAsia="仿宋_GB2312"/>
          <w:sz w:val="30"/>
          <w:szCs w:val="30"/>
        </w:rPr>
        <w:t>参加各种学习研修和示范帮扶活动，并在工作安排、经费等方面给予支持。</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600" w:lineRule="exact"/>
        <w:jc w:val="center"/>
        <w:rPr>
          <w:rFonts w:ascii="宋体"/>
          <w:b/>
          <w:sz w:val="44"/>
          <w:szCs w:val="44"/>
        </w:rPr>
      </w:pPr>
      <w:r>
        <w:rPr>
          <w:rFonts w:hint="eastAsia" w:ascii="宋体" w:hAnsi="宋体"/>
          <w:b/>
          <w:sz w:val="44"/>
          <w:szCs w:val="44"/>
        </w:rPr>
        <w:t>福建省“十三五”中小学名校长培养工程</w:t>
      </w:r>
    </w:p>
    <w:p>
      <w:pPr>
        <w:spacing w:line="600" w:lineRule="exact"/>
        <w:jc w:val="center"/>
        <w:rPr>
          <w:rFonts w:ascii="宋体"/>
          <w:b/>
          <w:sz w:val="44"/>
          <w:szCs w:val="44"/>
        </w:rPr>
      </w:pPr>
      <w:r>
        <w:rPr>
          <w:rFonts w:hint="eastAsia" w:ascii="宋体" w:hAnsi="宋体"/>
          <w:b/>
          <w:sz w:val="44"/>
          <w:szCs w:val="44"/>
        </w:rPr>
        <w:t>实施方案</w:t>
      </w:r>
    </w:p>
    <w:p>
      <w:pPr>
        <w:tabs>
          <w:tab w:val="left" w:pos="3420"/>
        </w:tabs>
        <w:adjustRightInd w:val="0"/>
        <w:snapToGrid w:val="0"/>
        <w:spacing w:line="480" w:lineRule="exact"/>
        <w:ind w:firstLine="640" w:firstLineChars="200"/>
        <w:rPr>
          <w:rFonts w:ascii="仿宋" w:hAnsi="仿宋" w:eastAsia="仿宋"/>
          <w:sz w:val="32"/>
          <w:szCs w:val="32"/>
        </w:rPr>
      </w:pPr>
    </w:p>
    <w:p>
      <w:pPr>
        <w:tabs>
          <w:tab w:val="left" w:pos="3420"/>
        </w:tabs>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快建设一支高素质专业化的中小学名校长和名校长后备人选队伍，促进我省中小学校长队伍素质整体提升，根据《福建省“十三五”教育发展专项规划》精神，决定实施“十三五”中小学名校长培养工程，特制定本实施方案。</w:t>
      </w:r>
    </w:p>
    <w:p>
      <w:pPr>
        <w:adjustRightInd w:val="0"/>
        <w:snapToGrid w:val="0"/>
        <w:spacing w:line="480" w:lineRule="exact"/>
        <w:ind w:firstLine="640" w:firstLineChars="200"/>
        <w:rPr>
          <w:rFonts w:ascii="黑体" w:eastAsia="黑体"/>
          <w:sz w:val="32"/>
          <w:szCs w:val="30"/>
        </w:rPr>
      </w:pPr>
      <w:r>
        <w:rPr>
          <w:rFonts w:hint="eastAsia" w:ascii="黑体" w:eastAsia="黑体"/>
          <w:sz w:val="32"/>
          <w:szCs w:val="30"/>
        </w:rPr>
        <w:t>一、培养目标</w:t>
      </w:r>
    </w:p>
    <w:p>
      <w:pPr>
        <w:tabs>
          <w:tab w:val="left" w:pos="3420"/>
        </w:tabs>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贯彻习近平总书记关于“福建没有理由不把教育办好”的重要指示精神，按照倡导教育家办学思路，围绕立德树人的根本任务，以提高校长思想政治素养、教育理论水平和办学治校能力为重点，通过全方位、多元化的综合培养，用</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年的时间，培养造就一批政治立场坚定、理论素养深厚、治校能力突出、办学业绩卓越、教育视野宽阔、富有开拓创新精神、在省内外有较大影响力的名校长，并培训一批师德高尚、理念先进、精于管理、富于进取的名校长后备人选，为培育闽派教育家型校长奠定基础，打造福建名校长品牌，带动和引领全省中小学校长队伍建设，为</w:t>
      </w:r>
      <w:r>
        <w:rPr>
          <w:rFonts w:hint="eastAsia" w:ascii="仿宋_GB2312" w:hAnsi="宋体" w:eastAsia="仿宋_GB2312" w:cs="宋体"/>
          <w:kern w:val="0"/>
          <w:sz w:val="32"/>
          <w:szCs w:val="32"/>
        </w:rPr>
        <w:t>推进我省基础教育优质均衡发展、</w:t>
      </w:r>
      <w:r>
        <w:rPr>
          <w:rFonts w:hint="eastAsia" w:ascii="仿宋_GB2312" w:hAnsi="仿宋_GB2312" w:eastAsia="仿宋_GB2312" w:cs="仿宋_GB2312"/>
          <w:sz w:val="32"/>
          <w:szCs w:val="32"/>
        </w:rPr>
        <w:t>率先基本实现教育现代化</w:t>
      </w:r>
      <w:r>
        <w:rPr>
          <w:rFonts w:ascii="仿宋_GB2312" w:hAnsi="仿宋_GB2312" w:eastAsia="仿宋_GB2312" w:cs="仿宋_GB2312"/>
          <w:sz w:val="32"/>
          <w:szCs w:val="32"/>
        </w:rPr>
        <w:t>,</w:t>
      </w:r>
      <w:r>
        <w:rPr>
          <w:rFonts w:hint="eastAsia" w:ascii="仿宋_GB2312" w:hAnsi="宋体" w:eastAsia="仿宋_GB2312" w:cs="宋体"/>
          <w:kern w:val="0"/>
          <w:sz w:val="32"/>
          <w:szCs w:val="32"/>
        </w:rPr>
        <w:t>为“再上新台阶、建设新福建”</w:t>
      </w:r>
      <w:r>
        <w:rPr>
          <w:rFonts w:hint="eastAsia" w:ascii="仿宋_GB2312" w:hAnsi="仿宋_GB2312" w:eastAsia="仿宋_GB2312" w:cs="仿宋_GB2312"/>
          <w:sz w:val="32"/>
          <w:szCs w:val="32"/>
        </w:rPr>
        <w:t>提供有力的人才保障。</w:t>
      </w:r>
    </w:p>
    <w:p>
      <w:pPr>
        <w:adjustRightInd w:val="0"/>
        <w:snapToGrid w:val="0"/>
        <w:spacing w:line="480" w:lineRule="exact"/>
        <w:ind w:firstLine="640" w:firstLineChars="200"/>
        <w:rPr>
          <w:rFonts w:ascii="黑体" w:eastAsia="黑体"/>
          <w:sz w:val="32"/>
          <w:szCs w:val="30"/>
        </w:rPr>
      </w:pPr>
      <w:r>
        <w:rPr>
          <w:rFonts w:hint="eastAsia" w:ascii="黑体" w:eastAsia="黑体"/>
          <w:sz w:val="32"/>
          <w:szCs w:val="30"/>
        </w:rPr>
        <w:t>二、培养任务</w:t>
      </w:r>
    </w:p>
    <w:p>
      <w:pPr>
        <w:tabs>
          <w:tab w:val="left" w:pos="3420"/>
        </w:tabs>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“十三五”期间遴选培养</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名名校（园）长、培训</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名名校（园）长后备人选。</w:t>
      </w:r>
    </w:p>
    <w:p>
      <w:pPr>
        <w:spacing w:line="480" w:lineRule="exact"/>
        <w:ind w:firstLine="600" w:firstLineChars="200"/>
        <w:rPr>
          <w:rFonts w:ascii="黑体" w:eastAsia="黑体"/>
          <w:sz w:val="30"/>
          <w:szCs w:val="30"/>
        </w:rPr>
      </w:pPr>
      <w:r>
        <w:rPr>
          <w:rFonts w:hint="eastAsia" w:ascii="黑体" w:eastAsia="黑体"/>
          <w:sz w:val="30"/>
          <w:szCs w:val="30"/>
        </w:rPr>
        <w:t>三、遴选范围</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我省公民办中小学、幼儿园、特殊教育学校现任校级领导。</w:t>
      </w:r>
    </w:p>
    <w:p>
      <w:pPr>
        <w:spacing w:line="480" w:lineRule="exact"/>
        <w:ind w:firstLine="600" w:firstLineChars="200"/>
        <w:rPr>
          <w:rFonts w:ascii="黑体" w:eastAsia="黑体"/>
          <w:sz w:val="30"/>
          <w:szCs w:val="30"/>
        </w:rPr>
      </w:pPr>
      <w:r>
        <w:rPr>
          <w:rFonts w:hint="eastAsia" w:ascii="黑体" w:eastAsia="黑体"/>
          <w:sz w:val="30"/>
          <w:szCs w:val="30"/>
        </w:rPr>
        <w:t>四、遴选条件</w:t>
      </w:r>
    </w:p>
    <w:p>
      <w:pPr>
        <w:spacing w:line="4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（一）名校长培养人选</w:t>
      </w:r>
    </w:p>
    <w:p>
      <w:pPr>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全面贯彻党的教育方针，热爱教育，师德高尚，依法治校，遵纪守法，事业心和责任感强，富有创新和奉献精神。</w:t>
      </w:r>
    </w:p>
    <w:p>
      <w:pPr>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现任正职校长，具有</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年以上学校管理工作经验，年龄原则上不超过</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周岁，具有本科及以上学历和高级教师职称。</w:t>
      </w:r>
    </w:p>
    <w:p>
      <w:pPr>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办学治校能力比较强，办学理念先进，办学思路清晰，在推进素质教育和课程改革上取得显著成绩，形成较为鲜明的办学特色，在本地区具有较高的知名度和影响力，具有较大的发展潜力，任职期间个人或所在学校获得设区市级及以上表彰奖励。</w:t>
      </w:r>
    </w:p>
    <w:p>
      <w:pPr>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有较扎实的教育教学理论功底，人文社科知识比较丰富。近</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年承担过有关教育教学研究课题，公开发表过有关教育教学论文。</w:t>
      </w:r>
    </w:p>
    <w:p>
      <w:pPr>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身心健康，能坚持正常的教育教学管理工作和学习研修活动。</w:t>
      </w:r>
    </w:p>
    <w:p>
      <w:pPr>
        <w:spacing w:line="48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kern w:val="0"/>
          <w:sz w:val="32"/>
          <w:szCs w:val="32"/>
        </w:rPr>
        <w:t>名校长后备人选培训对象</w:t>
      </w:r>
    </w:p>
    <w:p>
      <w:pPr>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认真贯彻党的国家教育方针，热爱教育，师德高尚，依法治教，遵纪守法，事业心和责任感强。</w:t>
      </w:r>
    </w:p>
    <w:p>
      <w:pPr>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现任校级领导，具有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年以上学校管理工作经验，年龄原则上不超过</w:t>
      </w:r>
      <w:r>
        <w:rPr>
          <w:rFonts w:ascii="仿宋_GB2312" w:hAnsi="仿宋_GB2312" w:eastAsia="仿宋_GB2312" w:cs="仿宋_GB2312"/>
          <w:sz w:val="32"/>
          <w:szCs w:val="32"/>
        </w:rPr>
        <w:t>47</w:t>
      </w:r>
      <w:r>
        <w:rPr>
          <w:rFonts w:hint="eastAsia" w:ascii="仿宋_GB2312" w:hAnsi="仿宋_GB2312" w:eastAsia="仿宋_GB2312" w:cs="仿宋_GB2312"/>
          <w:sz w:val="32"/>
          <w:szCs w:val="32"/>
        </w:rPr>
        <w:t>周岁，具有本科及以上学历和高级教师职称。</w:t>
      </w:r>
    </w:p>
    <w:p>
      <w:pPr>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具有良好的发展潜质和创新精神，管理业绩较为突出。在推进素质教育和课程改革中取得较好成绩，任职期间个人或所分管工作获得县级政府及以上或设区市及以上教育行政部门奖励或荣誉称号。</w:t>
      </w:r>
    </w:p>
    <w:p>
      <w:pPr>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具有较好的理论素养和较强的教科研能力，积极开展学校管理、教育教学研究，近</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年承担过有关教育研究课题，公开发表过有关教育管理或教学论文。</w:t>
      </w:r>
    </w:p>
    <w:p>
      <w:pPr>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身心健康，能坚持正常的教育教学管理工作和学习研修活动。</w:t>
      </w:r>
    </w:p>
    <w:p>
      <w:pPr>
        <w:spacing w:line="480" w:lineRule="exact"/>
        <w:ind w:firstLine="600" w:firstLineChars="200"/>
        <w:rPr>
          <w:rFonts w:ascii="黑体" w:eastAsia="黑体"/>
          <w:sz w:val="30"/>
          <w:szCs w:val="30"/>
        </w:rPr>
      </w:pPr>
      <w:r>
        <w:rPr>
          <w:rFonts w:hint="eastAsia" w:ascii="黑体" w:eastAsia="黑体"/>
          <w:sz w:val="30"/>
          <w:szCs w:val="30"/>
        </w:rPr>
        <w:t>五、遴选程序</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公开、公平、公正和竞争择优原则，重点选拔德才兼备、教育管理业绩突出、具有发展潜力和培养前景的优秀骨干校长作为培养培训对象。名校长培养人选和名校长后备人选培训对象均采取教育行政部门逐级推荐评审的方式产生。名校长培养人选实行一次性遴选，名校长后备人选培训对象实行分期分批推荐产生。</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（一）名校长培养人选和名校长后备人选培养培训对象均由市、县（区）教育局按照自下而上、好中选优、逐级推荐的原则，根据遴选条件和要求，研究确定推荐人选，经公示无异议后报省教育厅。</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（二）省教育厅组织专家对各地推荐的人选进行综合评议，对名校长后备人选培训对象进行审核，提出建议人选名单。</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（三）建议人选名单经公示无异议后，由省教育厅确认并公布。</w:t>
      </w:r>
    </w:p>
    <w:p>
      <w:pPr>
        <w:spacing w:line="480" w:lineRule="exact"/>
        <w:ind w:firstLine="600" w:firstLineChars="200"/>
        <w:rPr>
          <w:rFonts w:ascii="黑体" w:eastAsia="黑体"/>
          <w:sz w:val="30"/>
          <w:szCs w:val="30"/>
        </w:rPr>
      </w:pPr>
      <w:r>
        <w:rPr>
          <w:rFonts w:hint="eastAsia" w:ascii="黑体" w:eastAsia="黑体"/>
          <w:sz w:val="30"/>
          <w:szCs w:val="30"/>
        </w:rPr>
        <w:t>六、培养方式</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遵循校长成长规律，按照“整体规划、个性指导、训用结合、示范提升、协同创新”的原则，优选培养培训单位，通过引领研修、导师指导、示范提升等方式，对名校长培养人选和名校长后备人选培训对象进行有个性化、针对性的培养。名校长培养期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年，累计集中研修时间不少于</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天；名校长后备人选培训期为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年，累计集中研修时间不少于</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天。</w:t>
      </w:r>
    </w:p>
    <w:p>
      <w:pPr>
        <w:spacing w:line="48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（一）名校长培养</w:t>
      </w:r>
    </w:p>
    <w:p>
      <w:pPr>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深度学习。培养单位通过专题研修、研读名著、同伴互助、听取名家讲坛、境内外实地研修等方式，引导培养人选深度学习、自主反思，针对教育管理重点难点问题进行理论探究和实践探索。</w:t>
      </w:r>
    </w:p>
    <w:p>
      <w:pPr>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导师指导。配备理论和实践双导师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通过诊断式研究、课题研究、项目合作、影子校长、发表成果等方式，对培养人选进行个性化、菜单式培养，帮助培养人选凝练办学思想，提升管理能力和水平。</w:t>
      </w:r>
    </w:p>
    <w:p>
      <w:pPr>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示范提升。在地方教育行政部门支持和培养单位指导下，培养人选立足本校岗位管理实践，并与薄弱学校校长结对帮扶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通过成果展示、校长论坛、巡回讲学等方式，宣传推广教育思想和管理理念，引领其他学校校长开展理论和实践研修，提升办学水平，并在示范引领过程中进一步检验、丰富、提升自己的教育思想和管理理念。</w:t>
      </w:r>
    </w:p>
    <w:p>
      <w:pPr>
        <w:spacing w:line="48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（二）名校长后备人选培训</w:t>
      </w:r>
    </w:p>
    <w:p>
      <w:pPr>
        <w:tabs>
          <w:tab w:val="left" w:pos="3420"/>
        </w:tabs>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培训单位负责制。采取专题讲座、导师指导、自主学习、问题诊断、参与式研修、影子校长、名校考察、课题研究、论文写作答辩、成果展示交流等方式，针对每位名校长后备人选精选研修主题，确保培训的针对性、实效性和前瞻性。</w:t>
      </w:r>
    </w:p>
    <w:p>
      <w:pPr>
        <w:tabs>
          <w:tab w:val="left" w:pos="3420"/>
        </w:tabs>
        <w:adjustRightInd w:val="0"/>
        <w:snapToGrid w:val="0"/>
        <w:spacing w:line="480" w:lineRule="exact"/>
        <w:ind w:firstLine="640" w:firstLineChars="200"/>
        <w:rPr>
          <w:rFonts w:ascii="仿宋" w:hAnsi="仿宋" w:eastAsia="仿宋"/>
          <w:sz w:val="36"/>
          <w:szCs w:val="32"/>
        </w:rPr>
      </w:pPr>
      <w:r>
        <w:rPr>
          <w:rFonts w:hint="eastAsia" w:ascii="黑体" w:eastAsia="黑体"/>
          <w:sz w:val="32"/>
          <w:szCs w:val="30"/>
        </w:rPr>
        <w:t>七、考核评价</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培养培训全过程管理，采取中期考核和结业考核相结合的方式，并实行退出机制。对无法正常参加学习研修的或不能按时完成年度学习研修任务，或培养期间出现违法违纪、违反师德行为的，由培养培训单位报省教育厅核准后，取消其培养资格。</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养培训期满，由培养培训单位对名校长培养人选和名校长后备人选培训对象的学习研修情况进行考核，考核合格的由培养培训单位颁发结业证书。省教育厅将适时组织专家对名校长培养结业人选的品德、理论素养、办学业绩、示范辐射作用等进行综合考评。考评合格的，由省教育厅认定为“福建省中小学（幼儿园）名校（园）长”，并颁发证书。</w:t>
      </w:r>
    </w:p>
    <w:p>
      <w:pPr>
        <w:spacing w:line="480" w:lineRule="exact"/>
        <w:ind w:firstLine="600" w:firstLineChars="200"/>
        <w:rPr>
          <w:rFonts w:ascii="黑体" w:eastAsia="黑体"/>
          <w:sz w:val="30"/>
          <w:szCs w:val="30"/>
        </w:rPr>
      </w:pPr>
      <w:r>
        <w:rPr>
          <w:rFonts w:hint="eastAsia" w:ascii="黑体" w:eastAsia="黑体"/>
          <w:sz w:val="30"/>
          <w:szCs w:val="30"/>
        </w:rPr>
        <w:t>八、组织保障</w:t>
      </w:r>
    </w:p>
    <w:p>
      <w:pPr>
        <w:widowControl/>
        <w:tabs>
          <w:tab w:val="left" w:pos="1620"/>
        </w:tabs>
        <w:spacing w:line="4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省教育厅负责中小学名校长培养工程的统筹管理，制定实施方案，遴选培养培训单位，组织专家对培养培训工作进行检查评估，并设立福建省中小学名校长培养工程专家工作委员会（以下简称“专家委员会”），负责名校长培养工程的业务指导、审定培养培训方案等。专家委员会下设秘书处，挂靠福建省中小学教师继续教育指导中心，负责专家委员会的活动安排和名校长培养工程的日常管理工作。</w:t>
      </w:r>
    </w:p>
    <w:p>
      <w:pPr>
        <w:widowControl/>
        <w:spacing w:line="4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（二）优选培养单位</w:t>
      </w:r>
      <w:r>
        <w:rPr>
          <w:rFonts w:hint="eastAsia" w:ascii="楷体_GB2312" w:hAnsi="楷体_GB2312" w:eastAsia="楷体_GB2312" w:cs="楷体_GB2312"/>
          <w:sz w:val="32"/>
          <w:szCs w:val="32"/>
        </w:rPr>
        <w:t>。</w:t>
      </w:r>
      <w:r>
        <w:rPr>
          <w:rFonts w:hint="eastAsia" w:ascii="仿宋_GB2312" w:eastAsia="仿宋_GB2312"/>
          <w:sz w:val="32"/>
          <w:szCs w:val="32"/>
        </w:rPr>
        <w:t>培养培训工作由省内高校牵头，联合省外知名高校及研修机构形成联合培养共同体，实行共同体联合培养。省内牵头高校由省教育厅按照“公开、公平、公正”的原则，从承担过省级培训任务的院校中遴选。</w:t>
      </w:r>
      <w:r>
        <w:rPr>
          <w:rFonts w:hint="eastAsia" w:ascii="仿宋_GB2312" w:hAnsi="仿宋_GB2312" w:eastAsia="仿宋_GB2312" w:cs="仿宋_GB2312"/>
          <w:sz w:val="32"/>
          <w:szCs w:val="32"/>
        </w:rPr>
        <w:t>具体遴选标准和办法另行通知</w:t>
      </w:r>
      <w:r>
        <w:rPr>
          <w:rFonts w:hint="eastAsia" w:ascii="仿宋_GB2312" w:eastAsia="仿宋_GB2312"/>
          <w:sz w:val="32"/>
          <w:szCs w:val="32"/>
        </w:rPr>
        <w:t>。</w:t>
      </w:r>
    </w:p>
    <w:p>
      <w:pPr>
        <w:widowControl/>
        <w:spacing w:line="4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（三）健全培养机制</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培养培训单位应成立由校领导担任组长的工作领导小组，确定具体责任部门和负责人，制订具体培养培训方案，并落实好组织管理工作，确保培养培训质量。培养培训单位均应组建由高校、教科研机构和中小学知名校长组成的专家指导队伍，建立相关工作制度，强化培养培训过程指导。省教育厅将不定期对培养培训单位开展绩效评估，并将培养培训工作纳入高校绩效奖励评估体系，视评估结果采取相应的奖惩措施。对绩效得分低下、管理混乱、学员普遍不满意的培养单位，予以黄牌警告，直至取消资质。</w:t>
      </w:r>
    </w:p>
    <w:p>
      <w:pPr>
        <w:spacing w:line="4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（四）加强经费管理</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省教育厅设立中小学名校长培养工程专项经费。名校长培养人选的培养经费按每位培养人选</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万元的标准分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年拨付培养单位；名校长后备人选的培训经费按每位</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万元的标准分</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年拨付培养单位。</w:t>
      </w:r>
      <w:r>
        <w:rPr>
          <w:rFonts w:hint="eastAsia" w:ascii="仿宋_GB2312" w:eastAsia="仿宋_GB2312"/>
          <w:sz w:val="32"/>
          <w:szCs w:val="32"/>
        </w:rPr>
        <w:t>在培养培训经费中划出</w:t>
      </w:r>
      <w:r>
        <w:rPr>
          <w:rFonts w:ascii="仿宋_GB2312" w:eastAsia="仿宋_GB2312"/>
          <w:sz w:val="32"/>
          <w:szCs w:val="32"/>
        </w:rPr>
        <w:t>10%</w:t>
      </w:r>
      <w:r>
        <w:rPr>
          <w:rFonts w:hint="eastAsia" w:ascii="仿宋_GB2312" w:eastAsia="仿宋_GB2312"/>
          <w:sz w:val="32"/>
          <w:szCs w:val="32"/>
        </w:rPr>
        <w:t>的比例，作为培养培训质量绩效奖励资金，奖励金也用于相关培养培训工作。</w:t>
      </w:r>
      <w:r>
        <w:rPr>
          <w:rFonts w:hint="eastAsia" w:ascii="仿宋_GB2312" w:hAnsi="仿宋_GB2312" w:eastAsia="仿宋_GB2312" w:cs="仿宋_GB2312"/>
          <w:sz w:val="32"/>
          <w:szCs w:val="32"/>
        </w:rPr>
        <w:t>培养培训经费应专款专用，按《福建省中小学教师队伍建设专项资金管理办法》和有关财务规定，专项用于培养工程有关活动项目和管理的必要支出，严禁用于与培训无关的参观考察等活动。</w:t>
      </w:r>
    </w:p>
    <w:p>
      <w:pPr>
        <w:spacing w:line="4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（五）加强协同配合。</w:t>
      </w:r>
      <w:r>
        <w:rPr>
          <w:rFonts w:hint="eastAsia" w:ascii="仿宋_GB2312" w:hAnsi="仿宋_GB2312" w:eastAsia="仿宋_GB2312" w:cs="仿宋_GB2312"/>
          <w:sz w:val="32"/>
          <w:szCs w:val="32"/>
        </w:rPr>
        <w:t>各市、县（区）要高度重视名校长培养工作，因地制宜组织实施本地名校长培养工程，并将省级培养培训对象纳入本地人才支持计划，制定配套政策和措施，提供配套资金，为其发挥引领、示范和辐射作用创造条件。各有关学校应支持名校长培养人选和名校长后备人选培训对象参加各种学习研修和示范帮扶活动，并在工作安排、经费等方面给予支持。</w:t>
      </w:r>
    </w:p>
    <w:p>
      <w:pPr>
        <w:jc w:val="left"/>
        <w:rPr>
          <w:rFonts w:ascii="宋体" w:cs="宋体"/>
          <w:b/>
          <w:bCs/>
          <w:sz w:val="28"/>
          <w:szCs w:val="28"/>
        </w:rPr>
      </w:pPr>
      <w:r>
        <w:rPr>
          <w:rFonts w:ascii="仿宋_GB2312" w:hAnsi="仿宋_GB2312" w:eastAsia="仿宋_GB2312" w:cs="仿宋_GB2312"/>
          <w:sz w:val="32"/>
          <w:szCs w:val="32"/>
        </w:rPr>
        <w:br w:type="page"/>
      </w:r>
      <w:r>
        <w:rPr>
          <w:rFonts w:hint="eastAsia" w:ascii="宋体" w:hAnsi="宋体" w:cs="宋体"/>
          <w:b/>
          <w:bCs/>
          <w:sz w:val="28"/>
          <w:szCs w:val="28"/>
        </w:rPr>
        <w:t>附件</w:t>
      </w:r>
      <w:r>
        <w:rPr>
          <w:rFonts w:ascii="宋体" w:hAnsi="宋体" w:cs="宋体"/>
          <w:b/>
          <w:bCs/>
          <w:sz w:val="28"/>
          <w:szCs w:val="28"/>
        </w:rPr>
        <w:t>5</w:t>
      </w:r>
    </w:p>
    <w:p>
      <w:pPr>
        <w:jc w:val="center"/>
        <w:rPr>
          <w:rFonts w:ascii="宋体" w:cs="宋体"/>
          <w:b/>
          <w:bCs/>
          <w:sz w:val="36"/>
          <w:szCs w:val="36"/>
        </w:rPr>
      </w:pPr>
      <w:r>
        <w:rPr>
          <w:rFonts w:hint="eastAsia" w:ascii="宋体" w:hAnsi="宋体" w:cs="宋体"/>
          <w:b/>
          <w:bCs/>
          <w:sz w:val="36"/>
          <w:szCs w:val="36"/>
        </w:rPr>
        <w:t>推荐人选应提供的证明材料清单</w:t>
      </w:r>
    </w:p>
    <w:p>
      <w:pPr>
        <w:jc w:val="center"/>
        <w:rPr>
          <w:rFonts w:ascii="宋体" w:cs="宋体"/>
          <w:sz w:val="36"/>
          <w:szCs w:val="36"/>
        </w:rPr>
      </w:pPr>
    </w:p>
    <w:p>
      <w:pPr>
        <w:jc w:val="left"/>
        <w:rPr>
          <w:rFonts w:ascii="仿宋_GB2312" w:eastAsia="仿宋_GB2312"/>
          <w:sz w:val="32"/>
          <w:szCs w:val="32"/>
        </w:rPr>
      </w:pPr>
      <w:r>
        <w:rPr>
          <w:rFonts w:ascii="仿宋_GB2312" w:eastAsia="仿宋_GB2312"/>
          <w:b/>
          <w:bCs/>
          <w:sz w:val="32"/>
          <w:szCs w:val="32"/>
        </w:rPr>
        <w:t xml:space="preserve">   </w:t>
      </w:r>
      <w:r>
        <w:rPr>
          <w:rFonts w:hint="eastAsia" w:ascii="仿宋_GB2312" w:eastAsia="仿宋_GB2312"/>
          <w:b/>
          <w:bCs/>
          <w:sz w:val="32"/>
          <w:szCs w:val="32"/>
        </w:rPr>
        <w:t>一、中小学学科教学带头人培养人选</w:t>
      </w:r>
      <w:r>
        <w:rPr>
          <w:rFonts w:hint="eastAsia" w:ascii="仿宋_GB2312" w:eastAsia="仿宋_GB2312"/>
          <w:sz w:val="32"/>
          <w:szCs w:val="32"/>
        </w:rPr>
        <w:t>：</w:t>
      </w:r>
    </w:p>
    <w:p>
      <w:pPr>
        <w:jc w:val="left"/>
        <w:rPr>
          <w:rFonts w:ascii="仿宋_GB2312" w:eastAsia="仿宋_GB2312"/>
          <w:sz w:val="32"/>
          <w:szCs w:val="32"/>
        </w:rPr>
      </w:pPr>
      <w:r>
        <w:rPr>
          <w:rFonts w:ascii="仿宋_GB2312" w:eastAsia="仿宋_GB2312"/>
          <w:sz w:val="32"/>
          <w:szCs w:val="32"/>
        </w:rPr>
        <w:t xml:space="preserve">   1.</w:t>
      </w:r>
      <w:r>
        <w:rPr>
          <w:rFonts w:hint="eastAsia" w:ascii="仿宋_GB2312" w:eastAsia="仿宋_GB2312"/>
          <w:sz w:val="32"/>
          <w:szCs w:val="32"/>
        </w:rPr>
        <w:t>学历证书和教师职务聘任书；</w:t>
      </w:r>
    </w:p>
    <w:p>
      <w:pPr>
        <w:jc w:val="left"/>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rPr>
        <w:t>公开课、示范课材料；</w:t>
      </w:r>
    </w:p>
    <w:p>
      <w:pPr>
        <w:jc w:val="left"/>
        <w:rPr>
          <w:rFonts w:ascii="仿宋_GB2312" w:eastAsia="仿宋_GB2312"/>
          <w:color w:val="000000"/>
          <w:sz w:val="32"/>
          <w:szCs w:val="32"/>
        </w:rPr>
      </w:pPr>
      <w:r>
        <w:rPr>
          <w:rFonts w:ascii="仿宋_GB2312" w:eastAsia="仿宋_GB2312"/>
          <w:sz w:val="32"/>
          <w:szCs w:val="32"/>
        </w:rPr>
        <w:t xml:space="preserve">   3.</w:t>
      </w:r>
      <w:r>
        <w:rPr>
          <w:rFonts w:hint="eastAsia" w:ascii="仿宋_GB2312" w:eastAsia="仿宋_GB2312"/>
          <w:sz w:val="32"/>
          <w:szCs w:val="32"/>
        </w:rPr>
        <w:t>教师教学技能大赛获奖情况或</w:t>
      </w:r>
      <w:r>
        <w:rPr>
          <w:rFonts w:hint="eastAsia" w:ascii="仿宋_GB2312" w:eastAsia="仿宋_GB2312"/>
          <w:color w:val="000000"/>
          <w:sz w:val="32"/>
          <w:szCs w:val="32"/>
        </w:rPr>
        <w:t>参加“十二五”骨干教师省级培训相关材料；</w:t>
      </w:r>
    </w:p>
    <w:p>
      <w:pPr>
        <w:jc w:val="left"/>
        <w:rPr>
          <w:rFonts w:ascii="仿宋_GB2312" w:eastAsia="仿宋_GB2312"/>
          <w:sz w:val="32"/>
          <w:szCs w:val="32"/>
        </w:rPr>
      </w:pPr>
      <w:r>
        <w:rPr>
          <w:rFonts w:ascii="仿宋_GB2312" w:eastAsia="仿宋_GB2312"/>
          <w:sz w:val="32"/>
          <w:szCs w:val="32"/>
        </w:rPr>
        <w:t xml:space="preserve">   4.</w:t>
      </w:r>
      <w:r>
        <w:rPr>
          <w:rFonts w:hint="eastAsia" w:ascii="仿宋_GB2312" w:eastAsia="仿宋_GB2312"/>
          <w:sz w:val="32"/>
          <w:szCs w:val="32"/>
        </w:rPr>
        <w:t>科研课题、教育教学论文或论著发表情况等材料；</w:t>
      </w:r>
    </w:p>
    <w:p>
      <w:pPr>
        <w:jc w:val="left"/>
        <w:rPr>
          <w:rFonts w:ascii="仿宋_GB2312" w:eastAsia="仿宋_GB2312"/>
          <w:sz w:val="32"/>
          <w:szCs w:val="32"/>
        </w:rPr>
      </w:pPr>
      <w:r>
        <w:rPr>
          <w:rFonts w:ascii="仿宋_GB2312" w:eastAsia="仿宋_GB2312"/>
          <w:sz w:val="32"/>
          <w:szCs w:val="32"/>
        </w:rPr>
        <w:t xml:space="preserve">   5.</w:t>
      </w:r>
      <w:r>
        <w:rPr>
          <w:rFonts w:hint="eastAsia" w:ascii="仿宋_GB2312" w:eastAsia="仿宋_GB2312"/>
          <w:sz w:val="32"/>
          <w:szCs w:val="32"/>
        </w:rPr>
        <w:t>指导和培养骨干教师情况材料；</w:t>
      </w:r>
    </w:p>
    <w:p>
      <w:pPr>
        <w:jc w:val="left"/>
        <w:rPr>
          <w:rFonts w:ascii="仿宋_GB2312" w:eastAsia="仿宋_GB2312"/>
          <w:sz w:val="32"/>
          <w:szCs w:val="32"/>
        </w:rPr>
      </w:pPr>
      <w:r>
        <w:rPr>
          <w:rFonts w:ascii="仿宋_GB2312" w:eastAsia="仿宋_GB2312"/>
          <w:sz w:val="32"/>
          <w:szCs w:val="32"/>
        </w:rPr>
        <w:t xml:space="preserve">   6.</w:t>
      </w:r>
      <w:r>
        <w:rPr>
          <w:rFonts w:hint="eastAsia" w:ascii="仿宋_GB2312" w:eastAsia="仿宋_GB2312"/>
          <w:sz w:val="32"/>
          <w:szCs w:val="32"/>
        </w:rPr>
        <w:t>支教帮扶情况材料；</w:t>
      </w:r>
    </w:p>
    <w:p>
      <w:pPr>
        <w:jc w:val="left"/>
        <w:rPr>
          <w:rFonts w:ascii="仿宋_GB2312" w:eastAsia="仿宋_GB2312"/>
          <w:sz w:val="32"/>
          <w:szCs w:val="32"/>
        </w:rPr>
      </w:pPr>
      <w:r>
        <w:rPr>
          <w:rFonts w:ascii="仿宋_GB2312" w:eastAsia="仿宋_GB2312"/>
          <w:sz w:val="32"/>
          <w:szCs w:val="32"/>
        </w:rPr>
        <w:t xml:space="preserve">   7.</w:t>
      </w:r>
      <w:r>
        <w:rPr>
          <w:rFonts w:hint="eastAsia" w:ascii="仿宋_GB2312" w:eastAsia="仿宋_GB2312"/>
          <w:sz w:val="32"/>
          <w:szCs w:val="32"/>
        </w:rPr>
        <w:t>其他证明材料。</w:t>
      </w:r>
    </w:p>
    <w:p>
      <w:pPr>
        <w:jc w:val="left"/>
        <w:rPr>
          <w:rFonts w:ascii="仿宋_GB2312" w:eastAsia="仿宋_GB2312"/>
          <w:b/>
          <w:bCs/>
          <w:sz w:val="32"/>
          <w:szCs w:val="32"/>
        </w:rPr>
      </w:pPr>
      <w:r>
        <w:rPr>
          <w:rFonts w:ascii="仿宋_GB2312" w:eastAsia="仿宋_GB2312"/>
          <w:b/>
          <w:bCs/>
          <w:sz w:val="32"/>
          <w:szCs w:val="32"/>
        </w:rPr>
        <w:t xml:space="preserve">   </w:t>
      </w:r>
      <w:r>
        <w:rPr>
          <w:rFonts w:hint="eastAsia" w:ascii="仿宋_GB2312" w:eastAsia="仿宋_GB2312"/>
          <w:b/>
          <w:bCs/>
          <w:sz w:val="32"/>
          <w:szCs w:val="32"/>
        </w:rPr>
        <w:t>二、中小学名校长后备人选培训对象：</w:t>
      </w:r>
    </w:p>
    <w:p>
      <w:pPr>
        <w:jc w:val="left"/>
        <w:rPr>
          <w:rFonts w:ascii="仿宋_GB2312" w:eastAsia="仿宋_GB2312"/>
          <w:sz w:val="32"/>
          <w:szCs w:val="32"/>
        </w:rPr>
      </w:pPr>
      <w:r>
        <w:rPr>
          <w:rFonts w:ascii="仿宋_GB2312" w:eastAsia="仿宋_GB2312"/>
          <w:sz w:val="32"/>
          <w:szCs w:val="32"/>
        </w:rPr>
        <w:t xml:space="preserve">   1.</w:t>
      </w:r>
      <w:r>
        <w:rPr>
          <w:rFonts w:hint="eastAsia" w:ascii="仿宋_GB2312" w:eastAsia="仿宋_GB2312"/>
          <w:sz w:val="32"/>
          <w:szCs w:val="32"/>
        </w:rPr>
        <w:t>校级领导任免文件；</w:t>
      </w:r>
    </w:p>
    <w:p>
      <w:pPr>
        <w:jc w:val="left"/>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rPr>
        <w:t>学历证书和教师职务聘任书；</w:t>
      </w:r>
    </w:p>
    <w:p>
      <w:pPr>
        <w:jc w:val="left"/>
        <w:rPr>
          <w:rFonts w:ascii="仿宋_GB2312" w:eastAsia="仿宋_GB2312"/>
          <w:sz w:val="32"/>
          <w:szCs w:val="32"/>
        </w:rPr>
      </w:pPr>
      <w:r>
        <w:rPr>
          <w:rFonts w:ascii="仿宋_GB2312" w:eastAsia="仿宋_GB2312"/>
          <w:sz w:val="32"/>
          <w:szCs w:val="32"/>
        </w:rPr>
        <w:t xml:space="preserve">   3.</w:t>
      </w:r>
      <w:r>
        <w:rPr>
          <w:rFonts w:hint="eastAsia" w:ascii="仿宋_GB2312" w:eastAsia="仿宋_GB2312"/>
          <w:sz w:val="32"/>
          <w:szCs w:val="32"/>
        </w:rPr>
        <w:t>个人或学校获奖材料；</w:t>
      </w:r>
    </w:p>
    <w:p>
      <w:pPr>
        <w:jc w:val="left"/>
        <w:rPr>
          <w:rFonts w:ascii="仿宋_GB2312" w:eastAsia="仿宋_GB2312"/>
          <w:sz w:val="32"/>
          <w:szCs w:val="32"/>
        </w:rPr>
      </w:pPr>
      <w:r>
        <w:rPr>
          <w:rFonts w:ascii="仿宋_GB2312" w:eastAsia="仿宋_GB2312"/>
          <w:sz w:val="32"/>
          <w:szCs w:val="32"/>
        </w:rPr>
        <w:t xml:space="preserve">   4.</w:t>
      </w:r>
      <w:r>
        <w:rPr>
          <w:rFonts w:hint="eastAsia" w:ascii="仿宋_GB2312" w:eastAsia="仿宋_GB2312"/>
          <w:sz w:val="32"/>
          <w:szCs w:val="32"/>
        </w:rPr>
        <w:t>教育研究课题和教育管理或教学论文发表等材料；</w:t>
      </w:r>
    </w:p>
    <w:p>
      <w:pPr>
        <w:jc w:val="left"/>
        <w:rPr>
          <w:rFonts w:ascii="仿宋_GB2312" w:eastAsia="仿宋_GB2312"/>
          <w:sz w:val="32"/>
          <w:szCs w:val="32"/>
        </w:rPr>
      </w:pPr>
      <w:r>
        <w:rPr>
          <w:rFonts w:ascii="仿宋_GB2312" w:eastAsia="仿宋_GB2312"/>
          <w:sz w:val="32"/>
          <w:szCs w:val="32"/>
        </w:rPr>
        <w:t xml:space="preserve">   5.</w:t>
      </w:r>
      <w:r>
        <w:rPr>
          <w:rFonts w:hint="eastAsia" w:ascii="仿宋_GB2312" w:eastAsia="仿宋_GB2312"/>
          <w:sz w:val="32"/>
          <w:szCs w:val="32"/>
        </w:rPr>
        <w:t>研修情况材料。</w:t>
      </w:r>
    </w:p>
    <w:p>
      <w:pPr>
        <w:jc w:val="left"/>
        <w:rPr>
          <w:rFonts w:ascii="仿宋_GB2312" w:eastAsia="仿宋_GB2312"/>
          <w:sz w:val="32"/>
          <w:szCs w:val="32"/>
        </w:rPr>
      </w:pPr>
      <w:r>
        <w:rPr>
          <w:rFonts w:ascii="仿宋_GB2312" w:eastAsia="仿宋_GB2312"/>
          <w:sz w:val="32"/>
          <w:szCs w:val="32"/>
        </w:rPr>
        <w:t xml:space="preserve">   6.</w:t>
      </w:r>
      <w:r>
        <w:rPr>
          <w:rFonts w:hint="eastAsia" w:ascii="仿宋_GB2312" w:eastAsia="仿宋_GB2312"/>
          <w:sz w:val="32"/>
          <w:szCs w:val="32"/>
        </w:rPr>
        <w:t>其他证明材料。</w:t>
      </w:r>
    </w:p>
    <w:p>
      <w:pPr>
        <w:jc w:val="left"/>
        <w:rPr>
          <w:rFonts w:ascii="仿宋_GB2312" w:eastAsia="仿宋_GB2312"/>
          <w:b/>
          <w:bCs/>
          <w:sz w:val="32"/>
          <w:szCs w:val="32"/>
        </w:rPr>
      </w:pPr>
      <w:r>
        <w:rPr>
          <w:rFonts w:ascii="仿宋_GB2312" w:eastAsia="仿宋_GB2312"/>
          <w:b/>
          <w:bCs/>
          <w:sz w:val="32"/>
          <w:szCs w:val="32"/>
        </w:rPr>
        <w:t xml:space="preserve">   </w:t>
      </w:r>
      <w:r>
        <w:rPr>
          <w:rFonts w:hint="eastAsia" w:ascii="仿宋_GB2312" w:eastAsia="仿宋_GB2312"/>
          <w:b/>
          <w:bCs/>
          <w:sz w:val="32"/>
          <w:szCs w:val="32"/>
        </w:rPr>
        <w:t>以上所有材料须提供复印件并加盖所在学校公章，并按目录清单要求装订成册。</w:t>
      </w:r>
    </w:p>
    <w:p>
      <w:pPr>
        <w:jc w:val="left"/>
        <w:rPr>
          <w:rFonts w:ascii="仿宋_GB2312" w:eastAsia="仿宋_GB2312"/>
          <w:b/>
          <w:bCs/>
          <w:sz w:val="32"/>
          <w:szCs w:val="32"/>
        </w:rPr>
      </w:pPr>
    </w:p>
    <w:sectPr>
      <w:headerReference r:id="rId7" w:type="default"/>
      <w:footerReference r:id="rId8" w:type="default"/>
      <w:pgSz w:w="11906" w:h="16838"/>
      <w:pgMar w:top="1440" w:right="1519" w:bottom="1157" w:left="1519"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MingLiUfalt">
    <w:altName w:val="PMingLiU"/>
    <w:panose1 w:val="00000000000000000000"/>
    <w:charset w:val="88"/>
    <w:family w:val="auto"/>
    <w:pitch w:val="default"/>
    <w:sig w:usb0="00000001" w:usb1="08080000" w:usb2="00000010" w:usb3="00000000" w:csb0="00100000" w:csb1="00000000"/>
  </w:font>
  <w:font w:name="华文仿宋">
    <w:altName w:val="仿宋_GB2312"/>
    <w:panose1 w:val="00000000000000000000"/>
    <w:charset w:val="86"/>
    <w:family w:val="auto"/>
    <w:pitch w:val="default"/>
    <w:sig w:usb0="00000287" w:usb1="080E0000" w:usb2="00000010" w:usb3="00000000" w:csb0="0004009F" w:csb1="00000000"/>
  </w:font>
  <w:font w:name="仿宋">
    <w:altName w:val="宋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 w:name="Calibri">
    <w:panose1 w:val="020F0502020204030204"/>
    <w:charset w:val="00"/>
    <w:family w:val="auto"/>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outside" w:y="1"/>
      <w:rPr>
        <w:rStyle w:val="7"/>
        <w:rFonts w:ascii="仿宋_GB2312" w:eastAsia="仿宋_GB2312"/>
        <w:sz w:val="28"/>
        <w:szCs w:val="28"/>
      </w:rPr>
    </w:pPr>
    <w:r>
      <w:rPr>
        <w:rStyle w:val="7"/>
        <w:rFonts w:ascii="仿宋_GB2312" w:eastAsia="仿宋_GB2312"/>
        <w:sz w:val="28"/>
        <w:szCs w:val="28"/>
      </w:rPr>
      <w:fldChar w:fldCharType="begin"/>
    </w:r>
    <w:r>
      <w:rPr>
        <w:rStyle w:val="7"/>
        <w:rFonts w:ascii="仿宋_GB2312" w:eastAsia="仿宋_GB2312"/>
        <w:sz w:val="28"/>
        <w:szCs w:val="28"/>
      </w:rPr>
      <w:instrText xml:space="preserve">PAGE  </w:instrText>
    </w:r>
    <w:r>
      <w:rPr>
        <w:rStyle w:val="7"/>
        <w:rFonts w:ascii="仿宋_GB2312" w:eastAsia="仿宋_GB2312"/>
        <w:sz w:val="28"/>
        <w:szCs w:val="28"/>
      </w:rPr>
      <w:fldChar w:fldCharType="separate"/>
    </w:r>
    <w:r>
      <w:rPr>
        <w:rStyle w:val="7"/>
        <w:rFonts w:ascii="仿宋_GB2312" w:eastAsia="仿宋_GB2312"/>
        <w:sz w:val="28"/>
        <w:szCs w:val="28"/>
      </w:rPr>
      <w:t>- 2 -</w:t>
    </w:r>
    <w:r>
      <w:rPr>
        <w:rStyle w:val="7"/>
        <w:rFonts w:ascii="仿宋_GB2312" w:eastAsia="仿宋_GB2312"/>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outside" w:y="1"/>
      <w:rPr>
        <w:rStyle w:val="7"/>
      </w:rPr>
    </w:pPr>
    <w:r>
      <w:rPr>
        <w:rStyle w:val="7"/>
      </w:rPr>
      <w:fldChar w:fldCharType="begin"/>
    </w:r>
    <w:r>
      <w:rPr>
        <w:rStyle w:val="7"/>
      </w:rPr>
      <w:instrText xml:space="preserve">PAGE  </w:instrText>
    </w:r>
    <w:r>
      <w:rPr>
        <w:rStyle w:val="7"/>
      </w:rPr>
      <w:fldChar w:fldCharType="separate"/>
    </w:r>
    <w:r>
      <w:rPr>
        <w:rStyle w:val="7"/>
      </w:rPr>
      <w:t>- 2 -</w:t>
    </w:r>
    <w:r>
      <w:rPr>
        <w:rStyle w:val="7"/>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outside" w:y="1"/>
      <w:rPr>
        <w:rStyle w:val="7"/>
      </w:rPr>
    </w:pPr>
    <w:r>
      <w:rPr>
        <w:rStyle w:val="7"/>
      </w:rPr>
      <w:fldChar w:fldCharType="begin"/>
    </w:r>
    <w:r>
      <w:rPr>
        <w:rStyle w:val="7"/>
      </w:rPr>
      <w:instrText xml:space="preserve">PAGE  </w:instrText>
    </w:r>
    <w:r>
      <w:rPr>
        <w:rStyle w:val="7"/>
      </w:rPr>
      <w:fldChar w:fldCharType="separate"/>
    </w:r>
    <w:r>
      <w:rPr>
        <w:rStyle w:val="7"/>
      </w:rPr>
      <w:t>36</w:t>
    </w:r>
    <w:r>
      <w:rPr>
        <w:rStyle w:val="7"/>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paragraph" w:styleId="2">
    <w:name w:val="Date"/>
    <w:basedOn w:val="1"/>
    <w:next w:val="1"/>
    <w:link w:val="10"/>
    <w:uiPriority w:val="99"/>
    <w:pPr>
      <w:ind w:left="100" w:leftChars="2500"/>
    </w:pPr>
  </w:style>
  <w:style w:type="paragraph" w:styleId="3">
    <w:name w:val="Balloon Text"/>
    <w:basedOn w:val="1"/>
    <w:link w:val="11"/>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iPriority w:val="99"/>
    <w:rPr>
      <w:rFonts w:cs="Times New Roman"/>
    </w:rPr>
  </w:style>
  <w:style w:type="character" w:styleId="8">
    <w:name w:val="Hyperlink"/>
    <w:basedOn w:val="6"/>
    <w:uiPriority w:val="99"/>
    <w:rPr>
      <w:rFonts w:cs="Times New Roman"/>
      <w:color w:val="0000FF"/>
      <w:u w:val="single"/>
    </w:rPr>
  </w:style>
  <w:style w:type="paragraph" w:customStyle="1" w:styleId="9">
    <w:name w:val="List Paragraph1"/>
    <w:basedOn w:val="1"/>
    <w:uiPriority w:val="99"/>
    <w:pPr>
      <w:ind w:firstLine="420" w:firstLineChars="200"/>
    </w:pPr>
  </w:style>
  <w:style w:type="character" w:customStyle="1" w:styleId="10">
    <w:name w:val="日期 Char"/>
    <w:basedOn w:val="6"/>
    <w:link w:val="2"/>
    <w:semiHidden/>
    <w:locked/>
    <w:uiPriority w:val="99"/>
    <w:rPr>
      <w:rFonts w:ascii="Times New Roman" w:hAnsi="Times New Roman" w:eastAsia="宋体" w:cs="Times New Roman"/>
      <w:sz w:val="24"/>
      <w:szCs w:val="24"/>
    </w:rPr>
  </w:style>
  <w:style w:type="character" w:customStyle="1" w:styleId="11">
    <w:name w:val="批注框文本 Char"/>
    <w:basedOn w:val="6"/>
    <w:link w:val="3"/>
    <w:semiHidden/>
    <w:locked/>
    <w:uiPriority w:val="99"/>
    <w:rPr>
      <w:rFonts w:ascii="Times New Roman" w:hAnsi="Times New Roman" w:eastAsia="宋体" w:cs="Times New Roman"/>
      <w:sz w:val="18"/>
      <w:szCs w:val="18"/>
    </w:rPr>
  </w:style>
  <w:style w:type="character" w:customStyle="1" w:styleId="12">
    <w:name w:val="页脚 Char"/>
    <w:basedOn w:val="6"/>
    <w:link w:val="4"/>
    <w:locked/>
    <w:uiPriority w:val="99"/>
    <w:rPr>
      <w:rFonts w:ascii="Times New Roman" w:hAnsi="Times New Roman" w:eastAsia="宋体" w:cs="Times New Roman"/>
      <w:sz w:val="18"/>
      <w:szCs w:val="18"/>
    </w:rPr>
  </w:style>
  <w:style w:type="character" w:customStyle="1" w:styleId="13">
    <w:name w:val="页眉 Char"/>
    <w:basedOn w:val="6"/>
    <w:link w:val="5"/>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2.xml"/><Relationship Id="rId8" Type="http://schemas.openxmlformats.org/officeDocument/2006/relationships/footer" Target="footer3.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2459</Words>
  <Characters>14019</Characters>
  <Lines>116</Lines>
  <Paragraphs>32</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2017-03-21T01:07:00Z</dcterms:created>
  <dc:creator>ccp</dc:creator>
  <cp:lastModifiedBy>Administrator</cp:lastModifiedBy>
  <cp:lastPrinted>2017-03-30T07:49:00Z</cp:lastPrinted>
  <dcterms:modified xsi:type="dcterms:W3CDTF">2017-03-30T08:22:10Z</dcterms:modified>
  <dc:title>转发福建省教育厅关于遴选“十三五”第一批中小学学科教学带头人和名校长后备</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