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77144">
      <w:pPr>
        <w:jc w:val="center"/>
        <w:rPr>
          <w:rFonts w:hint="eastAsia"/>
        </w:rPr>
      </w:pPr>
    </w:p>
    <w:p w:rsidR="00000000" w:rsidRDefault="00A77144">
      <w:pPr>
        <w:jc w:val="center"/>
        <w:rPr>
          <w:rFonts w:hint="eastAsia"/>
        </w:rPr>
      </w:pPr>
    </w:p>
    <w:p w:rsidR="00000000" w:rsidRDefault="00A77144">
      <w:pPr>
        <w:jc w:val="center"/>
        <w:rPr>
          <w:rFonts w:hint="eastAsia"/>
        </w:rPr>
      </w:pPr>
    </w:p>
    <w:p w:rsidR="00000000" w:rsidRDefault="00A77144">
      <w:pPr>
        <w:jc w:val="center"/>
        <w:rPr>
          <w:rFonts w:hint="eastAsia"/>
        </w:rPr>
      </w:pPr>
    </w:p>
    <w:p w:rsidR="00000000" w:rsidRDefault="00A77144">
      <w:pPr>
        <w:jc w:val="center"/>
        <w:rPr>
          <w:rFonts w:hint="eastAsia"/>
        </w:rPr>
      </w:pPr>
    </w:p>
    <w:p w:rsidR="00000000" w:rsidRDefault="00364222">
      <w:pPr>
        <w:jc w:val="center"/>
        <w:rPr>
          <w:rFonts w:ascii="仿宋_GB2312" w:eastAsia="仿宋_GB2312" w:hint="eastAsia"/>
          <w:sz w:val="32"/>
          <w:szCs w:val="32"/>
        </w:rPr>
      </w:pPr>
      <w:r>
        <w:rPr>
          <w:rFonts w:hint="eastAsia"/>
          <w:noProof/>
        </w:rPr>
        <w:drawing>
          <wp:inline distT="0" distB="0" distL="0" distR="0">
            <wp:extent cx="5276850" cy="1085850"/>
            <wp:effectExtent l="19050" t="0" r="0" b="0"/>
            <wp:docPr id="1" name="图片 1" descr="局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局文头"/>
                    <pic:cNvPicPr>
                      <a:picLocks noChangeAspect="1" noChangeArrowheads="1"/>
                    </pic:cNvPicPr>
                  </pic:nvPicPr>
                  <pic:blipFill>
                    <a:blip r:embed="rId7">
                      <a:lum bright="-42000" contrast="100000"/>
                    </a:blip>
                    <a:srcRect/>
                    <a:stretch>
                      <a:fillRect/>
                    </a:stretch>
                  </pic:blipFill>
                  <pic:spPr bwMode="auto">
                    <a:xfrm>
                      <a:off x="0" y="0"/>
                      <a:ext cx="5276850" cy="1085850"/>
                    </a:xfrm>
                    <a:prstGeom prst="rect">
                      <a:avLst/>
                    </a:prstGeom>
                    <a:noFill/>
                    <a:ln w="9525" cmpd="sng">
                      <a:noFill/>
                      <a:miter lim="800000"/>
                      <a:headEnd/>
                      <a:tailEnd/>
                    </a:ln>
                  </pic:spPr>
                </pic:pic>
              </a:graphicData>
            </a:graphic>
          </wp:inline>
        </w:drawing>
      </w:r>
    </w:p>
    <w:p w:rsidR="00000000" w:rsidRDefault="00A77144">
      <w:pPr>
        <w:jc w:val="center"/>
        <w:rPr>
          <w:rFonts w:ascii="仿宋_GB2312" w:eastAsia="仿宋_GB2312" w:hint="eastAsia"/>
          <w:sz w:val="32"/>
          <w:szCs w:val="32"/>
        </w:rPr>
      </w:pPr>
    </w:p>
    <w:p w:rsidR="00000000" w:rsidRDefault="00A77144">
      <w:pPr>
        <w:jc w:val="center"/>
        <w:rPr>
          <w:rFonts w:ascii="仿宋" w:eastAsia="仿宋" w:hAnsi="仿宋" w:hint="eastAsia"/>
        </w:rPr>
      </w:pPr>
      <w:r>
        <w:rPr>
          <w:rFonts w:ascii="仿宋" w:eastAsia="仿宋" w:hAnsi="仿宋" w:cs="仿宋_GB2312"/>
          <w:bCs/>
          <w:sz w:val="32"/>
          <w:szCs w:val="32"/>
        </w:rPr>
        <w:t>莆教中〔</w:t>
      </w:r>
      <w:r>
        <w:rPr>
          <w:rFonts w:ascii="仿宋" w:eastAsia="仿宋" w:hAnsi="仿宋" w:cs="仿宋_GB2312"/>
          <w:bCs/>
          <w:sz w:val="32"/>
          <w:szCs w:val="32"/>
        </w:rPr>
        <w:t>201</w:t>
      </w:r>
      <w:r>
        <w:rPr>
          <w:rFonts w:ascii="仿宋" w:eastAsia="仿宋" w:hAnsi="仿宋" w:cs="仿宋_GB2312" w:hint="eastAsia"/>
          <w:bCs/>
          <w:sz w:val="32"/>
          <w:szCs w:val="32"/>
        </w:rPr>
        <w:t>9</w:t>
      </w:r>
      <w:r>
        <w:rPr>
          <w:rFonts w:ascii="仿宋" w:eastAsia="仿宋" w:hAnsi="仿宋" w:cs="仿宋_GB2312"/>
          <w:bCs/>
          <w:sz w:val="32"/>
          <w:szCs w:val="32"/>
        </w:rPr>
        <w:t>〕</w:t>
      </w:r>
      <w:r>
        <w:rPr>
          <w:rFonts w:ascii="仿宋" w:eastAsia="仿宋" w:hAnsi="仿宋" w:cs="仿宋_GB2312" w:hint="eastAsia"/>
          <w:bCs/>
          <w:sz w:val="32"/>
          <w:szCs w:val="32"/>
        </w:rPr>
        <w:t>35</w:t>
      </w:r>
      <w:r>
        <w:rPr>
          <w:rFonts w:ascii="仿宋" w:eastAsia="仿宋" w:hAnsi="仿宋" w:cs="仿宋_GB2312"/>
          <w:bCs/>
          <w:sz w:val="32"/>
          <w:szCs w:val="32"/>
        </w:rPr>
        <w:t>号</w:t>
      </w:r>
    </w:p>
    <w:p w:rsidR="00000000" w:rsidRDefault="00364222">
      <w:pPr>
        <w:jc w:val="center"/>
        <w:rPr>
          <w:rFonts w:ascii="宋体" w:hAnsi="宋体" w:hint="eastAsia"/>
          <w:sz w:val="44"/>
          <w:szCs w:val="44"/>
        </w:rPr>
      </w:pPr>
      <w:r>
        <w:rPr>
          <w:rFonts w:hint="eastAsia"/>
          <w:noProof/>
        </w:rPr>
        <w:drawing>
          <wp:inline distT="0" distB="0" distL="0" distR="0">
            <wp:extent cx="5267325" cy="209550"/>
            <wp:effectExtent l="19050" t="0" r="9525" b="0"/>
            <wp:docPr id="2" name="图片 2"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横线"/>
                    <pic:cNvPicPr>
                      <a:picLocks noChangeAspect="1" noChangeArrowheads="1"/>
                    </pic:cNvPicPr>
                  </pic:nvPicPr>
                  <pic:blipFill>
                    <a:blip r:embed="rId8">
                      <a:lum contrast="100000"/>
                    </a:blip>
                    <a:srcRect/>
                    <a:stretch>
                      <a:fillRect/>
                    </a:stretch>
                  </pic:blipFill>
                  <pic:spPr bwMode="auto">
                    <a:xfrm>
                      <a:off x="0" y="0"/>
                      <a:ext cx="5267325" cy="209550"/>
                    </a:xfrm>
                    <a:prstGeom prst="rect">
                      <a:avLst/>
                    </a:prstGeom>
                    <a:noFill/>
                    <a:ln w="9525" cmpd="sng">
                      <a:noFill/>
                      <a:miter lim="800000"/>
                      <a:headEnd/>
                      <a:tailEnd/>
                    </a:ln>
                  </pic:spPr>
                </pic:pic>
              </a:graphicData>
            </a:graphic>
          </wp:inline>
        </w:drawing>
      </w:r>
    </w:p>
    <w:p w:rsidR="00000000" w:rsidRDefault="00A77144">
      <w:pPr>
        <w:spacing w:line="76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莆田市教育局关于组织观摩</w:t>
      </w:r>
      <w:r>
        <w:rPr>
          <w:rFonts w:ascii="方正小标宋简体" w:eastAsia="方正小标宋简体" w:hint="eastAsia"/>
          <w:kern w:val="0"/>
          <w:sz w:val="44"/>
          <w:szCs w:val="44"/>
        </w:rPr>
        <w:t>2019</w:t>
      </w:r>
      <w:r>
        <w:rPr>
          <w:rFonts w:ascii="方正小标宋简体" w:eastAsia="方正小标宋简体" w:hint="eastAsia"/>
          <w:kern w:val="0"/>
          <w:sz w:val="44"/>
          <w:szCs w:val="44"/>
        </w:rPr>
        <w:t>年普通</w:t>
      </w:r>
    </w:p>
    <w:p w:rsidR="00000000" w:rsidRDefault="00A77144">
      <w:pPr>
        <w:spacing w:line="760" w:lineRule="exact"/>
        <w:jc w:val="center"/>
        <w:rPr>
          <w:rFonts w:ascii="仿宋_GB2312" w:eastAsia="仿宋_GB2312" w:hint="eastAsia"/>
          <w:kern w:val="0"/>
          <w:sz w:val="44"/>
          <w:szCs w:val="44"/>
        </w:rPr>
      </w:pPr>
      <w:r>
        <w:rPr>
          <w:rFonts w:ascii="方正小标宋简体" w:eastAsia="方正小标宋简体" w:hint="eastAsia"/>
          <w:kern w:val="0"/>
          <w:sz w:val="44"/>
          <w:szCs w:val="44"/>
        </w:rPr>
        <w:t>中学第</w:t>
      </w:r>
      <w:r>
        <w:rPr>
          <w:rFonts w:ascii="方正小标宋简体" w:eastAsia="方正小标宋简体" w:hint="eastAsia"/>
          <w:kern w:val="0"/>
          <w:sz w:val="44"/>
          <w:szCs w:val="44"/>
        </w:rPr>
        <w:t>二、三</w:t>
      </w:r>
      <w:r>
        <w:rPr>
          <w:rFonts w:ascii="方正小标宋简体" w:eastAsia="方正小标宋简体" w:hint="eastAsia"/>
          <w:kern w:val="0"/>
          <w:sz w:val="44"/>
          <w:szCs w:val="44"/>
        </w:rPr>
        <w:t>场市级教学开放活动的通知</w:t>
      </w:r>
    </w:p>
    <w:p w:rsidR="00000000" w:rsidRDefault="00A77144">
      <w:pPr>
        <w:spacing w:line="520" w:lineRule="exact"/>
        <w:rPr>
          <w:rFonts w:ascii="仿宋_GB2312" w:eastAsia="仿宋_GB2312" w:hint="eastAsia"/>
          <w:sz w:val="30"/>
          <w:szCs w:val="30"/>
        </w:rPr>
      </w:pPr>
    </w:p>
    <w:p w:rsidR="00000000" w:rsidRDefault="00A77144">
      <w:pPr>
        <w:spacing w:line="580" w:lineRule="exact"/>
        <w:rPr>
          <w:rFonts w:ascii="仿宋" w:eastAsia="仿宋" w:hAnsi="仿宋" w:hint="eastAsia"/>
          <w:sz w:val="32"/>
          <w:szCs w:val="32"/>
        </w:rPr>
      </w:pPr>
      <w:r>
        <w:rPr>
          <w:rFonts w:ascii="仿宋" w:eastAsia="仿宋" w:hAnsi="仿宋" w:hint="eastAsia"/>
          <w:sz w:val="32"/>
          <w:szCs w:val="32"/>
        </w:rPr>
        <w:t>各县区</w:t>
      </w:r>
      <w:r>
        <w:rPr>
          <w:rFonts w:ascii="仿宋" w:eastAsia="仿宋" w:hAnsi="仿宋" w:hint="eastAsia"/>
          <w:sz w:val="32"/>
          <w:szCs w:val="32"/>
        </w:rPr>
        <w:t>(</w:t>
      </w:r>
      <w:r>
        <w:rPr>
          <w:rFonts w:ascii="仿宋" w:eastAsia="仿宋" w:hAnsi="仿宋" w:hint="eastAsia"/>
          <w:sz w:val="32"/>
          <w:szCs w:val="32"/>
        </w:rPr>
        <w:t>管委会</w:t>
      </w:r>
      <w:r>
        <w:rPr>
          <w:rFonts w:ascii="仿宋" w:eastAsia="仿宋" w:hAnsi="仿宋" w:hint="eastAsia"/>
          <w:sz w:val="32"/>
          <w:szCs w:val="32"/>
        </w:rPr>
        <w:t>)</w:t>
      </w:r>
      <w:r>
        <w:rPr>
          <w:rFonts w:ascii="仿宋" w:eastAsia="仿宋" w:hAnsi="仿宋" w:hint="eastAsia"/>
          <w:sz w:val="32"/>
          <w:szCs w:val="32"/>
        </w:rPr>
        <w:t>教育局</w:t>
      </w:r>
      <w:r>
        <w:rPr>
          <w:rFonts w:ascii="仿宋" w:eastAsia="仿宋" w:hAnsi="仿宋" w:hint="eastAsia"/>
          <w:sz w:val="32"/>
          <w:szCs w:val="32"/>
        </w:rPr>
        <w:t>(</w:t>
      </w:r>
      <w:r>
        <w:rPr>
          <w:rFonts w:ascii="仿宋" w:eastAsia="仿宋" w:hAnsi="仿宋" w:hint="eastAsia"/>
          <w:sz w:val="32"/>
          <w:szCs w:val="32"/>
        </w:rPr>
        <w:t>事务局</w:t>
      </w:r>
      <w:r>
        <w:rPr>
          <w:rFonts w:ascii="仿宋" w:eastAsia="仿宋" w:hAnsi="仿宋" w:hint="eastAsia"/>
          <w:sz w:val="32"/>
          <w:szCs w:val="32"/>
        </w:rPr>
        <w:t>)</w:t>
      </w:r>
      <w:r>
        <w:rPr>
          <w:rFonts w:ascii="仿宋" w:eastAsia="仿宋" w:hAnsi="仿宋" w:hint="eastAsia"/>
          <w:sz w:val="32"/>
          <w:szCs w:val="32"/>
        </w:rPr>
        <w:t>，市教师进修学院</w:t>
      </w:r>
      <w:r>
        <w:rPr>
          <w:rFonts w:ascii="仿宋" w:eastAsia="仿宋" w:hAnsi="仿宋" w:hint="eastAsia"/>
          <w:sz w:val="32"/>
          <w:szCs w:val="32"/>
        </w:rPr>
        <w:t>，</w:t>
      </w:r>
      <w:r>
        <w:rPr>
          <w:rFonts w:ascii="仿宋" w:eastAsia="仿宋" w:hAnsi="仿宋" w:hint="eastAsia"/>
          <w:sz w:val="32"/>
          <w:szCs w:val="32"/>
        </w:rPr>
        <w:t>市直有关中学：</w:t>
      </w:r>
    </w:p>
    <w:p w:rsidR="00000000" w:rsidRDefault="00A77144">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根据</w:t>
      </w:r>
      <w:r>
        <w:rPr>
          <w:rFonts w:ascii="仿宋" w:eastAsia="仿宋" w:hAnsi="仿宋" w:hint="eastAsia"/>
          <w:sz w:val="32"/>
          <w:szCs w:val="32"/>
        </w:rPr>
        <w:t>莆田市教育</w:t>
      </w:r>
      <w:r>
        <w:rPr>
          <w:rFonts w:ascii="仿宋" w:eastAsia="仿宋" w:hAnsi="仿宋" w:hint="eastAsia"/>
          <w:sz w:val="32"/>
          <w:szCs w:val="32"/>
        </w:rPr>
        <w:t>局《关于规范中小学幼儿园教育教学开放活动管理的通知》</w:t>
      </w:r>
      <w:r>
        <w:rPr>
          <w:rFonts w:ascii="仿宋" w:eastAsia="仿宋" w:hAnsi="仿宋" w:hint="eastAsia"/>
          <w:sz w:val="32"/>
          <w:szCs w:val="32"/>
        </w:rPr>
        <w:t>(</w:t>
      </w:r>
      <w:r>
        <w:rPr>
          <w:rFonts w:ascii="仿宋" w:eastAsia="仿宋" w:hAnsi="仿宋" w:hint="eastAsia"/>
          <w:sz w:val="32"/>
          <w:szCs w:val="32"/>
        </w:rPr>
        <w:t>莆教综〔</w:t>
      </w:r>
      <w:r>
        <w:rPr>
          <w:rFonts w:ascii="仿宋" w:eastAsia="仿宋" w:hAnsi="仿宋" w:hint="eastAsia"/>
          <w:sz w:val="32"/>
          <w:szCs w:val="32"/>
        </w:rPr>
        <w:t>2019</w:t>
      </w:r>
      <w:r>
        <w:rPr>
          <w:rFonts w:ascii="仿宋" w:eastAsia="仿宋" w:hAnsi="仿宋" w:hint="eastAsia"/>
          <w:sz w:val="32"/>
          <w:szCs w:val="32"/>
        </w:rPr>
        <w:t>〕</w:t>
      </w:r>
      <w:r>
        <w:rPr>
          <w:rFonts w:ascii="仿宋" w:eastAsia="仿宋" w:hAnsi="仿宋" w:hint="eastAsia"/>
          <w:sz w:val="32"/>
          <w:szCs w:val="32"/>
        </w:rPr>
        <w:t>11</w:t>
      </w:r>
      <w:r>
        <w:rPr>
          <w:rFonts w:ascii="仿宋" w:eastAsia="仿宋" w:hAnsi="仿宋" w:hint="eastAsia"/>
          <w:sz w:val="32"/>
          <w:szCs w:val="32"/>
        </w:rPr>
        <w:t>号</w:t>
      </w:r>
      <w:r>
        <w:rPr>
          <w:rFonts w:ascii="仿宋" w:eastAsia="仿宋" w:hAnsi="仿宋" w:hint="eastAsia"/>
          <w:sz w:val="32"/>
          <w:szCs w:val="32"/>
        </w:rPr>
        <w:t>)</w:t>
      </w:r>
      <w:r>
        <w:rPr>
          <w:rFonts w:ascii="仿宋" w:eastAsia="仿宋" w:hAnsi="仿宋" w:hint="eastAsia"/>
          <w:sz w:val="32"/>
          <w:szCs w:val="32"/>
        </w:rPr>
        <w:t>精神，经</w:t>
      </w:r>
      <w:r>
        <w:rPr>
          <w:rFonts w:ascii="仿宋" w:eastAsia="仿宋" w:hAnsi="仿宋" w:hint="eastAsia"/>
          <w:sz w:val="32"/>
          <w:szCs w:val="32"/>
        </w:rPr>
        <w:t>申报</w:t>
      </w:r>
      <w:r>
        <w:rPr>
          <w:rFonts w:ascii="仿宋" w:eastAsia="仿宋" w:hAnsi="仿宋" w:hint="eastAsia"/>
          <w:sz w:val="32"/>
          <w:szCs w:val="32"/>
        </w:rPr>
        <w:t>，决定委托</w:t>
      </w:r>
      <w:r>
        <w:rPr>
          <w:rFonts w:ascii="仿宋" w:eastAsia="仿宋" w:hAnsi="仿宋" w:hint="eastAsia"/>
          <w:sz w:val="32"/>
          <w:szCs w:val="32"/>
        </w:rPr>
        <w:t>荔城区</w:t>
      </w:r>
      <w:r>
        <w:rPr>
          <w:rFonts w:ascii="仿宋" w:eastAsia="仿宋" w:hAnsi="仿宋" w:hint="eastAsia"/>
          <w:sz w:val="32"/>
          <w:szCs w:val="32"/>
        </w:rPr>
        <w:t>教育局</w:t>
      </w:r>
      <w:r>
        <w:rPr>
          <w:rFonts w:ascii="仿宋" w:eastAsia="仿宋" w:hAnsi="仿宋" w:hint="eastAsia"/>
          <w:sz w:val="32"/>
          <w:szCs w:val="32"/>
        </w:rPr>
        <w:t>及莆田二中</w:t>
      </w:r>
      <w:r>
        <w:rPr>
          <w:rFonts w:ascii="仿宋" w:eastAsia="仿宋" w:hAnsi="仿宋" w:hint="eastAsia"/>
          <w:sz w:val="32"/>
          <w:szCs w:val="32"/>
        </w:rPr>
        <w:t>于</w:t>
      </w:r>
      <w:r>
        <w:rPr>
          <w:rFonts w:ascii="仿宋" w:eastAsia="仿宋" w:hAnsi="仿宋" w:hint="eastAsia"/>
          <w:sz w:val="32"/>
          <w:szCs w:val="32"/>
        </w:rPr>
        <w:t xml:space="preserve"> 2019</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中下</w:t>
      </w:r>
      <w:r>
        <w:rPr>
          <w:rFonts w:ascii="仿宋" w:eastAsia="仿宋" w:hAnsi="仿宋" w:hint="eastAsia"/>
          <w:sz w:val="32"/>
          <w:szCs w:val="32"/>
        </w:rPr>
        <w:t>旬组织开展</w:t>
      </w:r>
      <w:r>
        <w:rPr>
          <w:rFonts w:ascii="仿宋" w:eastAsia="仿宋" w:hAnsi="仿宋" w:hint="eastAsia"/>
          <w:sz w:val="32"/>
          <w:szCs w:val="32"/>
        </w:rPr>
        <w:t>2019</w:t>
      </w:r>
      <w:r>
        <w:rPr>
          <w:rFonts w:ascii="仿宋" w:eastAsia="仿宋" w:hAnsi="仿宋" w:hint="eastAsia"/>
          <w:sz w:val="32"/>
          <w:szCs w:val="32"/>
        </w:rPr>
        <w:t>年普通中学第</w:t>
      </w:r>
      <w:r>
        <w:rPr>
          <w:rFonts w:ascii="仿宋" w:eastAsia="仿宋" w:hAnsi="仿宋" w:hint="eastAsia"/>
          <w:sz w:val="32"/>
          <w:szCs w:val="32"/>
        </w:rPr>
        <w:t>二、三</w:t>
      </w:r>
      <w:r>
        <w:rPr>
          <w:rFonts w:ascii="仿宋" w:eastAsia="仿宋" w:hAnsi="仿宋" w:hint="eastAsia"/>
          <w:sz w:val="32"/>
          <w:szCs w:val="32"/>
        </w:rPr>
        <w:t>场市级教学开放活动。现</w:t>
      </w:r>
      <w:r>
        <w:rPr>
          <w:rFonts w:ascii="仿宋" w:eastAsia="仿宋" w:hAnsi="仿宋" w:hint="eastAsia"/>
          <w:sz w:val="32"/>
          <w:szCs w:val="32"/>
        </w:rPr>
        <w:t>将</w:t>
      </w:r>
      <w:r>
        <w:rPr>
          <w:rFonts w:ascii="仿宋" w:eastAsia="仿宋" w:hAnsi="仿宋" w:hint="eastAsia"/>
          <w:sz w:val="32"/>
          <w:szCs w:val="32"/>
        </w:rPr>
        <w:t>有关事项通知如下：</w:t>
      </w:r>
    </w:p>
    <w:p w:rsidR="00000000" w:rsidRDefault="00A77144">
      <w:pPr>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一、活动时间和地点</w:t>
      </w:r>
    </w:p>
    <w:p w:rsidR="00000000" w:rsidRDefault="00A77144">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1.</w:t>
      </w:r>
      <w:r>
        <w:rPr>
          <w:rFonts w:ascii="仿宋" w:eastAsia="仿宋" w:hAnsi="仿宋" w:hint="eastAsia"/>
          <w:sz w:val="32"/>
          <w:szCs w:val="32"/>
        </w:rPr>
        <w:t>莆田四中分</w:t>
      </w:r>
      <w:r>
        <w:rPr>
          <w:rFonts w:ascii="仿宋" w:eastAsia="仿宋" w:hAnsi="仿宋" w:hint="eastAsia"/>
          <w:sz w:val="32"/>
          <w:szCs w:val="32"/>
        </w:rPr>
        <w:t>场</w:t>
      </w:r>
      <w:r>
        <w:rPr>
          <w:rFonts w:ascii="仿宋" w:eastAsia="仿宋" w:hAnsi="仿宋" w:hint="eastAsia"/>
          <w:sz w:val="32"/>
          <w:szCs w:val="32"/>
        </w:rPr>
        <w:t>（第二场，高中）</w:t>
      </w:r>
      <w:r>
        <w:rPr>
          <w:rFonts w:ascii="仿宋" w:eastAsia="仿宋" w:hAnsi="仿宋" w:hint="eastAsia"/>
          <w:sz w:val="32"/>
          <w:szCs w:val="32"/>
        </w:rPr>
        <w:t>：</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w:t>
      </w:r>
      <w:r>
        <w:rPr>
          <w:rFonts w:ascii="仿宋" w:eastAsia="仿宋" w:hAnsi="仿宋" w:hint="eastAsia"/>
          <w:sz w:val="32"/>
          <w:szCs w:val="32"/>
        </w:rPr>
        <w:t>～</w:t>
      </w:r>
      <w:r>
        <w:rPr>
          <w:rFonts w:ascii="仿宋" w:eastAsia="仿宋" w:hAnsi="仿宋" w:hint="eastAsia"/>
          <w:sz w:val="32"/>
          <w:szCs w:val="32"/>
        </w:rPr>
        <w:t>22</w:t>
      </w:r>
      <w:r>
        <w:rPr>
          <w:rFonts w:ascii="仿宋" w:eastAsia="仿宋" w:hAnsi="仿宋" w:hint="eastAsia"/>
          <w:sz w:val="32"/>
          <w:szCs w:val="32"/>
        </w:rPr>
        <w:t>日。</w:t>
      </w:r>
    </w:p>
    <w:p w:rsidR="00000000" w:rsidRDefault="00A77144">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2.</w:t>
      </w:r>
      <w:r>
        <w:rPr>
          <w:rFonts w:ascii="仿宋" w:eastAsia="仿宋" w:hAnsi="仿宋" w:hint="eastAsia"/>
          <w:sz w:val="32"/>
          <w:szCs w:val="32"/>
        </w:rPr>
        <w:t>莆田二十四中分</w:t>
      </w:r>
      <w:r>
        <w:rPr>
          <w:rFonts w:ascii="仿宋" w:eastAsia="仿宋" w:hAnsi="仿宋" w:hint="eastAsia"/>
          <w:sz w:val="32"/>
          <w:szCs w:val="32"/>
        </w:rPr>
        <w:t>场：</w:t>
      </w:r>
      <w:r>
        <w:rPr>
          <w:rFonts w:ascii="仿宋" w:eastAsia="仿宋" w:hAnsi="仿宋" w:hint="eastAsia"/>
          <w:sz w:val="32"/>
          <w:szCs w:val="32"/>
        </w:rPr>
        <w:t>（第二场，高中）</w:t>
      </w:r>
      <w:r>
        <w:rPr>
          <w:rFonts w:ascii="仿宋" w:eastAsia="仿宋" w:hAnsi="仿宋" w:hint="eastAsia"/>
          <w:sz w:val="32"/>
          <w:szCs w:val="32"/>
        </w:rPr>
        <w:t>：</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19</w:t>
      </w:r>
      <w:r>
        <w:rPr>
          <w:rFonts w:ascii="仿宋" w:eastAsia="仿宋" w:hAnsi="仿宋" w:hint="eastAsia"/>
          <w:sz w:val="32"/>
          <w:szCs w:val="32"/>
        </w:rPr>
        <w:lastRenderedPageBreak/>
        <w:t>日～</w:t>
      </w:r>
      <w:r>
        <w:rPr>
          <w:rFonts w:ascii="仿宋" w:eastAsia="仿宋" w:hAnsi="仿宋" w:hint="eastAsia"/>
          <w:sz w:val="32"/>
          <w:szCs w:val="32"/>
        </w:rPr>
        <w:t>20</w:t>
      </w:r>
      <w:r>
        <w:rPr>
          <w:rFonts w:ascii="仿宋" w:eastAsia="仿宋" w:hAnsi="仿宋" w:hint="eastAsia"/>
          <w:sz w:val="32"/>
          <w:szCs w:val="32"/>
        </w:rPr>
        <w:t>日。</w:t>
      </w:r>
    </w:p>
    <w:p w:rsidR="00000000" w:rsidRDefault="00A77144">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莆田二中分</w:t>
      </w:r>
      <w:r>
        <w:rPr>
          <w:rFonts w:ascii="仿宋" w:eastAsia="仿宋" w:hAnsi="仿宋" w:hint="eastAsia"/>
          <w:sz w:val="32"/>
          <w:szCs w:val="32"/>
        </w:rPr>
        <w:t>场：</w:t>
      </w:r>
      <w:r>
        <w:rPr>
          <w:rFonts w:ascii="仿宋" w:eastAsia="仿宋" w:hAnsi="仿宋" w:hint="eastAsia"/>
          <w:sz w:val="32"/>
          <w:szCs w:val="32"/>
        </w:rPr>
        <w:t>（第三场，高中）</w:t>
      </w:r>
      <w:r>
        <w:rPr>
          <w:rFonts w:ascii="仿宋" w:eastAsia="仿宋" w:hAnsi="仿宋" w:hint="eastAsia"/>
          <w:sz w:val="32"/>
          <w:szCs w:val="32"/>
        </w:rPr>
        <w:t>：</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26</w:t>
      </w:r>
      <w:r>
        <w:rPr>
          <w:rFonts w:ascii="仿宋" w:eastAsia="仿宋" w:hAnsi="仿宋" w:hint="eastAsia"/>
          <w:sz w:val="32"/>
          <w:szCs w:val="32"/>
        </w:rPr>
        <w:t>日～</w:t>
      </w:r>
      <w:r>
        <w:rPr>
          <w:rFonts w:ascii="仿宋" w:eastAsia="仿宋" w:hAnsi="仿宋" w:hint="eastAsia"/>
          <w:sz w:val="32"/>
          <w:szCs w:val="32"/>
        </w:rPr>
        <w:t>29</w:t>
      </w:r>
      <w:r>
        <w:rPr>
          <w:rFonts w:ascii="仿宋" w:eastAsia="仿宋" w:hAnsi="仿宋" w:hint="eastAsia"/>
          <w:sz w:val="32"/>
          <w:szCs w:val="32"/>
        </w:rPr>
        <w:t>日。</w:t>
      </w:r>
    </w:p>
    <w:p w:rsidR="00000000" w:rsidRDefault="00A77144">
      <w:pPr>
        <w:spacing w:line="580" w:lineRule="exact"/>
        <w:ind w:firstLineChars="200" w:firstLine="640"/>
        <w:rPr>
          <w:rFonts w:ascii="仿宋" w:eastAsia="仿宋" w:hAnsi="仿宋"/>
          <w:sz w:val="32"/>
          <w:szCs w:val="32"/>
        </w:rPr>
      </w:pPr>
      <w:r>
        <w:rPr>
          <w:rFonts w:ascii="仿宋" w:eastAsia="仿宋" w:hAnsi="仿宋" w:hint="eastAsia"/>
          <w:sz w:val="32"/>
          <w:szCs w:val="32"/>
        </w:rPr>
        <w:t>活动方案详见附件</w:t>
      </w:r>
      <w:r>
        <w:rPr>
          <w:rFonts w:ascii="仿宋" w:eastAsia="仿宋" w:hAnsi="仿宋" w:hint="eastAsia"/>
          <w:sz w:val="32"/>
          <w:szCs w:val="32"/>
        </w:rPr>
        <w:t xml:space="preserve"> </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p>
    <w:p w:rsidR="00000000" w:rsidRDefault="00A77144">
      <w:pPr>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二、其他事项</w:t>
      </w:r>
    </w:p>
    <w:p w:rsidR="00000000" w:rsidRDefault="00A77144">
      <w:pPr>
        <w:spacing w:line="580" w:lineRule="exact"/>
        <w:ind w:firstLineChars="200" w:firstLine="640"/>
        <w:rPr>
          <w:rFonts w:ascii="仿宋" w:eastAsia="仿宋" w:hAnsi="仿宋"/>
          <w:sz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各</w:t>
      </w:r>
      <w:r>
        <w:rPr>
          <w:rFonts w:ascii="仿宋" w:eastAsia="仿宋" w:hAnsi="仿宋"/>
          <w:sz w:val="32"/>
          <w:szCs w:val="32"/>
        </w:rPr>
        <w:t>承办学校在举行活动期间，做到全体教师参与，所有课堂全部开放。承办学校</w:t>
      </w:r>
      <w:r>
        <w:rPr>
          <w:rFonts w:ascii="仿宋" w:eastAsia="仿宋" w:hAnsi="仿宋" w:hint="eastAsia"/>
          <w:sz w:val="32"/>
          <w:szCs w:val="32"/>
        </w:rPr>
        <w:t>须提前制作邀请函，内容包括</w:t>
      </w:r>
      <w:r>
        <w:rPr>
          <w:rFonts w:ascii="仿宋" w:eastAsia="仿宋" w:hAnsi="仿宋"/>
          <w:sz w:val="32"/>
          <w:szCs w:val="32"/>
        </w:rPr>
        <w:t>承办方案、课程表、任课教师表、学校作息时间表、教学进度表及学校联系人电话等</w:t>
      </w:r>
      <w:r>
        <w:rPr>
          <w:rFonts w:ascii="仿宋" w:eastAsia="仿宋" w:hAnsi="仿宋" w:hint="eastAsia"/>
          <w:sz w:val="32"/>
          <w:szCs w:val="32"/>
        </w:rPr>
        <w:t>，并</w:t>
      </w:r>
      <w:r>
        <w:rPr>
          <w:rFonts w:ascii="仿宋" w:eastAsia="仿宋" w:hAnsi="仿宋"/>
          <w:sz w:val="32"/>
        </w:rPr>
        <w:t>在莆田市初中、高中校长群</w:t>
      </w:r>
      <w:r>
        <w:rPr>
          <w:rFonts w:ascii="仿宋" w:eastAsia="仿宋" w:hAnsi="仿宋" w:hint="eastAsia"/>
          <w:sz w:val="32"/>
        </w:rPr>
        <w:t>、教务管理群及</w:t>
      </w:r>
      <w:r>
        <w:rPr>
          <w:rFonts w:ascii="仿宋" w:eastAsia="仿宋" w:hAnsi="仿宋"/>
          <w:sz w:val="32"/>
        </w:rPr>
        <w:t>本校网站或微门户上公布。</w:t>
      </w:r>
    </w:p>
    <w:p w:rsidR="00000000" w:rsidRDefault="00A77144">
      <w:pPr>
        <w:ind w:firstLineChars="200" w:firstLine="640"/>
        <w:rPr>
          <w:rFonts w:ascii="仿宋" w:eastAsia="仿宋" w:hAnsi="仿宋"/>
          <w:sz w:val="32"/>
        </w:rPr>
      </w:pPr>
      <w:r>
        <w:rPr>
          <w:rFonts w:ascii="仿宋" w:eastAsia="仿宋" w:hAnsi="仿宋" w:hint="eastAsia"/>
          <w:sz w:val="32"/>
        </w:rPr>
        <w:t>2</w:t>
      </w:r>
      <w:r>
        <w:rPr>
          <w:rFonts w:ascii="仿宋" w:eastAsia="仿宋" w:hAnsi="仿宋" w:hint="eastAsia"/>
          <w:sz w:val="32"/>
        </w:rPr>
        <w:t>.</w:t>
      </w:r>
      <w:r>
        <w:rPr>
          <w:rFonts w:ascii="仿宋" w:eastAsia="仿宋" w:hAnsi="仿宋"/>
          <w:sz w:val="32"/>
        </w:rPr>
        <w:t>各承办学校要安排专人做好听课评课来访教师的登记、统计和调控，听课</w:t>
      </w:r>
      <w:r>
        <w:rPr>
          <w:rFonts w:ascii="仿宋" w:eastAsia="仿宋" w:hAnsi="仿宋"/>
          <w:sz w:val="32"/>
        </w:rPr>
        <w:t>记录表的发放，安排评课过程记录以及印发等相关工作；未提前报送听课登记表的学校教师不予发放听课回执证明，听课回执证明在评课结束后统一发放给参与评课的教师，没有安排教师参加评课的学校，不予发放听课回执证明。</w:t>
      </w:r>
    </w:p>
    <w:p w:rsidR="00000000" w:rsidRDefault="00A77144">
      <w:pPr>
        <w:spacing w:line="560" w:lineRule="exact"/>
        <w:ind w:firstLineChars="200" w:firstLine="640"/>
        <w:rPr>
          <w:rFonts w:ascii="仿宋" w:eastAsia="仿宋" w:hAnsi="仿宋" w:cs="仿宋_GB2312" w:hint="eastAsia"/>
          <w:sz w:val="32"/>
          <w:szCs w:val="32"/>
        </w:rPr>
      </w:pPr>
      <w:r>
        <w:rPr>
          <w:rFonts w:ascii="仿宋" w:eastAsia="仿宋" w:hAnsi="仿宋" w:hint="eastAsia"/>
          <w:sz w:val="32"/>
        </w:rPr>
        <w:t>3</w:t>
      </w:r>
      <w:r>
        <w:rPr>
          <w:rFonts w:ascii="仿宋" w:eastAsia="仿宋" w:hAnsi="仿宋" w:hint="eastAsia"/>
          <w:sz w:val="32"/>
        </w:rPr>
        <w:t>.</w:t>
      </w:r>
      <w:r>
        <w:rPr>
          <w:rFonts w:ascii="仿宋" w:eastAsia="仿宋" w:hAnsi="仿宋"/>
          <w:bCs/>
          <w:sz w:val="32"/>
          <w:szCs w:val="32"/>
        </w:rPr>
        <w:t>活动结束后</w:t>
      </w:r>
      <w:r>
        <w:rPr>
          <w:rFonts w:ascii="仿宋" w:eastAsia="仿宋" w:hAnsi="仿宋" w:hint="eastAsia"/>
          <w:bCs/>
          <w:sz w:val="32"/>
          <w:szCs w:val="32"/>
        </w:rPr>
        <w:t>，承办学校</w:t>
      </w:r>
      <w:r>
        <w:rPr>
          <w:rFonts w:ascii="仿宋" w:eastAsia="仿宋" w:hAnsi="仿宋"/>
          <w:bCs/>
          <w:sz w:val="32"/>
          <w:szCs w:val="32"/>
        </w:rPr>
        <w:t>须及时向我局提交以下材料：活动报道和总结（图文形式，涵盖参加人数、校数及组织概况），每节公开课教学课例（含教学设计、课堂实录、课后反思、专家点评等），每场讲座讲稿。材料</w:t>
      </w:r>
      <w:r>
        <w:rPr>
          <w:rFonts w:ascii="仿宋" w:eastAsia="仿宋" w:hAnsi="仿宋" w:cs="仿宋_GB2312"/>
          <w:sz w:val="32"/>
          <w:szCs w:val="32"/>
        </w:rPr>
        <w:t>报送市教育局中教科邮箱：</w:t>
      </w:r>
      <w:hyperlink r:id="rId9" w:history="1">
        <w:r>
          <w:rPr>
            <w:rFonts w:ascii="仿宋" w:eastAsia="仿宋" w:hAnsi="仿宋" w:cs="仿宋_GB2312"/>
            <w:sz w:val="32"/>
            <w:szCs w:val="32"/>
          </w:rPr>
          <w:t>ptzjk@163.</w:t>
        </w:r>
        <w:r>
          <w:rPr>
            <w:rFonts w:ascii="仿宋" w:eastAsia="仿宋" w:hAnsi="仿宋" w:cs="仿宋_GB2312"/>
            <w:sz w:val="32"/>
            <w:szCs w:val="32"/>
          </w:rPr>
          <w:t>com</w:t>
        </w:r>
      </w:hyperlink>
      <w:r>
        <w:rPr>
          <w:rFonts w:ascii="仿宋" w:eastAsia="仿宋" w:hAnsi="仿宋" w:cs="仿宋_GB2312" w:hint="eastAsia"/>
          <w:sz w:val="32"/>
          <w:szCs w:val="32"/>
        </w:rPr>
        <w:t>。</w:t>
      </w:r>
    </w:p>
    <w:p w:rsidR="00000000" w:rsidRDefault="00A77144">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我局将对活动组织过程全程跟踪，并由市教师进修学院组织专家组对各承办学校报送的开放活动材料进行审核，</w:t>
      </w:r>
      <w:r>
        <w:rPr>
          <w:rFonts w:ascii="仿宋" w:eastAsia="仿宋" w:hAnsi="仿宋" w:hint="eastAsia"/>
          <w:sz w:val="32"/>
          <w:szCs w:val="32"/>
        </w:rPr>
        <w:t>根据</w:t>
      </w:r>
      <w:r>
        <w:rPr>
          <w:rFonts w:ascii="仿宋" w:eastAsia="仿宋" w:hAnsi="仿宋" w:hint="eastAsia"/>
          <w:sz w:val="32"/>
          <w:szCs w:val="32"/>
        </w:rPr>
        <w:t>审核结果，我局将对</w:t>
      </w:r>
      <w:r>
        <w:rPr>
          <w:rFonts w:ascii="仿宋" w:eastAsia="仿宋" w:hAnsi="仿宋" w:hint="eastAsia"/>
          <w:sz w:val="32"/>
          <w:szCs w:val="32"/>
        </w:rPr>
        <w:t>此次教学开放活动的</w:t>
      </w:r>
      <w:r>
        <w:rPr>
          <w:rFonts w:ascii="仿宋" w:eastAsia="仿宋" w:hAnsi="仿宋" w:hint="eastAsia"/>
          <w:sz w:val="32"/>
          <w:szCs w:val="32"/>
        </w:rPr>
        <w:t xml:space="preserve"> </w:t>
      </w:r>
      <w:r>
        <w:rPr>
          <w:rFonts w:ascii="仿宋" w:eastAsia="仿宋" w:hAnsi="仿宋" w:hint="eastAsia"/>
          <w:sz w:val="32"/>
          <w:szCs w:val="32"/>
        </w:rPr>
        <w:t>47</w:t>
      </w:r>
      <w:r>
        <w:rPr>
          <w:rFonts w:ascii="仿宋" w:eastAsia="仿宋" w:hAnsi="仿宋" w:hint="eastAsia"/>
          <w:sz w:val="32"/>
          <w:szCs w:val="32"/>
        </w:rPr>
        <w:t>节公开课（</w:t>
      </w:r>
      <w:r>
        <w:rPr>
          <w:rFonts w:ascii="仿宋" w:eastAsia="仿宋" w:hAnsi="仿宋" w:hint="eastAsia"/>
          <w:sz w:val="32"/>
          <w:szCs w:val="32"/>
        </w:rPr>
        <w:t>莆田四中</w:t>
      </w:r>
      <w:r>
        <w:rPr>
          <w:rFonts w:ascii="仿宋" w:eastAsia="仿宋" w:hAnsi="仿宋" w:hint="eastAsia"/>
          <w:sz w:val="32"/>
          <w:szCs w:val="32"/>
        </w:rPr>
        <w:t>场次</w:t>
      </w:r>
      <w:r>
        <w:rPr>
          <w:rFonts w:ascii="仿宋" w:eastAsia="仿宋" w:hAnsi="仿宋" w:hint="eastAsia"/>
          <w:sz w:val="32"/>
          <w:szCs w:val="32"/>
        </w:rPr>
        <w:t>14</w:t>
      </w:r>
      <w:r>
        <w:rPr>
          <w:rFonts w:ascii="仿宋" w:eastAsia="仿宋" w:hAnsi="仿宋" w:hint="eastAsia"/>
          <w:sz w:val="32"/>
          <w:szCs w:val="32"/>
        </w:rPr>
        <w:t>节、</w:t>
      </w:r>
      <w:r>
        <w:rPr>
          <w:rFonts w:ascii="仿宋" w:eastAsia="仿宋" w:hAnsi="仿宋" w:hint="eastAsia"/>
          <w:sz w:val="32"/>
          <w:szCs w:val="32"/>
        </w:rPr>
        <w:t>莆田二十四</w:t>
      </w:r>
      <w:r>
        <w:rPr>
          <w:rFonts w:ascii="仿宋" w:eastAsia="仿宋" w:hAnsi="仿宋" w:hint="eastAsia"/>
          <w:sz w:val="32"/>
          <w:szCs w:val="32"/>
        </w:rPr>
        <w:t>中场次</w:t>
      </w:r>
      <w:r>
        <w:rPr>
          <w:rFonts w:ascii="仿宋" w:eastAsia="仿宋" w:hAnsi="仿宋" w:hint="eastAsia"/>
          <w:sz w:val="32"/>
          <w:szCs w:val="32"/>
        </w:rPr>
        <w:t>9</w:t>
      </w:r>
      <w:r>
        <w:rPr>
          <w:rFonts w:ascii="仿宋" w:eastAsia="仿宋" w:hAnsi="仿宋" w:hint="eastAsia"/>
          <w:sz w:val="32"/>
          <w:szCs w:val="32"/>
        </w:rPr>
        <w:t>节</w:t>
      </w:r>
      <w:r>
        <w:rPr>
          <w:rFonts w:ascii="仿宋" w:eastAsia="仿宋" w:hAnsi="仿宋" w:hint="eastAsia"/>
          <w:sz w:val="32"/>
          <w:szCs w:val="32"/>
        </w:rPr>
        <w:t>和莆田二中场次</w:t>
      </w:r>
      <w:r>
        <w:rPr>
          <w:rFonts w:ascii="仿宋" w:eastAsia="仿宋" w:hAnsi="仿宋" w:hint="eastAsia"/>
          <w:sz w:val="32"/>
          <w:szCs w:val="32"/>
        </w:rPr>
        <w:t>24</w:t>
      </w:r>
      <w:r>
        <w:rPr>
          <w:rFonts w:ascii="仿宋" w:eastAsia="仿宋" w:hAnsi="仿宋" w:hint="eastAsia"/>
          <w:sz w:val="32"/>
          <w:szCs w:val="32"/>
        </w:rPr>
        <w:t>节</w:t>
      </w:r>
      <w:r>
        <w:rPr>
          <w:rFonts w:ascii="仿宋" w:eastAsia="仿宋" w:hAnsi="仿宋" w:hint="eastAsia"/>
          <w:sz w:val="32"/>
          <w:szCs w:val="32"/>
        </w:rPr>
        <w:t>）和</w:t>
      </w:r>
      <w:r>
        <w:rPr>
          <w:rFonts w:ascii="仿宋" w:eastAsia="仿宋" w:hAnsi="仿宋" w:hint="eastAsia"/>
          <w:sz w:val="32"/>
          <w:szCs w:val="32"/>
        </w:rPr>
        <w:t xml:space="preserve"> </w:t>
      </w:r>
      <w:r>
        <w:rPr>
          <w:rFonts w:ascii="仿宋" w:eastAsia="仿宋" w:hAnsi="仿宋" w:hint="eastAsia"/>
          <w:sz w:val="32"/>
          <w:szCs w:val="32"/>
        </w:rPr>
        <w:t>12</w:t>
      </w:r>
      <w:r>
        <w:rPr>
          <w:rFonts w:ascii="仿宋" w:eastAsia="仿宋" w:hAnsi="仿宋" w:hint="eastAsia"/>
          <w:sz w:val="32"/>
          <w:szCs w:val="32"/>
        </w:rPr>
        <w:lastRenderedPageBreak/>
        <w:t>场讲座（</w:t>
      </w:r>
      <w:r>
        <w:rPr>
          <w:rFonts w:ascii="仿宋" w:eastAsia="仿宋" w:hAnsi="仿宋" w:hint="eastAsia"/>
          <w:sz w:val="32"/>
          <w:szCs w:val="32"/>
        </w:rPr>
        <w:t>莆田四</w:t>
      </w:r>
      <w:r>
        <w:rPr>
          <w:rFonts w:ascii="仿宋" w:eastAsia="仿宋" w:hAnsi="仿宋" w:hint="eastAsia"/>
          <w:sz w:val="32"/>
          <w:szCs w:val="32"/>
        </w:rPr>
        <w:t>中场次</w:t>
      </w:r>
      <w:r>
        <w:rPr>
          <w:rFonts w:ascii="仿宋" w:eastAsia="仿宋" w:hAnsi="仿宋" w:hint="eastAsia"/>
          <w:sz w:val="32"/>
          <w:szCs w:val="32"/>
        </w:rPr>
        <w:t>6</w:t>
      </w:r>
      <w:r>
        <w:rPr>
          <w:rFonts w:ascii="仿宋" w:eastAsia="仿宋" w:hAnsi="仿宋" w:hint="eastAsia"/>
          <w:sz w:val="32"/>
          <w:szCs w:val="32"/>
        </w:rPr>
        <w:t xml:space="preserve"> </w:t>
      </w:r>
      <w:r>
        <w:rPr>
          <w:rFonts w:ascii="仿宋" w:eastAsia="仿宋" w:hAnsi="仿宋" w:hint="eastAsia"/>
          <w:sz w:val="32"/>
          <w:szCs w:val="32"/>
        </w:rPr>
        <w:t>场</w:t>
      </w:r>
      <w:r>
        <w:rPr>
          <w:rFonts w:ascii="仿宋" w:eastAsia="仿宋" w:hAnsi="仿宋" w:hint="eastAsia"/>
          <w:sz w:val="32"/>
          <w:szCs w:val="32"/>
        </w:rPr>
        <w:t>和莆田二中场次</w:t>
      </w:r>
      <w:r>
        <w:rPr>
          <w:rFonts w:ascii="仿宋" w:eastAsia="仿宋" w:hAnsi="仿宋" w:hint="eastAsia"/>
          <w:sz w:val="32"/>
          <w:szCs w:val="32"/>
        </w:rPr>
        <w:t>6</w:t>
      </w:r>
      <w:r>
        <w:rPr>
          <w:rFonts w:ascii="仿宋" w:eastAsia="仿宋" w:hAnsi="仿宋" w:hint="eastAsia"/>
          <w:sz w:val="32"/>
          <w:szCs w:val="32"/>
        </w:rPr>
        <w:t>场</w:t>
      </w:r>
      <w:r>
        <w:rPr>
          <w:rFonts w:ascii="仿宋" w:eastAsia="仿宋" w:hAnsi="仿宋" w:hint="eastAsia"/>
          <w:sz w:val="32"/>
          <w:szCs w:val="32"/>
        </w:rPr>
        <w:t>）</w:t>
      </w:r>
      <w:r>
        <w:rPr>
          <w:rFonts w:ascii="仿宋" w:eastAsia="仿宋" w:hAnsi="仿宋" w:hint="eastAsia"/>
          <w:sz w:val="32"/>
          <w:szCs w:val="32"/>
        </w:rPr>
        <w:t>依据</w:t>
      </w:r>
      <w:r>
        <w:rPr>
          <w:rFonts w:ascii="仿宋" w:eastAsia="仿宋" w:hAnsi="仿宋" w:hint="eastAsia"/>
          <w:sz w:val="32"/>
          <w:szCs w:val="32"/>
        </w:rPr>
        <w:t>莆教综〔</w:t>
      </w:r>
      <w:r>
        <w:rPr>
          <w:rFonts w:ascii="仿宋" w:eastAsia="仿宋" w:hAnsi="仿宋" w:hint="eastAsia"/>
          <w:sz w:val="32"/>
          <w:szCs w:val="32"/>
        </w:rPr>
        <w:t>2019</w:t>
      </w:r>
      <w:r>
        <w:rPr>
          <w:rFonts w:ascii="仿宋" w:eastAsia="仿宋" w:hAnsi="仿宋" w:hint="eastAsia"/>
          <w:sz w:val="32"/>
          <w:szCs w:val="32"/>
        </w:rPr>
        <w:t>〕</w:t>
      </w:r>
      <w:r>
        <w:rPr>
          <w:rFonts w:ascii="仿宋" w:eastAsia="仿宋" w:hAnsi="仿宋" w:hint="eastAsia"/>
          <w:sz w:val="32"/>
          <w:szCs w:val="32"/>
        </w:rPr>
        <w:t>11</w:t>
      </w:r>
      <w:r>
        <w:rPr>
          <w:rFonts w:ascii="仿宋" w:eastAsia="仿宋" w:hAnsi="仿宋" w:hint="eastAsia"/>
          <w:sz w:val="32"/>
          <w:szCs w:val="32"/>
        </w:rPr>
        <w:t>号精神</w:t>
      </w:r>
      <w:r>
        <w:rPr>
          <w:rFonts w:ascii="仿宋" w:eastAsia="仿宋" w:hAnsi="仿宋" w:hint="eastAsia"/>
          <w:sz w:val="32"/>
          <w:szCs w:val="32"/>
        </w:rPr>
        <w:t>进行认定</w:t>
      </w:r>
      <w:r>
        <w:rPr>
          <w:rFonts w:ascii="仿宋" w:eastAsia="仿宋" w:hAnsi="仿宋" w:hint="eastAsia"/>
          <w:sz w:val="32"/>
          <w:szCs w:val="32"/>
        </w:rPr>
        <w:t>，</w:t>
      </w:r>
      <w:r>
        <w:rPr>
          <w:rFonts w:ascii="仿宋" w:eastAsia="仿宋" w:hAnsi="仿宋" w:hint="eastAsia"/>
          <w:sz w:val="32"/>
          <w:szCs w:val="32"/>
        </w:rPr>
        <w:t>认定结果另文公布。</w:t>
      </w:r>
    </w:p>
    <w:p w:rsidR="00000000" w:rsidRDefault="00A77144">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5.</w:t>
      </w:r>
      <w:r>
        <w:rPr>
          <w:rFonts w:ascii="仿宋" w:eastAsia="仿宋" w:hAnsi="仿宋" w:cs="仿宋_GB2312" w:hint="eastAsia"/>
          <w:sz w:val="32"/>
          <w:szCs w:val="32"/>
        </w:rPr>
        <w:t>全市各中学要</w:t>
      </w:r>
      <w:r>
        <w:rPr>
          <w:rFonts w:ascii="仿宋" w:eastAsia="仿宋" w:hAnsi="仿宋" w:cs="仿宋_GB2312"/>
          <w:sz w:val="32"/>
          <w:szCs w:val="32"/>
        </w:rPr>
        <w:t>广泛宣传，积极参与，</w:t>
      </w:r>
      <w:r>
        <w:rPr>
          <w:rFonts w:ascii="仿宋" w:eastAsia="仿宋" w:hAnsi="仿宋" w:hint="eastAsia"/>
          <w:sz w:val="32"/>
          <w:szCs w:val="32"/>
        </w:rPr>
        <w:t>结合本校教学安排、统筹各学科教科研需要，合理安排观摩人数，并汇总观摩人员名单（见附件</w:t>
      </w:r>
      <w:r>
        <w:rPr>
          <w:rFonts w:ascii="仿宋" w:eastAsia="仿宋" w:hAnsi="仿宋" w:hint="eastAsia"/>
          <w:sz w:val="32"/>
          <w:szCs w:val="32"/>
        </w:rPr>
        <w:t>3</w:t>
      </w:r>
      <w:r>
        <w:rPr>
          <w:rFonts w:ascii="仿宋" w:eastAsia="仿宋" w:hAnsi="仿宋" w:hint="eastAsia"/>
          <w:sz w:val="32"/>
          <w:szCs w:val="32"/>
        </w:rPr>
        <w:t>），于各场次活动开始前</w:t>
      </w:r>
      <w:r>
        <w:rPr>
          <w:rFonts w:ascii="仿宋" w:eastAsia="仿宋" w:hAnsi="仿宋" w:hint="eastAsia"/>
          <w:sz w:val="32"/>
          <w:szCs w:val="32"/>
        </w:rPr>
        <w:t xml:space="preserve"> 2 </w:t>
      </w:r>
      <w:r>
        <w:rPr>
          <w:rFonts w:ascii="仿宋" w:eastAsia="仿宋" w:hAnsi="仿宋" w:hint="eastAsia"/>
          <w:sz w:val="32"/>
          <w:szCs w:val="32"/>
        </w:rPr>
        <w:t>天发送至指定电</w:t>
      </w:r>
      <w:r>
        <w:rPr>
          <w:rFonts w:ascii="仿宋" w:eastAsia="仿宋" w:hAnsi="仿宋" w:hint="eastAsia"/>
          <w:sz w:val="32"/>
          <w:szCs w:val="32"/>
        </w:rPr>
        <w:t>子邮箱。</w:t>
      </w:r>
      <w:r>
        <w:rPr>
          <w:rFonts w:ascii="仿宋" w:eastAsia="仿宋" w:hAnsi="仿宋" w:hint="eastAsia"/>
          <w:sz w:val="32"/>
          <w:szCs w:val="32"/>
        </w:rPr>
        <w:t>各校选派教师听课情况将进行汇总统计，对听课组织工作较差的学校将进行通报。</w:t>
      </w:r>
    </w:p>
    <w:p w:rsidR="00000000" w:rsidRDefault="00A77144">
      <w:pPr>
        <w:spacing w:line="580" w:lineRule="exact"/>
        <w:ind w:firstLineChars="200" w:firstLine="640"/>
        <w:rPr>
          <w:rFonts w:ascii="仿宋" w:eastAsia="仿宋" w:hAnsi="仿宋"/>
          <w:sz w:val="32"/>
        </w:rPr>
      </w:pPr>
      <w:r>
        <w:rPr>
          <w:rFonts w:ascii="仿宋" w:eastAsia="仿宋" w:hAnsi="仿宋" w:hint="eastAsia"/>
          <w:sz w:val="32"/>
          <w:szCs w:val="32"/>
        </w:rPr>
        <w:t>6.</w:t>
      </w:r>
      <w:r>
        <w:rPr>
          <w:rFonts w:ascii="仿宋" w:eastAsia="仿宋" w:hAnsi="仿宋" w:hint="eastAsia"/>
          <w:sz w:val="32"/>
          <w:szCs w:val="32"/>
        </w:rPr>
        <w:t>派出观摩的学校</w:t>
      </w:r>
      <w:r>
        <w:rPr>
          <w:rFonts w:ascii="仿宋" w:eastAsia="仿宋" w:hAnsi="仿宋"/>
          <w:sz w:val="32"/>
        </w:rPr>
        <w:t>每个学科要安排一个领队负责组织协调，所有市级</w:t>
      </w:r>
      <w:r>
        <w:rPr>
          <w:rFonts w:ascii="仿宋" w:eastAsia="仿宋" w:hAnsi="仿宋" w:hint="eastAsia"/>
          <w:sz w:val="32"/>
        </w:rPr>
        <w:t>公开</w:t>
      </w:r>
      <w:r>
        <w:rPr>
          <w:rFonts w:ascii="仿宋" w:eastAsia="仿宋" w:hAnsi="仿宋"/>
          <w:sz w:val="32"/>
        </w:rPr>
        <w:t>课的听课教师必须参与评课活动，学校领队应安排至少一位听课教师代表参与评课活动的点评发言，评课结束后方可统一领取本校听课教师的听课回执证明。</w:t>
      </w:r>
    </w:p>
    <w:p w:rsidR="00000000" w:rsidRDefault="00A77144">
      <w:pPr>
        <w:ind w:firstLineChars="200" w:firstLine="640"/>
        <w:rPr>
          <w:rFonts w:ascii="仿宋" w:eastAsia="仿宋" w:hAnsi="仿宋"/>
          <w:sz w:val="32"/>
        </w:rPr>
      </w:pPr>
      <w:r>
        <w:rPr>
          <w:rFonts w:ascii="仿宋" w:eastAsia="仿宋" w:hAnsi="仿宋" w:hint="eastAsia"/>
          <w:sz w:val="32"/>
          <w:szCs w:val="32"/>
        </w:rPr>
        <w:t>7.</w:t>
      </w:r>
      <w:r>
        <w:rPr>
          <w:rFonts w:ascii="仿宋" w:eastAsia="仿宋" w:hAnsi="仿宋" w:hint="eastAsia"/>
          <w:sz w:val="32"/>
          <w:szCs w:val="32"/>
        </w:rPr>
        <w:t>本次教学开放活动不收取任何费用。</w:t>
      </w:r>
      <w:r>
        <w:rPr>
          <w:rFonts w:ascii="仿宋" w:eastAsia="仿宋" w:hAnsi="仿宋"/>
          <w:sz w:val="32"/>
        </w:rPr>
        <w:t>各单位参与开课、听课及评课教师的交通费按财务规定回原单位报销，食宿自理。</w:t>
      </w:r>
    </w:p>
    <w:p w:rsidR="00000000" w:rsidRDefault="00A77144">
      <w:pPr>
        <w:ind w:leftChars="304" w:left="1918" w:hangingChars="400" w:hanging="1280"/>
        <w:rPr>
          <w:rFonts w:ascii="仿宋" w:eastAsia="仿宋" w:hAnsi="仿宋" w:hint="eastAsia"/>
          <w:sz w:val="32"/>
          <w:szCs w:val="32"/>
        </w:rPr>
      </w:pPr>
      <w:r>
        <w:rPr>
          <w:rFonts w:ascii="仿宋" w:eastAsia="仿宋" w:hAnsi="仿宋" w:hint="eastAsia"/>
          <w:sz w:val="32"/>
          <w:szCs w:val="32"/>
        </w:rPr>
        <w:t>附件：</w:t>
      </w:r>
      <w:r>
        <w:rPr>
          <w:rFonts w:ascii="仿宋" w:eastAsia="仿宋" w:hAnsi="仿宋" w:hint="eastAsia"/>
          <w:sz w:val="32"/>
          <w:szCs w:val="32"/>
        </w:rPr>
        <w:t>1.2019</w:t>
      </w:r>
      <w:r>
        <w:rPr>
          <w:rFonts w:ascii="仿宋" w:eastAsia="仿宋" w:hAnsi="仿宋" w:hint="eastAsia"/>
          <w:sz w:val="32"/>
          <w:szCs w:val="32"/>
        </w:rPr>
        <w:t>年普通</w:t>
      </w:r>
      <w:r>
        <w:rPr>
          <w:rFonts w:ascii="仿宋" w:eastAsia="仿宋" w:hAnsi="仿宋" w:hint="eastAsia"/>
          <w:sz w:val="32"/>
          <w:szCs w:val="32"/>
        </w:rPr>
        <w:t>中学第二场</w:t>
      </w:r>
      <w:r>
        <w:rPr>
          <w:rFonts w:ascii="仿宋" w:eastAsia="仿宋" w:hAnsi="仿宋" w:hint="eastAsia"/>
          <w:sz w:val="32"/>
          <w:szCs w:val="32"/>
        </w:rPr>
        <w:t>市级教学开放活动方案</w:t>
      </w:r>
    </w:p>
    <w:p w:rsidR="00000000" w:rsidRDefault="00A77144">
      <w:pPr>
        <w:ind w:firstLineChars="500" w:firstLine="1600"/>
        <w:rPr>
          <w:rFonts w:ascii="仿宋" w:eastAsia="仿宋" w:hAnsi="仿宋" w:hint="eastAsia"/>
          <w:sz w:val="32"/>
          <w:szCs w:val="32"/>
        </w:rPr>
      </w:pPr>
      <w:r>
        <w:rPr>
          <w:rFonts w:ascii="仿宋" w:eastAsia="仿宋" w:hAnsi="仿宋" w:hint="eastAsia"/>
          <w:sz w:val="32"/>
          <w:szCs w:val="32"/>
        </w:rPr>
        <w:t>2</w:t>
      </w:r>
      <w:r>
        <w:rPr>
          <w:rFonts w:ascii="仿宋" w:eastAsia="仿宋" w:hAnsi="仿宋" w:hint="eastAsia"/>
          <w:sz w:val="32"/>
          <w:szCs w:val="32"/>
        </w:rPr>
        <w:t>.2019</w:t>
      </w:r>
      <w:r>
        <w:rPr>
          <w:rFonts w:ascii="仿宋" w:eastAsia="仿宋" w:hAnsi="仿宋" w:hint="eastAsia"/>
          <w:sz w:val="32"/>
          <w:szCs w:val="32"/>
        </w:rPr>
        <w:t>年普通</w:t>
      </w:r>
      <w:r>
        <w:rPr>
          <w:rFonts w:ascii="仿宋" w:eastAsia="仿宋" w:hAnsi="仿宋" w:hint="eastAsia"/>
          <w:sz w:val="32"/>
          <w:szCs w:val="32"/>
        </w:rPr>
        <w:t>中学第三场</w:t>
      </w:r>
      <w:r>
        <w:rPr>
          <w:rFonts w:ascii="仿宋" w:eastAsia="仿宋" w:hAnsi="仿宋" w:hint="eastAsia"/>
          <w:sz w:val="32"/>
          <w:szCs w:val="32"/>
        </w:rPr>
        <w:t>市级教学开放活动方案</w:t>
      </w:r>
    </w:p>
    <w:p w:rsidR="00000000" w:rsidRDefault="00A77144">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sz w:val="32"/>
          <w:szCs w:val="32"/>
        </w:rPr>
        <w:t>2019</w:t>
      </w:r>
      <w:r>
        <w:rPr>
          <w:rFonts w:ascii="仿宋" w:eastAsia="仿宋" w:hAnsi="仿宋" w:hint="eastAsia"/>
          <w:sz w:val="32"/>
          <w:szCs w:val="32"/>
        </w:rPr>
        <w:t>年市</w:t>
      </w:r>
      <w:r>
        <w:rPr>
          <w:rFonts w:ascii="仿宋" w:eastAsia="仿宋" w:hAnsi="仿宋"/>
          <w:sz w:val="32"/>
          <w:szCs w:val="32"/>
        </w:rPr>
        <w:t>级教学开放活动观摩人员汇总表</w:t>
      </w:r>
    </w:p>
    <w:p w:rsidR="00000000" w:rsidRDefault="00A77144">
      <w:pPr>
        <w:rPr>
          <w:rFonts w:ascii="仿宋" w:eastAsia="仿宋" w:hAnsi="仿宋" w:hint="eastAsia"/>
          <w:sz w:val="32"/>
          <w:szCs w:val="32"/>
        </w:rPr>
      </w:pPr>
      <w:r>
        <w:rPr>
          <w:rFonts w:ascii="仿宋" w:eastAsia="仿宋" w:hAnsi="仿宋" w:hint="eastAsia"/>
          <w:sz w:val="32"/>
          <w:szCs w:val="32"/>
        </w:rPr>
        <w:t xml:space="preserve">          </w:t>
      </w:r>
    </w:p>
    <w:p w:rsidR="00000000" w:rsidRDefault="00A77144">
      <w:pPr>
        <w:rPr>
          <w:rFonts w:ascii="仿宋" w:eastAsia="仿宋" w:hAnsi="仿宋" w:hint="eastAsia"/>
          <w:sz w:val="32"/>
          <w:szCs w:val="32"/>
        </w:rPr>
      </w:pPr>
      <w:r>
        <w:rPr>
          <w:rFonts w:ascii="仿宋" w:eastAsia="仿宋" w:hAnsi="仿宋" w:hint="eastAsia"/>
          <w:sz w:val="32"/>
          <w:szCs w:val="32"/>
        </w:rPr>
        <w:t xml:space="preserve">                      </w:t>
      </w:r>
    </w:p>
    <w:p w:rsidR="00000000" w:rsidRDefault="00A77144">
      <w:pPr>
        <w:spacing w:line="520" w:lineRule="exact"/>
        <w:rPr>
          <w:rFonts w:ascii="仿宋" w:eastAsia="仿宋" w:hAnsi="仿宋" w:cs="仿宋_GB2312"/>
          <w:color w:val="000000"/>
          <w:spacing w:val="6"/>
          <w:kern w:val="0"/>
          <w:sz w:val="28"/>
          <w:szCs w:val="28"/>
        </w:rPr>
      </w:pPr>
      <w:r>
        <w:rPr>
          <w:rFonts w:ascii="仿宋" w:eastAsia="仿宋" w:hAnsi="仿宋" w:hint="eastAsia"/>
          <w:sz w:val="32"/>
          <w:szCs w:val="32"/>
        </w:rPr>
        <w:t xml:space="preserve">                                      </w:t>
      </w:r>
      <w:r>
        <w:rPr>
          <w:rFonts w:ascii="仿宋" w:eastAsia="仿宋" w:hAnsi="仿宋" w:hint="eastAsia"/>
          <w:sz w:val="32"/>
          <w:szCs w:val="32"/>
        </w:rPr>
        <w:t>莆田市教育局</w:t>
      </w:r>
      <w:r>
        <w:rPr>
          <w:rFonts w:ascii="仿宋" w:eastAsia="仿宋" w:hAnsi="仿宋" w:hint="eastAsia"/>
          <w:sz w:val="32"/>
          <w:szCs w:val="32"/>
        </w:rPr>
        <w:t xml:space="preserve">         </w:t>
      </w:r>
      <w:r>
        <w:rPr>
          <w:rFonts w:ascii="仿宋" w:eastAsia="仿宋" w:hAnsi="仿宋" w:cs="仿宋_GB2312" w:hint="eastAsia"/>
          <w:color w:val="000000"/>
          <w:spacing w:val="6"/>
          <w:kern w:val="0"/>
          <w:sz w:val="32"/>
          <w:szCs w:val="32"/>
        </w:rPr>
        <w:t xml:space="preserve">   </w:t>
      </w:r>
    </w:p>
    <w:p w:rsidR="00000000" w:rsidRDefault="00A77144">
      <w:pPr>
        <w:spacing w:line="520" w:lineRule="exact"/>
        <w:rPr>
          <w:rFonts w:ascii="仿宋" w:eastAsia="仿宋" w:hAnsi="仿宋" w:hint="eastAsia"/>
          <w:sz w:val="32"/>
          <w:szCs w:val="32"/>
        </w:rPr>
      </w:pPr>
      <w:r>
        <w:rPr>
          <w:rFonts w:ascii="仿宋" w:eastAsia="仿宋" w:hAnsi="仿宋" w:hint="eastAsia"/>
          <w:sz w:val="32"/>
          <w:szCs w:val="32"/>
        </w:rPr>
        <w:t xml:space="preserve">                                     2019</w:t>
      </w:r>
      <w:r>
        <w:rPr>
          <w:rFonts w:ascii="仿宋" w:eastAsia="仿宋" w:hAnsi="仿宋" w:hint="eastAsia"/>
          <w:sz w:val="32"/>
          <w:szCs w:val="32"/>
        </w:rPr>
        <w:t>年</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w:t>
      </w:r>
    </w:p>
    <w:p w:rsidR="00000000" w:rsidRDefault="00A77144">
      <w:pPr>
        <w:rPr>
          <w:rFonts w:ascii="仿宋_GB2312" w:eastAsia="仿宋_GB2312" w:hAnsi="仿宋_GB2312" w:cs="仿宋_GB2312" w:hint="eastAsia"/>
          <w:color w:val="000000"/>
          <w:spacing w:val="6"/>
          <w:kern w:val="0"/>
          <w:sz w:val="32"/>
          <w:szCs w:val="32"/>
        </w:rPr>
      </w:pPr>
    </w:p>
    <w:p w:rsidR="00000000" w:rsidRDefault="00A77144">
      <w:pPr>
        <w:rPr>
          <w:rFonts w:ascii="仿宋_GB2312" w:eastAsia="仿宋_GB2312" w:hAnsi="仿宋_GB2312" w:cs="仿宋_GB2312" w:hint="eastAsia"/>
          <w:color w:val="000000"/>
          <w:spacing w:val="6"/>
          <w:kern w:val="0"/>
          <w:sz w:val="32"/>
          <w:szCs w:val="32"/>
        </w:rPr>
      </w:pPr>
    </w:p>
    <w:p w:rsidR="00000000" w:rsidRDefault="00A77144">
      <w:pPr>
        <w:rPr>
          <w:rFonts w:ascii="仿宋_GB2312" w:eastAsia="仿宋_GB2312" w:cs="宋体" w:hint="eastAsia"/>
          <w:kern w:val="0"/>
          <w:sz w:val="32"/>
          <w:szCs w:val="32"/>
        </w:rPr>
      </w:pPr>
      <w:r>
        <w:rPr>
          <w:rFonts w:ascii="仿宋_GB2312" w:eastAsia="仿宋_GB2312" w:cs="宋体" w:hint="eastAsia"/>
          <w:kern w:val="0"/>
          <w:sz w:val="32"/>
          <w:szCs w:val="32"/>
        </w:rPr>
        <w:t xml:space="preserve"> </w:t>
      </w:r>
      <w:r>
        <w:rPr>
          <w:rFonts w:ascii="仿宋_GB2312" w:eastAsia="仿宋_GB2312" w:cs="宋体" w:hint="eastAsia"/>
          <w:kern w:val="0"/>
          <w:sz w:val="32"/>
          <w:szCs w:val="32"/>
        </w:rPr>
        <w:t>（此件</w:t>
      </w:r>
      <w:r>
        <w:rPr>
          <w:rFonts w:ascii="仿宋_GB2312" w:eastAsia="仿宋_GB2312" w:cs="宋体" w:hint="eastAsia"/>
          <w:kern w:val="0"/>
          <w:sz w:val="32"/>
          <w:szCs w:val="32"/>
        </w:rPr>
        <w:t>依申请</w:t>
      </w:r>
      <w:r>
        <w:rPr>
          <w:rFonts w:ascii="仿宋_GB2312" w:eastAsia="仿宋_GB2312" w:cs="宋体" w:hint="eastAsia"/>
          <w:kern w:val="0"/>
          <w:sz w:val="32"/>
          <w:szCs w:val="32"/>
        </w:rPr>
        <w:t>公开）</w:t>
      </w:r>
    </w:p>
    <w:p w:rsidR="00000000" w:rsidRDefault="00A77144">
      <w:pPr>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000000" w:rsidRDefault="00A77144">
      <w:pPr>
        <w:spacing w:line="760" w:lineRule="exact"/>
        <w:jc w:val="center"/>
        <w:rPr>
          <w:rFonts w:ascii="方正小标宋简体" w:eastAsia="方正小标宋简体" w:hint="eastAsia"/>
          <w:kern w:val="0"/>
          <w:sz w:val="36"/>
          <w:szCs w:val="36"/>
        </w:rPr>
      </w:pPr>
      <w:r>
        <w:rPr>
          <w:rFonts w:ascii="方正小标宋简体" w:eastAsia="方正小标宋简体" w:hint="eastAsia"/>
          <w:kern w:val="0"/>
          <w:sz w:val="36"/>
          <w:szCs w:val="36"/>
        </w:rPr>
        <w:t>2019</w:t>
      </w:r>
      <w:r>
        <w:rPr>
          <w:rFonts w:ascii="方正小标宋简体" w:eastAsia="方正小标宋简体" w:hint="eastAsia"/>
          <w:kern w:val="0"/>
          <w:sz w:val="36"/>
          <w:szCs w:val="36"/>
        </w:rPr>
        <w:t>年普通中学第</w:t>
      </w:r>
      <w:r>
        <w:rPr>
          <w:rFonts w:ascii="方正小标宋简体" w:eastAsia="方正小标宋简体" w:hint="eastAsia"/>
          <w:kern w:val="0"/>
          <w:sz w:val="36"/>
          <w:szCs w:val="36"/>
        </w:rPr>
        <w:t>二</w:t>
      </w:r>
      <w:r>
        <w:rPr>
          <w:rFonts w:ascii="方正小标宋简体" w:eastAsia="方正小标宋简体" w:hint="eastAsia"/>
          <w:kern w:val="0"/>
          <w:sz w:val="36"/>
          <w:szCs w:val="36"/>
        </w:rPr>
        <w:t>场市级教学开放活动方案</w:t>
      </w:r>
    </w:p>
    <w:p w:rsidR="00000000" w:rsidRDefault="00A77144">
      <w:pPr>
        <w:spacing w:line="760" w:lineRule="exact"/>
        <w:jc w:val="center"/>
        <w:rPr>
          <w:rFonts w:ascii="方正小标宋简体" w:eastAsia="方正小标宋简体" w:hint="eastAsia"/>
          <w:kern w:val="0"/>
          <w:sz w:val="32"/>
          <w:szCs w:val="32"/>
        </w:rPr>
      </w:pPr>
      <w:r>
        <w:rPr>
          <w:rFonts w:ascii="方正小标宋简体" w:eastAsia="方正小标宋简体" w:hint="eastAsia"/>
          <w:kern w:val="0"/>
          <w:sz w:val="32"/>
          <w:szCs w:val="32"/>
        </w:rPr>
        <w:t>（荔城区教育局承办）</w:t>
      </w:r>
    </w:p>
    <w:p w:rsidR="00000000" w:rsidRDefault="00A77144" w:rsidP="00364222">
      <w:pPr>
        <w:pStyle w:val="ab"/>
        <w:widowControl/>
        <w:spacing w:beforeLines="50" w:beforeAutospacing="0" w:after="0" w:afterAutospacing="0" w:line="580" w:lineRule="exact"/>
        <w:ind w:firstLine="556"/>
        <w:rPr>
          <w:rFonts w:ascii="黑体" w:eastAsia="黑体" w:hAnsi="黑体" w:cs="仿宋"/>
          <w:sz w:val="32"/>
          <w:szCs w:val="32"/>
        </w:rPr>
      </w:pPr>
      <w:r>
        <w:rPr>
          <w:rFonts w:ascii="黑体" w:eastAsia="黑体" w:hAnsi="黑体" w:cs="仿宋" w:hint="eastAsia"/>
          <w:sz w:val="32"/>
          <w:szCs w:val="32"/>
        </w:rPr>
        <w:t>一、活动主题</w:t>
      </w:r>
    </w:p>
    <w:p w:rsidR="00000000" w:rsidRDefault="00A77144">
      <w:pPr>
        <w:pStyle w:val="ab"/>
        <w:widowControl/>
        <w:spacing w:beforeAutospacing="0" w:afterAutospacing="0" w:line="580" w:lineRule="exact"/>
        <w:ind w:firstLine="555"/>
        <w:rPr>
          <w:rFonts w:ascii="仿宋" w:eastAsia="仿宋" w:hAnsi="仿宋" w:cs="仿宋"/>
          <w:sz w:val="32"/>
          <w:szCs w:val="32"/>
        </w:rPr>
      </w:pPr>
      <w:r>
        <w:rPr>
          <w:rFonts w:ascii="仿宋" w:eastAsia="仿宋" w:hAnsi="仿宋" w:cs="仿宋"/>
          <w:sz w:val="32"/>
          <w:szCs w:val="32"/>
        </w:rPr>
        <w:t>实践核心素养导向下的学科教学</w:t>
      </w:r>
      <w:r>
        <w:rPr>
          <w:rFonts w:ascii="仿宋" w:eastAsia="仿宋" w:hAnsi="仿宋" w:cs="仿宋" w:hint="eastAsia"/>
          <w:sz w:val="32"/>
          <w:szCs w:val="32"/>
        </w:rPr>
        <w:t>。</w:t>
      </w:r>
    </w:p>
    <w:p w:rsidR="00000000" w:rsidRDefault="00A77144">
      <w:pPr>
        <w:pStyle w:val="ab"/>
        <w:widowControl/>
        <w:spacing w:before="0" w:beforeAutospacing="0" w:after="0" w:afterAutospacing="0" w:line="580" w:lineRule="exact"/>
        <w:ind w:firstLine="555"/>
        <w:rPr>
          <w:rFonts w:ascii="黑体" w:eastAsia="黑体" w:hAnsi="黑体" w:cs="仿宋"/>
          <w:sz w:val="32"/>
          <w:szCs w:val="32"/>
        </w:rPr>
      </w:pPr>
      <w:r>
        <w:rPr>
          <w:rFonts w:ascii="黑体" w:eastAsia="黑体" w:hAnsi="黑体" w:cs="仿宋" w:hint="eastAsia"/>
          <w:sz w:val="32"/>
          <w:szCs w:val="32"/>
        </w:rPr>
        <w:t>二、活动时间</w:t>
      </w:r>
    </w:p>
    <w:p w:rsidR="00000000" w:rsidRDefault="00A77144">
      <w:pPr>
        <w:pStyle w:val="ab"/>
        <w:widowControl/>
        <w:spacing w:before="0" w:beforeAutospacing="0" w:after="0" w:afterAutospacing="0" w:line="580" w:lineRule="exact"/>
        <w:ind w:firstLine="555"/>
        <w:rPr>
          <w:rFonts w:ascii="仿宋" w:eastAsia="仿宋" w:hAnsi="仿宋" w:cs="仿宋"/>
          <w:sz w:val="32"/>
          <w:szCs w:val="32"/>
        </w:rPr>
      </w:pPr>
      <w:r>
        <w:rPr>
          <w:rFonts w:ascii="仿宋" w:eastAsia="仿宋" w:hAnsi="仿宋" w:cs="仿宋" w:hint="eastAsia"/>
          <w:sz w:val="32"/>
          <w:szCs w:val="32"/>
        </w:rPr>
        <w:t xml:space="preserve">2019 </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9</w:t>
      </w:r>
      <w:r>
        <w:rPr>
          <w:rFonts w:ascii="仿宋" w:eastAsia="仿宋" w:hAnsi="仿宋" w:cs="仿宋" w:hint="eastAsia"/>
          <w:sz w:val="32"/>
          <w:szCs w:val="32"/>
        </w:rPr>
        <w:t>日</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2</w:t>
      </w:r>
      <w:r>
        <w:rPr>
          <w:rFonts w:ascii="仿宋" w:eastAsia="仿宋" w:hAnsi="仿宋" w:cs="仿宋" w:hint="eastAsia"/>
          <w:sz w:val="32"/>
          <w:szCs w:val="32"/>
        </w:rPr>
        <w:t xml:space="preserve"> </w:t>
      </w:r>
      <w:r>
        <w:rPr>
          <w:rFonts w:ascii="仿宋" w:eastAsia="仿宋" w:hAnsi="仿宋" w:cs="仿宋" w:hint="eastAsia"/>
          <w:sz w:val="32"/>
          <w:szCs w:val="32"/>
        </w:rPr>
        <w:t>日</w:t>
      </w:r>
    </w:p>
    <w:p w:rsidR="00000000" w:rsidRDefault="00A77144">
      <w:pPr>
        <w:pStyle w:val="ab"/>
        <w:widowControl/>
        <w:spacing w:before="0" w:beforeAutospacing="0" w:after="0" w:afterAutospacing="0" w:line="580" w:lineRule="exact"/>
        <w:ind w:firstLine="555"/>
        <w:rPr>
          <w:rFonts w:ascii="黑体" w:eastAsia="黑体" w:hAnsi="黑体"/>
          <w:b/>
          <w:sz w:val="32"/>
          <w:szCs w:val="32"/>
        </w:rPr>
      </w:pPr>
      <w:r>
        <w:rPr>
          <w:rFonts w:ascii="黑体" w:eastAsia="黑体" w:hAnsi="黑体" w:cs="仿宋" w:hint="eastAsia"/>
          <w:b/>
          <w:sz w:val="32"/>
          <w:szCs w:val="32"/>
        </w:rPr>
        <w:t>三、</w:t>
      </w:r>
      <w:r>
        <w:rPr>
          <w:rStyle w:val="a3"/>
          <w:rFonts w:ascii="黑体" w:eastAsia="黑体" w:hAnsi="黑体" w:cs="仿宋" w:hint="eastAsia"/>
          <w:b w:val="0"/>
          <w:sz w:val="32"/>
          <w:szCs w:val="32"/>
        </w:rPr>
        <w:t>活动地点</w:t>
      </w:r>
    </w:p>
    <w:p w:rsidR="00000000" w:rsidRDefault="00A77144">
      <w:pPr>
        <w:pStyle w:val="ab"/>
        <w:widowControl/>
        <w:spacing w:before="0" w:beforeAutospacing="0" w:after="0" w:afterAutospacing="0" w:line="580" w:lineRule="exact"/>
        <w:ind w:firstLine="555"/>
        <w:rPr>
          <w:rFonts w:ascii="仿宋" w:eastAsia="仿宋" w:hAnsi="仿宋" w:cs="仿宋" w:hint="eastAsia"/>
          <w:sz w:val="32"/>
          <w:szCs w:val="32"/>
        </w:rPr>
      </w:pPr>
      <w:r>
        <w:rPr>
          <w:rFonts w:ascii="仿宋" w:eastAsia="仿宋" w:hAnsi="仿宋" w:cs="仿宋" w:hint="eastAsia"/>
          <w:sz w:val="32"/>
          <w:szCs w:val="32"/>
        </w:rPr>
        <w:t>莆田四中分场（地址：莆田市荔城区下店路</w:t>
      </w:r>
      <w:r>
        <w:rPr>
          <w:rFonts w:ascii="仿宋" w:eastAsia="仿宋" w:hAnsi="仿宋" w:cs="仿宋" w:hint="eastAsia"/>
          <w:sz w:val="32"/>
          <w:szCs w:val="32"/>
        </w:rPr>
        <w:t>685</w:t>
      </w:r>
      <w:r>
        <w:rPr>
          <w:rFonts w:ascii="仿宋" w:eastAsia="仿宋" w:hAnsi="仿宋" w:cs="仿宋" w:hint="eastAsia"/>
          <w:sz w:val="32"/>
          <w:szCs w:val="32"/>
        </w:rPr>
        <w:t>号）</w:t>
      </w:r>
    </w:p>
    <w:p w:rsidR="00000000" w:rsidRDefault="00A77144">
      <w:pPr>
        <w:pStyle w:val="ab"/>
        <w:widowControl/>
        <w:spacing w:before="0" w:beforeAutospacing="0" w:after="0" w:afterAutospacing="0" w:line="580" w:lineRule="exact"/>
        <w:ind w:firstLine="555"/>
        <w:rPr>
          <w:rFonts w:ascii="仿宋" w:eastAsia="仿宋" w:hAnsi="仿宋" w:cs="仿宋" w:hint="eastAsia"/>
          <w:sz w:val="32"/>
          <w:szCs w:val="32"/>
        </w:rPr>
      </w:pPr>
      <w:r>
        <w:rPr>
          <w:rFonts w:ascii="仿宋" w:eastAsia="仿宋" w:hAnsi="仿宋" w:cs="仿宋" w:hint="eastAsia"/>
          <w:sz w:val="32"/>
          <w:szCs w:val="32"/>
        </w:rPr>
        <w:t>莆田二十四中分场（地址：荔城区新度镇渠桥村圳尾</w:t>
      </w:r>
      <w:r>
        <w:rPr>
          <w:rFonts w:ascii="仿宋" w:eastAsia="仿宋" w:hAnsi="仿宋" w:cs="仿宋" w:hint="eastAsia"/>
          <w:sz w:val="32"/>
          <w:szCs w:val="32"/>
        </w:rPr>
        <w:t>136</w:t>
      </w:r>
      <w:r>
        <w:rPr>
          <w:rFonts w:ascii="仿宋" w:eastAsia="仿宋" w:hAnsi="仿宋" w:cs="仿宋" w:hint="eastAsia"/>
          <w:sz w:val="32"/>
          <w:szCs w:val="32"/>
        </w:rPr>
        <w:t>号）</w:t>
      </w:r>
    </w:p>
    <w:p w:rsidR="00000000" w:rsidRDefault="00A77144">
      <w:pPr>
        <w:pStyle w:val="ab"/>
        <w:widowControl/>
        <w:spacing w:before="0" w:beforeAutospacing="0" w:after="0" w:afterAutospacing="0" w:line="580" w:lineRule="exact"/>
        <w:ind w:firstLine="555"/>
        <w:rPr>
          <w:rFonts w:ascii="黑体" w:eastAsia="黑体" w:hAnsi="黑体" w:cs="仿宋"/>
          <w:sz w:val="32"/>
          <w:szCs w:val="32"/>
        </w:rPr>
      </w:pPr>
      <w:r>
        <w:rPr>
          <w:rFonts w:ascii="黑体" w:eastAsia="黑体" w:hAnsi="黑体" w:cs="仿宋" w:hint="eastAsia"/>
          <w:sz w:val="32"/>
          <w:szCs w:val="32"/>
        </w:rPr>
        <w:t>四、活动内容</w:t>
      </w:r>
    </w:p>
    <w:p w:rsidR="00000000" w:rsidRDefault="00A77144">
      <w:pPr>
        <w:pStyle w:val="ab"/>
        <w:widowControl/>
        <w:spacing w:before="0" w:beforeAutospacing="0" w:after="0" w:afterAutospacing="0" w:line="580" w:lineRule="exact"/>
        <w:ind w:firstLine="555"/>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学科专题讲座</w:t>
      </w:r>
    </w:p>
    <w:p w:rsidR="00000000" w:rsidRDefault="00A77144">
      <w:pPr>
        <w:pStyle w:val="ab"/>
        <w:widowControl/>
        <w:spacing w:before="0" w:beforeAutospacing="0" w:after="0" w:afterAutospacing="0" w:line="580" w:lineRule="exact"/>
        <w:ind w:firstLine="555"/>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教学观摩课、教学研讨</w:t>
      </w:r>
    </w:p>
    <w:p w:rsidR="00000000" w:rsidRDefault="00A77144">
      <w:pPr>
        <w:pStyle w:val="ab"/>
        <w:widowControl/>
        <w:spacing w:before="0" w:beforeAutospacing="0" w:after="0" w:afterAutospacing="0" w:line="580" w:lineRule="exact"/>
        <w:ind w:firstLine="555"/>
        <w:rPr>
          <w:rFonts w:ascii="黑体" w:eastAsia="黑体" w:hAnsi="黑体" w:cs="仿宋"/>
          <w:sz w:val="32"/>
          <w:szCs w:val="32"/>
        </w:rPr>
      </w:pPr>
      <w:r>
        <w:rPr>
          <w:rFonts w:ascii="黑体" w:eastAsia="黑体" w:hAnsi="黑体" w:cs="仿宋" w:hint="eastAsia"/>
          <w:sz w:val="32"/>
          <w:szCs w:val="32"/>
        </w:rPr>
        <w:t>五、邀请对象</w:t>
      </w:r>
    </w:p>
    <w:p w:rsidR="00000000" w:rsidRDefault="00A77144">
      <w:pPr>
        <w:pStyle w:val="ab"/>
        <w:widowControl/>
        <w:spacing w:before="0" w:beforeAutospacing="0" w:after="0" w:afterAutospacing="0" w:line="580" w:lineRule="exact"/>
        <w:ind w:firstLine="555"/>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各县区（管委会）教育局（事务局）中教股负责人；</w:t>
      </w:r>
    </w:p>
    <w:p w:rsidR="00000000" w:rsidRDefault="00A77144">
      <w:pPr>
        <w:pStyle w:val="ab"/>
        <w:widowControl/>
        <w:spacing w:before="0" w:beforeAutospacing="0" w:after="0" w:afterAutospacing="0" w:line="580" w:lineRule="exact"/>
        <w:ind w:firstLine="555"/>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市</w:t>
      </w:r>
      <w:r>
        <w:rPr>
          <w:rFonts w:ascii="仿宋" w:eastAsia="仿宋" w:hAnsi="仿宋" w:cs="仿宋" w:hint="eastAsia"/>
          <w:sz w:val="32"/>
          <w:szCs w:val="32"/>
        </w:rPr>
        <w:t>、县区</w:t>
      </w:r>
      <w:r>
        <w:rPr>
          <w:rFonts w:ascii="仿宋" w:eastAsia="仿宋" w:hAnsi="仿宋" w:cs="仿宋" w:hint="eastAsia"/>
          <w:sz w:val="32"/>
          <w:szCs w:val="32"/>
        </w:rPr>
        <w:t>教研部门负责人、中学教研员；</w:t>
      </w:r>
    </w:p>
    <w:p w:rsidR="00000000" w:rsidRDefault="00A77144">
      <w:pPr>
        <w:pStyle w:val="ab"/>
        <w:widowControl/>
        <w:spacing w:before="0" w:beforeAutospacing="0" w:after="0" w:afterAutospacing="0" w:line="580" w:lineRule="exact"/>
        <w:ind w:firstLine="555"/>
        <w:rPr>
          <w:rFonts w:ascii="仿宋" w:eastAsia="仿宋" w:hAnsi="仿宋" w:cs="仿宋" w:hint="eastAsia"/>
          <w:sz w:val="32"/>
          <w:szCs w:val="32"/>
        </w:rPr>
      </w:pPr>
      <w:r>
        <w:rPr>
          <w:rFonts w:ascii="仿宋" w:eastAsia="仿宋" w:hAnsi="仿宋" w:cs="仿宋" w:hint="eastAsia"/>
          <w:sz w:val="32"/>
          <w:szCs w:val="32"/>
        </w:rPr>
        <w:t>3.</w:t>
      </w:r>
      <w:r>
        <w:rPr>
          <w:rFonts w:ascii="仿宋" w:eastAsia="仿宋" w:hAnsi="仿宋" w:cs="仿宋" w:hint="eastAsia"/>
          <w:sz w:val="32"/>
          <w:szCs w:val="32"/>
        </w:rPr>
        <w:t>全市高中校分管领导、学科教师代表。</w:t>
      </w:r>
    </w:p>
    <w:p w:rsidR="00000000" w:rsidRDefault="00A77144">
      <w:pPr>
        <w:pStyle w:val="ab"/>
        <w:widowControl/>
        <w:spacing w:before="0" w:beforeAutospacing="0" w:after="0" w:afterAutospacing="0" w:line="580" w:lineRule="exact"/>
        <w:ind w:firstLine="555"/>
        <w:rPr>
          <w:rFonts w:ascii="黑体" w:eastAsia="黑体" w:hAnsi="黑体" w:cs="仿宋"/>
          <w:sz w:val="32"/>
          <w:szCs w:val="32"/>
        </w:rPr>
      </w:pPr>
      <w:r>
        <w:rPr>
          <w:rFonts w:ascii="黑体" w:eastAsia="黑体" w:hAnsi="黑体" w:cs="仿宋" w:hint="eastAsia"/>
          <w:sz w:val="32"/>
          <w:szCs w:val="32"/>
        </w:rPr>
        <w:t>六、报到事宜</w:t>
      </w:r>
    </w:p>
    <w:p w:rsidR="00000000" w:rsidRDefault="00A77144">
      <w:pPr>
        <w:pStyle w:val="ab"/>
        <w:widowControl/>
        <w:spacing w:before="0" w:beforeAutospacing="0" w:after="0" w:afterAutospacing="0" w:line="580" w:lineRule="exact"/>
        <w:ind w:firstLine="555"/>
        <w:rPr>
          <w:rFonts w:ascii="黑体" w:eastAsia="黑体" w:hAnsi="黑体" w:cs="仿宋"/>
          <w:b/>
          <w:sz w:val="32"/>
          <w:szCs w:val="32"/>
        </w:rPr>
      </w:pPr>
      <w:r>
        <w:rPr>
          <w:rFonts w:ascii="仿宋" w:eastAsia="仿宋" w:hAnsi="仿宋" w:cs="仿宋" w:hint="eastAsia"/>
          <w:b/>
          <w:sz w:val="32"/>
          <w:szCs w:val="32"/>
        </w:rPr>
        <w:t>（一）</w:t>
      </w:r>
      <w:r>
        <w:rPr>
          <w:rFonts w:ascii="仿宋" w:eastAsia="仿宋" w:hAnsi="仿宋" w:cs="仿宋" w:hint="eastAsia"/>
          <w:b/>
          <w:sz w:val="32"/>
          <w:szCs w:val="32"/>
        </w:rPr>
        <w:t>莆田四中分场</w:t>
      </w:r>
    </w:p>
    <w:p w:rsidR="00000000" w:rsidRDefault="00A77144">
      <w:pPr>
        <w:pStyle w:val="ab"/>
        <w:widowControl/>
        <w:spacing w:before="0" w:beforeAutospacing="0" w:after="0" w:afterAutospacing="0" w:line="58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2</w:t>
      </w:r>
      <w:r>
        <w:rPr>
          <w:rFonts w:ascii="仿宋" w:eastAsia="仿宋" w:hAnsi="仿宋" w:cs="仿宋" w:hint="eastAsia"/>
          <w:sz w:val="32"/>
          <w:szCs w:val="32"/>
        </w:rPr>
        <w:t>日各学科开课当天开课前</w:t>
      </w:r>
      <w:r>
        <w:rPr>
          <w:rFonts w:ascii="仿宋" w:eastAsia="仿宋" w:hAnsi="仿宋" w:cs="仿宋" w:hint="eastAsia"/>
          <w:sz w:val="32"/>
          <w:szCs w:val="32"/>
        </w:rPr>
        <w:t>30</w:t>
      </w:r>
      <w:r>
        <w:rPr>
          <w:rFonts w:ascii="仿宋" w:eastAsia="仿宋" w:hAnsi="仿宋" w:cs="仿宋" w:hint="eastAsia"/>
          <w:sz w:val="32"/>
          <w:szCs w:val="32"/>
        </w:rPr>
        <w:t>分钟报到。</w:t>
      </w:r>
    </w:p>
    <w:p w:rsidR="00000000" w:rsidRDefault="00A77144">
      <w:pPr>
        <w:pStyle w:val="ab"/>
        <w:widowControl/>
        <w:spacing w:before="0" w:beforeAutospacing="0" w:after="0" w:afterAutospacing="0" w:line="58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活动报到地点：莆田四中办公楼一层会议室。</w:t>
      </w:r>
    </w:p>
    <w:p w:rsidR="00000000" w:rsidRDefault="00A77144">
      <w:pPr>
        <w:pStyle w:val="ab"/>
        <w:widowControl/>
        <w:spacing w:before="0" w:beforeAutospacing="0" w:after="0" w:afterAutospacing="0" w:line="58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hint="eastAsia"/>
          <w:sz w:val="32"/>
          <w:szCs w:val="32"/>
        </w:rPr>
        <w:t>乘车指南</w:t>
      </w:r>
      <w:r>
        <w:rPr>
          <w:rFonts w:ascii="仿宋" w:eastAsia="仿宋" w:hAnsi="仿宋" w:cs="仿宋" w:hint="eastAsia"/>
          <w:sz w:val="32"/>
          <w:szCs w:val="32"/>
        </w:rPr>
        <w:t>：</w:t>
      </w:r>
    </w:p>
    <w:p w:rsidR="00000000" w:rsidRDefault="00A77144">
      <w:pPr>
        <w:pStyle w:val="ab"/>
        <w:widowControl/>
        <w:spacing w:before="0" w:beforeAutospacing="0" w:after="0" w:afterAutospacing="0" w:line="580" w:lineRule="exact"/>
        <w:ind w:firstLineChars="200" w:firstLine="640"/>
        <w:jc w:val="both"/>
        <w:rPr>
          <w:rFonts w:ascii="仿宋" w:eastAsia="仿宋" w:hAnsi="仿宋" w:cs="仿宋"/>
          <w:sz w:val="32"/>
          <w:szCs w:val="32"/>
          <w:highlight w:val="yellow"/>
        </w:rPr>
      </w:pPr>
      <w:r>
        <w:rPr>
          <w:rFonts w:ascii="仿宋" w:eastAsia="仿宋" w:hAnsi="仿宋" w:cs="仿宋" w:hint="eastAsia"/>
          <w:sz w:val="32"/>
          <w:szCs w:val="32"/>
        </w:rPr>
        <w:t>汽车站乘坐</w:t>
      </w:r>
      <w:r>
        <w:rPr>
          <w:rFonts w:ascii="仿宋" w:eastAsia="仿宋" w:hAnsi="仿宋" w:cs="仿宋" w:hint="eastAsia"/>
          <w:sz w:val="32"/>
          <w:szCs w:val="32"/>
        </w:rPr>
        <w:t>5</w:t>
      </w:r>
      <w:r>
        <w:rPr>
          <w:rFonts w:ascii="仿宋" w:eastAsia="仿宋" w:hAnsi="仿宋" w:cs="仿宋" w:hint="eastAsia"/>
          <w:sz w:val="32"/>
          <w:szCs w:val="32"/>
        </w:rPr>
        <w:t>路、</w:t>
      </w:r>
      <w:r>
        <w:rPr>
          <w:rFonts w:ascii="仿宋" w:eastAsia="仿宋" w:hAnsi="仿宋" w:cs="仿宋" w:hint="eastAsia"/>
          <w:sz w:val="32"/>
          <w:szCs w:val="32"/>
        </w:rPr>
        <w:t>1</w:t>
      </w:r>
      <w:r>
        <w:rPr>
          <w:rFonts w:ascii="仿宋" w:eastAsia="仿宋" w:hAnsi="仿宋" w:cs="仿宋" w:hint="eastAsia"/>
          <w:sz w:val="32"/>
          <w:szCs w:val="32"/>
        </w:rPr>
        <w:t>6</w:t>
      </w:r>
      <w:r>
        <w:rPr>
          <w:rFonts w:ascii="仿宋" w:eastAsia="仿宋" w:hAnsi="仿宋" w:cs="仿宋" w:hint="eastAsia"/>
          <w:sz w:val="32"/>
          <w:szCs w:val="32"/>
        </w:rPr>
        <w:t>路直达莆田四中。</w:t>
      </w:r>
    </w:p>
    <w:p w:rsidR="00000000" w:rsidRDefault="00A77144">
      <w:pPr>
        <w:pStyle w:val="ab"/>
        <w:widowControl/>
        <w:spacing w:before="0" w:beforeAutospacing="0" w:after="0" w:afterAutospacing="0" w:line="580" w:lineRule="exact"/>
        <w:ind w:firstLine="555"/>
        <w:rPr>
          <w:rFonts w:ascii="黑体" w:eastAsia="黑体" w:hAnsi="黑体" w:cs="仿宋"/>
          <w:b/>
          <w:sz w:val="32"/>
          <w:szCs w:val="32"/>
        </w:rPr>
      </w:pPr>
      <w:r>
        <w:rPr>
          <w:rFonts w:ascii="仿宋" w:eastAsia="仿宋" w:hAnsi="仿宋" w:cs="仿宋" w:hint="eastAsia"/>
          <w:b/>
          <w:sz w:val="32"/>
          <w:szCs w:val="32"/>
        </w:rPr>
        <w:lastRenderedPageBreak/>
        <w:t>（二）</w:t>
      </w:r>
      <w:r>
        <w:rPr>
          <w:rFonts w:ascii="仿宋" w:eastAsia="仿宋" w:hAnsi="仿宋" w:cs="仿宋" w:hint="eastAsia"/>
          <w:b/>
          <w:sz w:val="32"/>
          <w:szCs w:val="32"/>
        </w:rPr>
        <w:t>莆田二十四中分场</w:t>
      </w:r>
    </w:p>
    <w:p w:rsidR="00000000" w:rsidRDefault="00A77144">
      <w:pPr>
        <w:pStyle w:val="ab"/>
        <w:widowControl/>
        <w:spacing w:before="0" w:beforeAutospacing="0" w:after="0" w:afterAutospacing="0" w:line="580" w:lineRule="exact"/>
        <w:ind w:leftChars="304" w:left="638"/>
        <w:jc w:val="both"/>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9</w:t>
      </w:r>
      <w:r>
        <w:rPr>
          <w:rFonts w:ascii="仿宋" w:eastAsia="仿宋" w:hAnsi="仿宋" w:cs="仿宋" w:hint="eastAsia"/>
          <w:sz w:val="32"/>
          <w:szCs w:val="32"/>
        </w:rPr>
        <w:t>日</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0</w:t>
      </w:r>
      <w:r>
        <w:rPr>
          <w:rFonts w:ascii="仿宋" w:eastAsia="仿宋" w:hAnsi="仿宋" w:cs="仿宋" w:hint="eastAsia"/>
          <w:sz w:val="32"/>
          <w:szCs w:val="32"/>
        </w:rPr>
        <w:t>日各学科开课当天开课前</w:t>
      </w:r>
      <w:r>
        <w:rPr>
          <w:rFonts w:ascii="仿宋" w:eastAsia="仿宋" w:hAnsi="仿宋" w:cs="仿宋" w:hint="eastAsia"/>
          <w:sz w:val="32"/>
          <w:szCs w:val="32"/>
        </w:rPr>
        <w:t>30</w:t>
      </w:r>
      <w:r>
        <w:rPr>
          <w:rFonts w:ascii="仿宋" w:eastAsia="仿宋" w:hAnsi="仿宋" w:cs="仿宋" w:hint="eastAsia"/>
          <w:sz w:val="32"/>
          <w:szCs w:val="32"/>
        </w:rPr>
        <w:t>分钟报到。</w:t>
      </w:r>
    </w:p>
    <w:p w:rsidR="00000000" w:rsidRDefault="00A77144">
      <w:pPr>
        <w:pStyle w:val="ab"/>
        <w:widowControl/>
        <w:spacing w:before="0" w:beforeAutospacing="0" w:after="0" w:afterAutospacing="0" w:line="580" w:lineRule="exact"/>
        <w:ind w:leftChars="304" w:left="638"/>
        <w:jc w:val="both"/>
        <w:rPr>
          <w:rFonts w:ascii="仿宋" w:eastAsia="仿宋" w:hAnsi="仿宋" w:cs="仿宋" w:hint="eastAsia"/>
          <w:sz w:val="32"/>
          <w:szCs w:val="32"/>
        </w:rPr>
      </w:pPr>
      <w:r>
        <w:rPr>
          <w:rFonts w:ascii="仿宋" w:eastAsia="仿宋" w:hAnsi="仿宋" w:cs="仿宋" w:hint="eastAsia"/>
          <w:sz w:val="32"/>
          <w:szCs w:val="32"/>
        </w:rPr>
        <w:t>活动报到地点：莆田二十四中综合楼二层行政会议室。</w:t>
      </w:r>
    </w:p>
    <w:p w:rsidR="00000000" w:rsidRDefault="00A77144">
      <w:pPr>
        <w:pStyle w:val="ab"/>
        <w:widowControl/>
        <w:spacing w:before="0" w:beforeAutospacing="0" w:after="0" w:afterAutospacing="0" w:line="58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hint="eastAsia"/>
          <w:sz w:val="32"/>
          <w:szCs w:val="32"/>
        </w:rPr>
        <w:t>乘车指南</w:t>
      </w:r>
      <w:r>
        <w:rPr>
          <w:rFonts w:ascii="仿宋" w:eastAsia="仿宋" w:hAnsi="仿宋" w:cs="仿宋" w:hint="eastAsia"/>
          <w:sz w:val="32"/>
          <w:szCs w:val="32"/>
        </w:rPr>
        <w:t>：</w:t>
      </w:r>
    </w:p>
    <w:p w:rsidR="00000000" w:rsidRDefault="00A77144">
      <w:pPr>
        <w:ind w:firstLineChars="200" w:firstLine="640"/>
        <w:rPr>
          <w:rFonts w:ascii="仿宋" w:eastAsia="仿宋" w:hAnsi="仿宋" w:hint="eastAsia"/>
          <w:sz w:val="32"/>
          <w:szCs w:val="32"/>
        </w:rPr>
      </w:pPr>
      <w:r>
        <w:rPr>
          <w:rFonts w:ascii="仿宋" w:eastAsia="仿宋" w:hAnsi="仿宋" w:hint="eastAsia"/>
          <w:sz w:val="32"/>
          <w:szCs w:val="32"/>
        </w:rPr>
        <w:t>路线</w:t>
      </w:r>
      <w:r>
        <w:rPr>
          <w:rFonts w:ascii="仿宋" w:eastAsia="仿宋" w:hAnsi="仿宋" w:hint="eastAsia"/>
          <w:sz w:val="32"/>
          <w:szCs w:val="32"/>
        </w:rPr>
        <w:t>1</w:t>
      </w:r>
      <w:r>
        <w:rPr>
          <w:rFonts w:ascii="仿宋" w:eastAsia="仿宋" w:hAnsi="仿宋" w:hint="eastAsia"/>
          <w:sz w:val="32"/>
          <w:szCs w:val="32"/>
        </w:rPr>
        <w:t>：仙游汽车站→仙游宾馆，乘坐</w:t>
      </w:r>
      <w:r>
        <w:rPr>
          <w:rFonts w:ascii="仿宋" w:eastAsia="仿宋" w:hAnsi="仿宋" w:hint="eastAsia"/>
          <w:sz w:val="32"/>
          <w:szCs w:val="32"/>
        </w:rPr>
        <w:t>501</w:t>
      </w:r>
      <w:r>
        <w:rPr>
          <w:rFonts w:ascii="仿宋" w:eastAsia="仿宋" w:hAnsi="仿宋" w:hint="eastAsia"/>
          <w:sz w:val="32"/>
          <w:szCs w:val="32"/>
        </w:rPr>
        <w:t>路或</w:t>
      </w:r>
      <w:r>
        <w:rPr>
          <w:rFonts w:ascii="仿宋" w:eastAsia="仿宋" w:hAnsi="仿宋" w:hint="eastAsia"/>
          <w:sz w:val="32"/>
          <w:szCs w:val="32"/>
        </w:rPr>
        <w:t>551</w:t>
      </w:r>
      <w:r>
        <w:rPr>
          <w:rFonts w:ascii="仿宋" w:eastAsia="仿宋" w:hAnsi="仿宋" w:hint="eastAsia"/>
          <w:sz w:val="32"/>
          <w:szCs w:val="32"/>
        </w:rPr>
        <w:t>路到莆田二十四中站下车，下车步行</w:t>
      </w:r>
      <w:r>
        <w:rPr>
          <w:rFonts w:ascii="仿宋" w:eastAsia="仿宋" w:hAnsi="仿宋" w:hint="eastAsia"/>
          <w:sz w:val="32"/>
          <w:szCs w:val="32"/>
        </w:rPr>
        <w:t>200</w:t>
      </w:r>
      <w:r>
        <w:rPr>
          <w:rFonts w:ascii="仿宋" w:eastAsia="仿宋" w:hAnsi="仿宋" w:hint="eastAsia"/>
          <w:sz w:val="32"/>
          <w:szCs w:val="32"/>
        </w:rPr>
        <w:t>米即到。</w:t>
      </w:r>
    </w:p>
    <w:p w:rsidR="00000000" w:rsidRDefault="00A77144">
      <w:pPr>
        <w:ind w:firstLineChars="200" w:firstLine="640"/>
        <w:rPr>
          <w:rFonts w:ascii="仿宋" w:eastAsia="仿宋" w:hAnsi="仿宋" w:hint="eastAsia"/>
          <w:sz w:val="32"/>
          <w:szCs w:val="32"/>
        </w:rPr>
      </w:pPr>
      <w:r>
        <w:rPr>
          <w:rFonts w:ascii="仿宋" w:eastAsia="仿宋" w:hAnsi="仿宋" w:hint="eastAsia"/>
          <w:sz w:val="32"/>
          <w:szCs w:val="32"/>
        </w:rPr>
        <w:t>路线</w:t>
      </w:r>
      <w:r>
        <w:rPr>
          <w:rFonts w:ascii="仿宋" w:eastAsia="仿宋" w:hAnsi="仿宋" w:hint="eastAsia"/>
          <w:sz w:val="32"/>
          <w:szCs w:val="32"/>
        </w:rPr>
        <w:t>2</w:t>
      </w:r>
      <w:r>
        <w:rPr>
          <w:rFonts w:ascii="仿宋" w:eastAsia="仿宋" w:hAnsi="仿宋" w:hint="eastAsia"/>
          <w:sz w:val="32"/>
          <w:szCs w:val="32"/>
        </w:rPr>
        <w:t>：莆田市区，乘坐</w:t>
      </w:r>
      <w:r>
        <w:rPr>
          <w:rFonts w:ascii="仿宋" w:eastAsia="仿宋" w:hAnsi="仿宋" w:hint="eastAsia"/>
          <w:sz w:val="32"/>
          <w:szCs w:val="32"/>
        </w:rPr>
        <w:t>23</w:t>
      </w:r>
      <w:r>
        <w:rPr>
          <w:rFonts w:ascii="仿宋" w:eastAsia="仿宋" w:hAnsi="仿宋" w:hint="eastAsia"/>
          <w:sz w:val="32"/>
          <w:szCs w:val="32"/>
        </w:rPr>
        <w:t>、</w:t>
      </w:r>
      <w:r>
        <w:rPr>
          <w:rFonts w:ascii="仿宋" w:eastAsia="仿宋" w:hAnsi="仿宋" w:hint="eastAsia"/>
          <w:sz w:val="32"/>
          <w:szCs w:val="32"/>
        </w:rPr>
        <w:t>29</w:t>
      </w:r>
      <w:r>
        <w:rPr>
          <w:rFonts w:ascii="仿宋" w:eastAsia="仿宋" w:hAnsi="仿宋" w:hint="eastAsia"/>
          <w:sz w:val="32"/>
          <w:szCs w:val="32"/>
        </w:rPr>
        <w:t>路到莆田二十四中公交站下车，下车步行</w:t>
      </w:r>
      <w:r>
        <w:rPr>
          <w:rFonts w:ascii="仿宋" w:eastAsia="仿宋" w:hAnsi="仿宋" w:hint="eastAsia"/>
          <w:sz w:val="32"/>
          <w:szCs w:val="32"/>
        </w:rPr>
        <w:t>200</w:t>
      </w:r>
      <w:r>
        <w:rPr>
          <w:rFonts w:ascii="仿宋" w:eastAsia="仿宋" w:hAnsi="仿宋" w:hint="eastAsia"/>
          <w:sz w:val="32"/>
          <w:szCs w:val="32"/>
        </w:rPr>
        <w:t>米即到。</w:t>
      </w:r>
    </w:p>
    <w:p w:rsidR="00000000" w:rsidRDefault="00A77144">
      <w:pPr>
        <w:ind w:firstLineChars="200" w:firstLine="640"/>
        <w:rPr>
          <w:rFonts w:ascii="仿宋" w:eastAsia="仿宋" w:hAnsi="仿宋" w:hint="eastAsia"/>
          <w:sz w:val="32"/>
          <w:szCs w:val="32"/>
        </w:rPr>
      </w:pPr>
      <w:r>
        <w:rPr>
          <w:rFonts w:ascii="仿宋" w:eastAsia="仿宋" w:hAnsi="仿宋" w:hint="eastAsia"/>
          <w:sz w:val="32"/>
          <w:szCs w:val="32"/>
        </w:rPr>
        <w:t>路线</w:t>
      </w:r>
      <w:r>
        <w:rPr>
          <w:rFonts w:ascii="仿宋" w:eastAsia="仿宋" w:hAnsi="仿宋" w:hint="eastAsia"/>
          <w:sz w:val="32"/>
          <w:szCs w:val="32"/>
        </w:rPr>
        <w:t>3</w:t>
      </w:r>
      <w:r>
        <w:rPr>
          <w:rFonts w:ascii="仿宋" w:eastAsia="仿宋" w:hAnsi="仿宋" w:hint="eastAsia"/>
          <w:sz w:val="32"/>
          <w:szCs w:val="32"/>
        </w:rPr>
        <w:t>：莆田汽车站，乘坐</w:t>
      </w:r>
      <w:r>
        <w:rPr>
          <w:rFonts w:ascii="仿宋" w:eastAsia="仿宋" w:hAnsi="仿宋" w:hint="eastAsia"/>
          <w:sz w:val="32"/>
          <w:szCs w:val="32"/>
        </w:rPr>
        <w:t>392</w:t>
      </w:r>
      <w:r>
        <w:rPr>
          <w:rFonts w:ascii="仿宋" w:eastAsia="仿宋" w:hAnsi="仿宋" w:hint="eastAsia"/>
          <w:sz w:val="32"/>
          <w:szCs w:val="32"/>
        </w:rPr>
        <w:t>路到莆田二十四中公交站下车，下车步行</w:t>
      </w:r>
      <w:r>
        <w:rPr>
          <w:rFonts w:ascii="仿宋" w:eastAsia="仿宋" w:hAnsi="仿宋" w:hint="eastAsia"/>
          <w:sz w:val="32"/>
          <w:szCs w:val="32"/>
        </w:rPr>
        <w:t>200</w:t>
      </w:r>
      <w:r>
        <w:rPr>
          <w:rFonts w:ascii="仿宋" w:eastAsia="仿宋" w:hAnsi="仿宋" w:hint="eastAsia"/>
          <w:sz w:val="32"/>
          <w:szCs w:val="32"/>
        </w:rPr>
        <w:t>米即到。</w:t>
      </w:r>
    </w:p>
    <w:p w:rsidR="00000000" w:rsidRDefault="00A77144">
      <w:pPr>
        <w:pStyle w:val="ab"/>
        <w:widowControl/>
        <w:spacing w:before="0" w:beforeAutospacing="0" w:after="0" w:afterAutospacing="0" w:line="580" w:lineRule="exact"/>
        <w:ind w:firstLine="555"/>
        <w:rPr>
          <w:rFonts w:ascii="黑体" w:eastAsia="黑体" w:hAnsi="黑体" w:cs="仿宋"/>
          <w:sz w:val="32"/>
          <w:szCs w:val="32"/>
        </w:rPr>
      </w:pPr>
      <w:r>
        <w:rPr>
          <w:rFonts w:ascii="黑体" w:eastAsia="黑体" w:hAnsi="黑体" w:hint="eastAsia"/>
          <w:sz w:val="32"/>
          <w:szCs w:val="32"/>
        </w:rPr>
        <w:t>七、联系方式</w:t>
      </w:r>
    </w:p>
    <w:p w:rsidR="00000000" w:rsidRDefault="00A77144">
      <w:pPr>
        <w:pStyle w:val="ab"/>
        <w:widowControl/>
        <w:spacing w:before="0" w:beforeAutospacing="0" w:after="0" w:afterAutospacing="0" w:line="580" w:lineRule="exact"/>
        <w:ind w:firstLine="555"/>
        <w:rPr>
          <w:rFonts w:ascii="黑体" w:eastAsia="黑体" w:hAnsi="黑体"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莆田四中分场</w:t>
      </w:r>
    </w:p>
    <w:p w:rsidR="00000000" w:rsidRDefault="00A77144">
      <w:pPr>
        <w:ind w:firstLineChars="200" w:firstLine="640"/>
        <w:rPr>
          <w:rFonts w:ascii="仿宋" w:eastAsia="仿宋" w:hAnsi="仿宋" w:hint="eastAsia"/>
          <w:sz w:val="32"/>
          <w:szCs w:val="32"/>
        </w:rPr>
      </w:pPr>
      <w:r>
        <w:rPr>
          <w:rFonts w:ascii="仿宋" w:eastAsia="仿宋" w:hAnsi="仿宋" w:hint="eastAsia"/>
          <w:sz w:val="32"/>
          <w:szCs w:val="32"/>
        </w:rPr>
        <w:t>联系人：徐志勇（</w:t>
      </w:r>
      <w:r>
        <w:rPr>
          <w:rFonts w:ascii="仿宋" w:eastAsia="仿宋" w:hAnsi="仿宋" w:hint="eastAsia"/>
          <w:sz w:val="32"/>
          <w:szCs w:val="32"/>
        </w:rPr>
        <w:t>15306065886</w:t>
      </w:r>
      <w:r>
        <w:rPr>
          <w:rFonts w:ascii="仿宋" w:eastAsia="仿宋" w:hAnsi="仿宋" w:hint="eastAsia"/>
          <w:sz w:val="32"/>
          <w:szCs w:val="32"/>
        </w:rPr>
        <w:t>）、陈苏</w:t>
      </w:r>
      <w:r>
        <w:rPr>
          <w:rFonts w:ascii="仿宋" w:eastAsia="仿宋" w:hAnsi="仿宋" w:hint="eastAsia"/>
          <w:sz w:val="32"/>
          <w:szCs w:val="32"/>
        </w:rPr>
        <w:t>凡（</w:t>
      </w:r>
      <w:r>
        <w:rPr>
          <w:rFonts w:ascii="仿宋" w:eastAsia="仿宋" w:hAnsi="仿宋" w:hint="eastAsia"/>
          <w:sz w:val="32"/>
          <w:szCs w:val="32"/>
        </w:rPr>
        <w:t>13607503116</w:t>
      </w:r>
      <w:r>
        <w:rPr>
          <w:rFonts w:ascii="仿宋" w:eastAsia="仿宋" w:hAnsi="仿宋" w:hint="eastAsia"/>
          <w:sz w:val="32"/>
          <w:szCs w:val="32"/>
        </w:rPr>
        <w:t>），</w:t>
      </w:r>
    </w:p>
    <w:p w:rsidR="00000000" w:rsidRDefault="00A77144">
      <w:pPr>
        <w:rPr>
          <w:rFonts w:ascii="仿宋" w:eastAsia="仿宋" w:hAnsi="仿宋" w:hint="eastAsia"/>
          <w:sz w:val="32"/>
          <w:szCs w:val="32"/>
        </w:rPr>
      </w:pPr>
      <w:r>
        <w:rPr>
          <w:rFonts w:ascii="仿宋" w:eastAsia="仿宋" w:hAnsi="仿宋" w:hint="eastAsia"/>
          <w:sz w:val="32"/>
          <w:szCs w:val="32"/>
        </w:rPr>
        <w:t>邮箱：</w:t>
      </w:r>
      <w:r>
        <w:rPr>
          <w:rFonts w:ascii="仿宋" w:eastAsia="仿宋" w:hAnsi="仿宋" w:hint="eastAsia"/>
          <w:sz w:val="32"/>
          <w:szCs w:val="32"/>
        </w:rPr>
        <w:t>ptszjys@163.com</w:t>
      </w:r>
      <w:r>
        <w:rPr>
          <w:rFonts w:ascii="仿宋" w:eastAsia="仿宋" w:hAnsi="仿宋" w:hint="eastAsia"/>
          <w:sz w:val="32"/>
          <w:szCs w:val="32"/>
        </w:rPr>
        <w:t>。</w:t>
      </w:r>
    </w:p>
    <w:p w:rsidR="00000000" w:rsidRDefault="00A77144">
      <w:pPr>
        <w:pStyle w:val="ab"/>
        <w:widowControl/>
        <w:spacing w:before="0" w:beforeAutospacing="0" w:after="0" w:afterAutospacing="0" w:line="580" w:lineRule="exact"/>
        <w:ind w:firstLine="555"/>
        <w:rPr>
          <w:rFonts w:ascii="仿宋" w:eastAsia="仿宋" w:hAnsi="仿宋" w:cs="仿宋" w:hint="eastAsia"/>
          <w:b/>
          <w:sz w:val="32"/>
          <w:szCs w:val="32"/>
        </w:rPr>
      </w:pPr>
      <w:r>
        <w:rPr>
          <w:rFonts w:ascii="仿宋" w:eastAsia="仿宋" w:hAnsi="仿宋" w:cs="仿宋" w:hint="eastAsia"/>
          <w:b/>
          <w:sz w:val="32"/>
          <w:szCs w:val="32"/>
        </w:rPr>
        <w:t>2.</w:t>
      </w:r>
      <w:r>
        <w:rPr>
          <w:rFonts w:ascii="仿宋" w:eastAsia="仿宋" w:hAnsi="仿宋" w:cs="仿宋" w:hint="eastAsia"/>
          <w:b/>
          <w:sz w:val="32"/>
          <w:szCs w:val="32"/>
        </w:rPr>
        <w:t>莆田二十四中学分场</w:t>
      </w:r>
    </w:p>
    <w:p w:rsidR="00000000" w:rsidRDefault="00A77144">
      <w:pPr>
        <w:ind w:firstLineChars="200" w:firstLine="640"/>
        <w:rPr>
          <w:rFonts w:ascii="仿宋" w:eastAsia="仿宋" w:hAnsi="仿宋" w:hint="eastAsia"/>
          <w:sz w:val="32"/>
          <w:szCs w:val="32"/>
        </w:rPr>
      </w:pPr>
      <w:r>
        <w:rPr>
          <w:rFonts w:ascii="仿宋" w:eastAsia="仿宋" w:hAnsi="仿宋" w:hint="eastAsia"/>
          <w:sz w:val="32"/>
          <w:szCs w:val="32"/>
        </w:rPr>
        <w:t>联系人：林伯雄（</w:t>
      </w:r>
      <w:r>
        <w:rPr>
          <w:rFonts w:ascii="仿宋" w:eastAsia="仿宋" w:hAnsi="仿宋" w:hint="eastAsia"/>
          <w:sz w:val="32"/>
          <w:szCs w:val="32"/>
        </w:rPr>
        <w:t>13706065128</w:t>
      </w:r>
      <w:r>
        <w:rPr>
          <w:rFonts w:ascii="仿宋" w:eastAsia="仿宋" w:hAnsi="仿宋" w:hint="eastAsia"/>
          <w:sz w:val="32"/>
          <w:szCs w:val="32"/>
        </w:rPr>
        <w:t>）、陈桂盛（</w:t>
      </w:r>
      <w:r>
        <w:rPr>
          <w:rFonts w:ascii="仿宋" w:eastAsia="仿宋" w:hAnsi="仿宋" w:hint="eastAsia"/>
          <w:sz w:val="32"/>
          <w:szCs w:val="32"/>
        </w:rPr>
        <w:t>13950746559</w:t>
      </w:r>
      <w:r>
        <w:rPr>
          <w:rFonts w:ascii="仿宋" w:eastAsia="仿宋" w:hAnsi="仿宋" w:hint="eastAsia"/>
          <w:sz w:val="32"/>
          <w:szCs w:val="32"/>
        </w:rPr>
        <w:t>），邮箱：</w:t>
      </w:r>
      <w:r>
        <w:rPr>
          <w:rFonts w:ascii="仿宋" w:eastAsia="仿宋" w:hAnsi="仿宋" w:hint="eastAsia"/>
          <w:sz w:val="32"/>
          <w:szCs w:val="32"/>
        </w:rPr>
        <w:t>gschen2009@163.com</w:t>
      </w:r>
    </w:p>
    <w:p w:rsidR="00000000" w:rsidRDefault="00A77144">
      <w:pPr>
        <w:pStyle w:val="ab"/>
        <w:widowControl/>
        <w:spacing w:before="0" w:beforeAutospacing="0" w:after="0" w:afterAutospacing="0" w:line="500" w:lineRule="exact"/>
        <w:rPr>
          <w:rFonts w:ascii="黑体" w:eastAsia="黑体" w:hAnsi="黑体" w:cs="仿宋" w:hint="eastAsia"/>
          <w:sz w:val="32"/>
          <w:szCs w:val="32"/>
        </w:rPr>
      </w:pPr>
    </w:p>
    <w:p w:rsidR="00000000" w:rsidRDefault="00A77144">
      <w:pPr>
        <w:pStyle w:val="ab"/>
        <w:widowControl/>
        <w:spacing w:before="0" w:beforeAutospacing="0" w:after="0" w:afterAutospacing="0" w:line="500" w:lineRule="exact"/>
        <w:rPr>
          <w:rFonts w:ascii="黑体" w:eastAsia="黑体" w:hAnsi="黑体" w:cs="仿宋" w:hint="eastAsia"/>
          <w:sz w:val="32"/>
          <w:szCs w:val="32"/>
        </w:rPr>
      </w:pPr>
    </w:p>
    <w:p w:rsidR="00000000" w:rsidRDefault="00A77144">
      <w:pPr>
        <w:pStyle w:val="ab"/>
        <w:widowControl/>
        <w:spacing w:before="0" w:beforeAutospacing="0" w:after="0" w:afterAutospacing="0" w:line="500" w:lineRule="exact"/>
        <w:rPr>
          <w:rFonts w:ascii="黑体" w:eastAsia="黑体" w:hAnsi="黑体" w:cs="仿宋" w:hint="eastAsia"/>
          <w:sz w:val="32"/>
          <w:szCs w:val="32"/>
        </w:rPr>
      </w:pPr>
    </w:p>
    <w:p w:rsidR="00000000" w:rsidRDefault="00A77144">
      <w:pPr>
        <w:pStyle w:val="ab"/>
        <w:widowControl/>
        <w:spacing w:before="0" w:beforeAutospacing="0" w:after="0" w:afterAutospacing="0" w:line="500" w:lineRule="exact"/>
        <w:rPr>
          <w:rFonts w:ascii="黑体" w:eastAsia="黑体" w:hAnsi="黑体" w:cs="仿宋" w:hint="eastAsia"/>
          <w:sz w:val="32"/>
          <w:szCs w:val="32"/>
        </w:rPr>
      </w:pPr>
    </w:p>
    <w:p w:rsidR="00000000" w:rsidRDefault="00A77144">
      <w:pPr>
        <w:pStyle w:val="ab"/>
        <w:widowControl/>
        <w:spacing w:before="0" w:beforeAutospacing="0" w:after="0" w:afterAutospacing="0" w:line="500" w:lineRule="exact"/>
        <w:rPr>
          <w:rFonts w:ascii="黑体" w:eastAsia="黑体" w:hAnsi="黑体" w:cs="仿宋" w:hint="eastAsia"/>
          <w:sz w:val="32"/>
          <w:szCs w:val="32"/>
        </w:rPr>
      </w:pPr>
    </w:p>
    <w:p w:rsidR="00000000" w:rsidRDefault="00A77144">
      <w:pPr>
        <w:pStyle w:val="ab"/>
        <w:widowControl/>
        <w:spacing w:before="0" w:beforeAutospacing="0" w:after="0" w:afterAutospacing="0" w:line="500" w:lineRule="exact"/>
        <w:rPr>
          <w:rFonts w:ascii="黑体" w:eastAsia="黑体" w:hAnsi="黑体" w:cs="仿宋" w:hint="eastAsia"/>
          <w:sz w:val="32"/>
          <w:szCs w:val="32"/>
        </w:rPr>
      </w:pPr>
    </w:p>
    <w:p w:rsidR="00000000" w:rsidRDefault="00A77144">
      <w:pPr>
        <w:pStyle w:val="ab"/>
        <w:widowControl/>
        <w:spacing w:before="0" w:beforeAutospacing="0" w:after="0" w:afterAutospacing="0" w:line="500" w:lineRule="exact"/>
        <w:rPr>
          <w:rFonts w:ascii="黑体" w:eastAsia="黑体" w:hAnsi="黑体" w:cs="仿宋" w:hint="eastAsia"/>
          <w:sz w:val="32"/>
          <w:szCs w:val="32"/>
        </w:rPr>
      </w:pPr>
    </w:p>
    <w:p w:rsidR="00000000" w:rsidRDefault="00A77144">
      <w:pPr>
        <w:pStyle w:val="ab"/>
        <w:widowControl/>
        <w:spacing w:before="0" w:beforeAutospacing="0" w:after="0" w:afterAutospacing="0" w:line="500" w:lineRule="exact"/>
        <w:rPr>
          <w:rFonts w:ascii="黑体" w:eastAsia="黑体" w:hAnsi="黑体" w:cs="仿宋" w:hint="eastAsia"/>
          <w:sz w:val="32"/>
          <w:szCs w:val="32"/>
        </w:rPr>
        <w:sectPr w:rsidR="00000000">
          <w:footerReference w:type="even" r:id="rId10"/>
          <w:footerReference w:type="default" r:id="rId11"/>
          <w:pgSz w:w="11906" w:h="16838"/>
          <w:pgMar w:top="1474" w:right="1474" w:bottom="1134" w:left="1474" w:header="851" w:footer="992" w:gutter="0"/>
          <w:cols w:space="720"/>
          <w:docGrid w:type="lines" w:linePitch="319"/>
        </w:sectPr>
      </w:pPr>
    </w:p>
    <w:p w:rsidR="00000000" w:rsidRDefault="00A77144">
      <w:pPr>
        <w:pStyle w:val="ab"/>
        <w:widowControl/>
        <w:spacing w:before="0" w:beforeAutospacing="0" w:after="0" w:afterAutospacing="0" w:line="500" w:lineRule="exact"/>
        <w:rPr>
          <w:rFonts w:ascii="黑体" w:eastAsia="黑体" w:hAnsi="黑体" w:cs="仿宋" w:hint="eastAsia"/>
          <w:sz w:val="32"/>
          <w:szCs w:val="32"/>
        </w:rPr>
      </w:pPr>
      <w:r>
        <w:rPr>
          <w:rFonts w:ascii="黑体" w:eastAsia="黑体" w:hAnsi="黑体" w:cs="仿宋" w:hint="eastAsia"/>
          <w:sz w:val="32"/>
          <w:szCs w:val="32"/>
        </w:rPr>
        <w:lastRenderedPageBreak/>
        <w:t>附</w:t>
      </w:r>
    </w:p>
    <w:p w:rsidR="00000000" w:rsidRDefault="00A77144">
      <w:pPr>
        <w:spacing w:line="760" w:lineRule="exact"/>
        <w:jc w:val="center"/>
        <w:rPr>
          <w:rFonts w:ascii="方正小标宋简体" w:eastAsia="方正小标宋简体" w:hint="eastAsia"/>
          <w:kern w:val="0"/>
          <w:sz w:val="32"/>
          <w:szCs w:val="32"/>
        </w:rPr>
      </w:pPr>
      <w:r>
        <w:rPr>
          <w:rFonts w:ascii="方正小标宋简体" w:eastAsia="方正小标宋简体" w:hint="eastAsia"/>
          <w:kern w:val="0"/>
          <w:sz w:val="32"/>
          <w:szCs w:val="32"/>
        </w:rPr>
        <w:t>荔城区</w:t>
      </w:r>
      <w:r>
        <w:rPr>
          <w:rFonts w:ascii="方正小标宋简体" w:eastAsia="方正小标宋简体" w:hint="eastAsia"/>
          <w:kern w:val="0"/>
          <w:sz w:val="32"/>
          <w:szCs w:val="32"/>
        </w:rPr>
        <w:t>2019</w:t>
      </w:r>
      <w:r>
        <w:rPr>
          <w:rFonts w:ascii="方正小标宋简体" w:eastAsia="方正小标宋简体" w:hint="eastAsia"/>
          <w:kern w:val="0"/>
          <w:sz w:val="32"/>
          <w:szCs w:val="32"/>
        </w:rPr>
        <w:t>年普通</w:t>
      </w:r>
      <w:r>
        <w:rPr>
          <w:rFonts w:ascii="方正小标宋简体" w:eastAsia="方正小标宋简体" w:hint="eastAsia"/>
          <w:kern w:val="0"/>
          <w:sz w:val="32"/>
          <w:szCs w:val="32"/>
        </w:rPr>
        <w:t>中学</w:t>
      </w:r>
      <w:r>
        <w:rPr>
          <w:rFonts w:ascii="方正小标宋简体" w:eastAsia="方正小标宋简体" w:hint="eastAsia"/>
          <w:kern w:val="0"/>
          <w:sz w:val="32"/>
          <w:szCs w:val="32"/>
        </w:rPr>
        <w:t>市级教学开放活动安排表</w:t>
      </w:r>
      <w:r>
        <w:rPr>
          <w:rFonts w:ascii="方正小标宋简体" w:eastAsia="方正小标宋简体" w:hint="eastAsia"/>
          <w:kern w:val="0"/>
          <w:sz w:val="32"/>
          <w:szCs w:val="32"/>
        </w:rPr>
        <w:t>（第二场）</w:t>
      </w:r>
    </w:p>
    <w:p w:rsidR="00000000" w:rsidRDefault="00A77144">
      <w:pPr>
        <w:pStyle w:val="aa"/>
        <w:spacing w:line="500" w:lineRule="exact"/>
        <w:rPr>
          <w:rFonts w:ascii="黑体" w:eastAsia="黑体" w:hAnsi="黑体" w:cs="黑体" w:hint="eastAsia"/>
          <w:bCs/>
          <w:lang w:val="en-US" w:bidi="ar-SA"/>
        </w:rPr>
      </w:pPr>
      <w:r>
        <w:rPr>
          <w:rFonts w:ascii="黑体" w:eastAsia="黑体" w:hAnsi="黑体" w:cs="黑体" w:hint="eastAsia"/>
          <w:bCs/>
          <w:lang w:val="en-US" w:bidi="ar-SA"/>
        </w:rPr>
        <w:t>一、</w:t>
      </w:r>
      <w:r>
        <w:rPr>
          <w:rFonts w:ascii="黑体" w:eastAsia="黑体" w:hAnsi="黑体" w:cs="黑体" w:hint="eastAsia"/>
          <w:bCs/>
          <w:lang w:val="en-US" w:bidi="ar-SA"/>
        </w:rPr>
        <w:t>莆田四</w:t>
      </w:r>
      <w:r>
        <w:rPr>
          <w:rFonts w:ascii="黑体" w:eastAsia="黑体" w:hAnsi="黑体" w:cs="黑体" w:hint="eastAsia"/>
          <w:bCs/>
        </w:rPr>
        <w:t>中分场</w:t>
      </w:r>
    </w:p>
    <w:p w:rsidR="00000000" w:rsidRDefault="00A77144">
      <w:pPr>
        <w:pStyle w:val="aa"/>
        <w:spacing w:line="500" w:lineRule="exact"/>
        <w:rPr>
          <w:rFonts w:ascii="仿宋" w:eastAsia="仿宋" w:hAnsi="仿宋" w:cs="Times New Roman"/>
          <w:b/>
          <w:sz w:val="28"/>
          <w:szCs w:val="36"/>
          <w:lang w:val="en-US" w:bidi="ar-SA"/>
        </w:rPr>
      </w:pPr>
      <w:r>
        <w:rPr>
          <w:rFonts w:ascii="仿宋" w:eastAsia="仿宋" w:hAnsi="仿宋" w:cs="Times New Roman" w:hint="eastAsia"/>
          <w:b/>
          <w:sz w:val="28"/>
          <w:szCs w:val="36"/>
          <w:lang w:val="en-US" w:bidi="ar-SA"/>
        </w:rPr>
        <w:t>（一）学科讲座安排表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3"/>
        <w:gridCol w:w="1418"/>
        <w:gridCol w:w="774"/>
        <w:gridCol w:w="4192"/>
        <w:gridCol w:w="4219"/>
        <w:gridCol w:w="1482"/>
        <w:gridCol w:w="1179"/>
      </w:tblGrid>
      <w:tr w:rsidR="00000000">
        <w:trPr>
          <w:trHeight w:val="669"/>
        </w:trPr>
        <w:tc>
          <w:tcPr>
            <w:tcW w:w="1113"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日期</w:t>
            </w:r>
          </w:p>
        </w:tc>
        <w:tc>
          <w:tcPr>
            <w:tcW w:w="1418"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具体时间</w:t>
            </w:r>
          </w:p>
        </w:tc>
        <w:tc>
          <w:tcPr>
            <w:tcW w:w="774"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学科</w:t>
            </w:r>
          </w:p>
        </w:tc>
        <w:tc>
          <w:tcPr>
            <w:tcW w:w="4192"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讲座主题</w:t>
            </w:r>
          </w:p>
        </w:tc>
        <w:tc>
          <w:tcPr>
            <w:tcW w:w="4219"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主讲专家及简介</w:t>
            </w:r>
          </w:p>
        </w:tc>
        <w:tc>
          <w:tcPr>
            <w:tcW w:w="1482"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讲座地点</w:t>
            </w:r>
          </w:p>
        </w:tc>
        <w:tc>
          <w:tcPr>
            <w:tcW w:w="1179"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容纳人数</w:t>
            </w:r>
          </w:p>
        </w:tc>
      </w:tr>
      <w:tr w:rsidR="00000000">
        <w:trPr>
          <w:trHeight w:val="850"/>
        </w:trPr>
        <w:tc>
          <w:tcPr>
            <w:tcW w:w="1113"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w:t>
            </w:r>
            <w:r>
              <w:rPr>
                <w:rFonts w:ascii="仿宋" w:eastAsia="仿宋" w:hAnsi="仿宋" w:cs="宋体" w:hint="eastAsia"/>
                <w:szCs w:val="21"/>
              </w:rPr>
              <w:t>月</w:t>
            </w:r>
            <w:r>
              <w:rPr>
                <w:rFonts w:ascii="仿宋" w:eastAsia="仿宋" w:hAnsi="仿宋" w:cs="宋体" w:hint="eastAsia"/>
                <w:szCs w:val="21"/>
              </w:rPr>
              <w:t xml:space="preserve"> 21</w:t>
            </w:r>
            <w:r>
              <w:rPr>
                <w:rFonts w:ascii="仿宋" w:eastAsia="仿宋" w:hAnsi="仿宋" w:cs="宋体" w:hint="eastAsia"/>
                <w:szCs w:val="21"/>
              </w:rPr>
              <w:t>日（周四）</w:t>
            </w:r>
          </w:p>
        </w:tc>
        <w:tc>
          <w:tcPr>
            <w:tcW w:w="1418"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w:t>
            </w:r>
            <w:r>
              <w:rPr>
                <w:rFonts w:ascii="仿宋" w:eastAsia="仿宋" w:hAnsi="仿宋" w:cs="宋体" w:hint="eastAsia"/>
                <w:szCs w:val="21"/>
              </w:rPr>
              <w:t>8:00-9:20</w:t>
            </w:r>
          </w:p>
        </w:tc>
        <w:tc>
          <w:tcPr>
            <w:tcW w:w="774"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生物</w:t>
            </w:r>
          </w:p>
        </w:tc>
        <w:tc>
          <w:tcPr>
            <w:tcW w:w="4192"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《凸现地域特色落实社会责任》</w:t>
            </w:r>
          </w:p>
        </w:tc>
        <w:tc>
          <w:tcPr>
            <w:tcW w:w="4219" w:type="dxa"/>
            <w:vAlign w:val="center"/>
          </w:tcPr>
          <w:p w:rsidR="00000000" w:rsidRDefault="00A77144">
            <w:pPr>
              <w:widowControl/>
              <w:spacing w:line="300" w:lineRule="exact"/>
              <w:jc w:val="left"/>
              <w:rPr>
                <w:rFonts w:ascii="仿宋" w:eastAsia="仿宋" w:hAnsi="仿宋" w:cs="宋体" w:hint="eastAsia"/>
                <w:szCs w:val="21"/>
              </w:rPr>
            </w:pPr>
            <w:r>
              <w:rPr>
                <w:rFonts w:ascii="仿宋" w:eastAsia="仿宋" w:hAnsi="仿宋" w:cs="宋体" w:hint="eastAsia"/>
                <w:szCs w:val="21"/>
              </w:rPr>
              <w:t>蔡英娟（莆田四中一级教师</w:t>
            </w:r>
            <w:r>
              <w:rPr>
                <w:rFonts w:ascii="仿宋" w:eastAsia="仿宋" w:hAnsi="仿宋" w:cs="宋体" w:hint="eastAsia"/>
                <w:szCs w:val="21"/>
              </w:rPr>
              <w:t>，</w:t>
            </w:r>
            <w:r>
              <w:rPr>
                <w:rFonts w:ascii="仿宋" w:eastAsia="仿宋" w:hAnsi="仿宋" w:cs="宋体" w:hint="eastAsia"/>
                <w:szCs w:val="21"/>
              </w:rPr>
              <w:t>省名师工作室成员）</w:t>
            </w:r>
          </w:p>
        </w:tc>
        <w:tc>
          <w:tcPr>
            <w:tcW w:w="1482"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莆田四中学术报告厅</w:t>
            </w:r>
          </w:p>
        </w:tc>
        <w:tc>
          <w:tcPr>
            <w:tcW w:w="11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300</w:t>
            </w:r>
          </w:p>
        </w:tc>
      </w:tr>
      <w:tr w:rsidR="00000000">
        <w:trPr>
          <w:trHeight w:val="850"/>
        </w:trPr>
        <w:tc>
          <w:tcPr>
            <w:tcW w:w="1113"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w:t>
            </w:r>
            <w:r>
              <w:rPr>
                <w:rFonts w:ascii="仿宋" w:eastAsia="仿宋" w:hAnsi="仿宋" w:cs="宋体" w:hint="eastAsia"/>
                <w:szCs w:val="21"/>
              </w:rPr>
              <w:t>月</w:t>
            </w:r>
            <w:r>
              <w:rPr>
                <w:rFonts w:ascii="仿宋" w:eastAsia="仿宋" w:hAnsi="仿宋" w:cs="宋体" w:hint="eastAsia"/>
                <w:szCs w:val="21"/>
              </w:rPr>
              <w:t xml:space="preserve"> 21</w:t>
            </w:r>
            <w:r>
              <w:rPr>
                <w:rFonts w:ascii="仿宋" w:eastAsia="仿宋" w:hAnsi="仿宋" w:cs="宋体" w:hint="eastAsia"/>
                <w:szCs w:val="21"/>
              </w:rPr>
              <w:t>日（周四）</w:t>
            </w:r>
          </w:p>
        </w:tc>
        <w:tc>
          <w:tcPr>
            <w:tcW w:w="1418"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上午</w:t>
            </w:r>
            <w:r>
              <w:rPr>
                <w:rFonts w:ascii="仿宋" w:eastAsia="仿宋" w:hAnsi="仿宋" w:cs="宋体" w:hint="eastAsia"/>
                <w:szCs w:val="21"/>
              </w:rPr>
              <w:t>9:</w:t>
            </w:r>
            <w:r>
              <w:rPr>
                <w:rFonts w:ascii="仿宋" w:eastAsia="仿宋" w:hAnsi="仿宋" w:cs="宋体" w:hint="eastAsia"/>
                <w:szCs w:val="21"/>
              </w:rPr>
              <w:t>30</w:t>
            </w:r>
            <w:r>
              <w:rPr>
                <w:rFonts w:ascii="仿宋" w:eastAsia="仿宋" w:hAnsi="仿宋" w:cs="宋体" w:hint="eastAsia"/>
                <w:szCs w:val="21"/>
              </w:rPr>
              <w:t>-10:</w:t>
            </w:r>
            <w:r>
              <w:rPr>
                <w:rFonts w:ascii="仿宋" w:eastAsia="仿宋" w:hAnsi="仿宋" w:cs="宋体" w:hint="eastAsia"/>
                <w:szCs w:val="21"/>
              </w:rPr>
              <w:t>30</w:t>
            </w:r>
          </w:p>
        </w:tc>
        <w:tc>
          <w:tcPr>
            <w:tcW w:w="774"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体育</w:t>
            </w:r>
          </w:p>
        </w:tc>
        <w:tc>
          <w:tcPr>
            <w:tcW w:w="4192"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《高中体育课如何开展研究性学习》</w:t>
            </w:r>
          </w:p>
        </w:tc>
        <w:tc>
          <w:tcPr>
            <w:tcW w:w="4219" w:type="dxa"/>
            <w:vAlign w:val="center"/>
          </w:tcPr>
          <w:p w:rsidR="00000000" w:rsidRDefault="00A77144">
            <w:pPr>
              <w:widowControl/>
              <w:spacing w:line="300" w:lineRule="exact"/>
              <w:jc w:val="left"/>
              <w:rPr>
                <w:rFonts w:ascii="仿宋" w:eastAsia="仿宋" w:hAnsi="仿宋" w:cs="宋体" w:hint="eastAsia"/>
                <w:szCs w:val="21"/>
              </w:rPr>
            </w:pPr>
            <w:r>
              <w:rPr>
                <w:rFonts w:ascii="仿宋" w:eastAsia="仿宋" w:hAnsi="仿宋" w:cs="宋体" w:hint="eastAsia"/>
                <w:szCs w:val="21"/>
              </w:rPr>
              <w:t>许玉叶（莆田四中高级教师，省学科带头人，省骨干教师）</w:t>
            </w:r>
          </w:p>
        </w:tc>
        <w:tc>
          <w:tcPr>
            <w:tcW w:w="1482"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莆田四中五楼自动录播室</w:t>
            </w:r>
          </w:p>
        </w:tc>
        <w:tc>
          <w:tcPr>
            <w:tcW w:w="11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100</w:t>
            </w:r>
          </w:p>
        </w:tc>
      </w:tr>
      <w:tr w:rsidR="00000000">
        <w:trPr>
          <w:trHeight w:val="850"/>
        </w:trPr>
        <w:tc>
          <w:tcPr>
            <w:tcW w:w="1113"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w:t>
            </w:r>
            <w:r>
              <w:rPr>
                <w:rFonts w:ascii="仿宋" w:eastAsia="仿宋" w:hAnsi="仿宋" w:cs="宋体" w:hint="eastAsia"/>
                <w:szCs w:val="21"/>
              </w:rPr>
              <w:t>月</w:t>
            </w:r>
            <w:r>
              <w:rPr>
                <w:rFonts w:ascii="仿宋" w:eastAsia="仿宋" w:hAnsi="仿宋" w:cs="宋体" w:hint="eastAsia"/>
                <w:szCs w:val="21"/>
              </w:rPr>
              <w:t xml:space="preserve"> 21</w:t>
            </w:r>
            <w:r>
              <w:rPr>
                <w:rFonts w:ascii="仿宋" w:eastAsia="仿宋" w:hAnsi="仿宋" w:cs="宋体" w:hint="eastAsia"/>
                <w:szCs w:val="21"/>
              </w:rPr>
              <w:t>日（周四）</w:t>
            </w:r>
          </w:p>
        </w:tc>
        <w:tc>
          <w:tcPr>
            <w:tcW w:w="1418"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w:t>
            </w:r>
            <w:r>
              <w:rPr>
                <w:rFonts w:ascii="仿宋" w:eastAsia="仿宋" w:hAnsi="仿宋" w:cs="宋体" w:hint="eastAsia"/>
                <w:szCs w:val="21"/>
              </w:rPr>
              <w:t>10:35-12:00</w:t>
            </w:r>
          </w:p>
        </w:tc>
        <w:tc>
          <w:tcPr>
            <w:tcW w:w="774"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地理</w:t>
            </w:r>
          </w:p>
        </w:tc>
        <w:tc>
          <w:tcPr>
            <w:tcW w:w="4192"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《高三地理一轮复习中区域地理的复习策略和方法》</w:t>
            </w:r>
          </w:p>
        </w:tc>
        <w:tc>
          <w:tcPr>
            <w:tcW w:w="4219" w:type="dxa"/>
            <w:vAlign w:val="center"/>
          </w:tcPr>
          <w:p w:rsidR="00000000" w:rsidRDefault="00A77144">
            <w:pPr>
              <w:widowControl/>
              <w:spacing w:line="300" w:lineRule="exact"/>
              <w:jc w:val="left"/>
              <w:rPr>
                <w:rFonts w:ascii="仿宋" w:eastAsia="仿宋" w:hAnsi="仿宋" w:cs="宋体" w:hint="eastAsia"/>
                <w:szCs w:val="21"/>
              </w:rPr>
            </w:pPr>
            <w:r>
              <w:rPr>
                <w:rFonts w:ascii="仿宋" w:eastAsia="仿宋" w:hAnsi="仿宋" w:cs="宋体" w:hint="eastAsia"/>
                <w:szCs w:val="21"/>
              </w:rPr>
              <w:t>叶荔琼（莆田四中高级教师</w:t>
            </w:r>
            <w:r>
              <w:rPr>
                <w:rFonts w:ascii="仿宋" w:eastAsia="仿宋" w:hAnsi="仿宋" w:cs="宋体" w:hint="eastAsia"/>
                <w:szCs w:val="21"/>
              </w:rPr>
              <w:t>，</w:t>
            </w:r>
            <w:r>
              <w:rPr>
                <w:rFonts w:ascii="仿宋" w:eastAsia="仿宋" w:hAnsi="仿宋" w:cs="宋体" w:hint="eastAsia"/>
                <w:szCs w:val="21"/>
              </w:rPr>
              <w:t>省学科带头人培养对象）</w:t>
            </w:r>
          </w:p>
        </w:tc>
        <w:tc>
          <w:tcPr>
            <w:tcW w:w="1482"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莆田四中学术报告厅</w:t>
            </w:r>
          </w:p>
        </w:tc>
        <w:tc>
          <w:tcPr>
            <w:tcW w:w="11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300</w:t>
            </w:r>
          </w:p>
        </w:tc>
      </w:tr>
      <w:tr w:rsidR="00000000">
        <w:trPr>
          <w:trHeight w:val="850"/>
        </w:trPr>
        <w:tc>
          <w:tcPr>
            <w:tcW w:w="1113"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w:t>
            </w:r>
            <w:r>
              <w:rPr>
                <w:rFonts w:ascii="仿宋" w:eastAsia="仿宋" w:hAnsi="仿宋" w:cs="宋体" w:hint="eastAsia"/>
                <w:szCs w:val="21"/>
              </w:rPr>
              <w:t>月</w:t>
            </w:r>
            <w:r>
              <w:rPr>
                <w:rFonts w:ascii="仿宋" w:eastAsia="仿宋" w:hAnsi="仿宋" w:cs="宋体" w:hint="eastAsia"/>
                <w:szCs w:val="21"/>
              </w:rPr>
              <w:t xml:space="preserve"> 22</w:t>
            </w:r>
            <w:r>
              <w:rPr>
                <w:rFonts w:ascii="仿宋" w:eastAsia="仿宋" w:hAnsi="仿宋" w:cs="宋体" w:hint="eastAsia"/>
                <w:szCs w:val="21"/>
              </w:rPr>
              <w:t>日（周五）</w:t>
            </w:r>
          </w:p>
        </w:tc>
        <w:tc>
          <w:tcPr>
            <w:tcW w:w="1418"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w:t>
            </w:r>
            <w:r>
              <w:rPr>
                <w:rFonts w:ascii="仿宋" w:eastAsia="仿宋" w:hAnsi="仿宋" w:cs="宋体" w:hint="eastAsia"/>
                <w:szCs w:val="21"/>
              </w:rPr>
              <w:t>7:50-8:50</w:t>
            </w:r>
          </w:p>
        </w:tc>
        <w:tc>
          <w:tcPr>
            <w:tcW w:w="774"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物理</w:t>
            </w:r>
          </w:p>
        </w:tc>
        <w:tc>
          <w:tcPr>
            <w:tcW w:w="4192"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《高三物理一轮复习的策略和方法》</w:t>
            </w:r>
          </w:p>
        </w:tc>
        <w:tc>
          <w:tcPr>
            <w:tcW w:w="4219" w:type="dxa"/>
            <w:vAlign w:val="center"/>
          </w:tcPr>
          <w:p w:rsidR="00000000" w:rsidRDefault="00A77144">
            <w:pPr>
              <w:widowControl/>
              <w:spacing w:line="300" w:lineRule="exact"/>
              <w:jc w:val="left"/>
              <w:rPr>
                <w:rFonts w:ascii="仿宋" w:eastAsia="仿宋" w:hAnsi="仿宋" w:cs="宋体" w:hint="eastAsia"/>
                <w:szCs w:val="21"/>
              </w:rPr>
            </w:pPr>
            <w:r>
              <w:rPr>
                <w:rFonts w:ascii="仿宋" w:eastAsia="仿宋" w:hAnsi="仿宋" w:cs="宋体" w:hint="eastAsia"/>
                <w:szCs w:val="21"/>
              </w:rPr>
              <w:t>郑金山（</w:t>
            </w:r>
            <w:r>
              <w:rPr>
                <w:rFonts w:ascii="仿宋" w:eastAsia="仿宋" w:hAnsi="仿宋" w:cs="宋体" w:hint="eastAsia"/>
                <w:szCs w:val="21"/>
              </w:rPr>
              <w:t>莆田四中高级教师</w:t>
            </w:r>
            <w:r>
              <w:rPr>
                <w:rFonts w:ascii="仿宋" w:eastAsia="仿宋" w:hAnsi="仿宋" w:cs="宋体" w:hint="eastAsia"/>
                <w:szCs w:val="21"/>
              </w:rPr>
              <w:t>，</w:t>
            </w:r>
            <w:r>
              <w:rPr>
                <w:rFonts w:ascii="仿宋" w:eastAsia="仿宋" w:hAnsi="仿宋" w:cs="宋体" w:hint="eastAsia"/>
                <w:szCs w:val="21"/>
              </w:rPr>
              <w:t>省学科带头人、省骨干教师）</w:t>
            </w:r>
          </w:p>
        </w:tc>
        <w:tc>
          <w:tcPr>
            <w:tcW w:w="1482"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莆田四中学术报告厅</w:t>
            </w:r>
          </w:p>
        </w:tc>
        <w:tc>
          <w:tcPr>
            <w:tcW w:w="11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300</w:t>
            </w:r>
          </w:p>
        </w:tc>
      </w:tr>
      <w:tr w:rsidR="00000000">
        <w:trPr>
          <w:trHeight w:val="850"/>
        </w:trPr>
        <w:tc>
          <w:tcPr>
            <w:tcW w:w="1113"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w:t>
            </w:r>
            <w:r>
              <w:rPr>
                <w:rFonts w:ascii="仿宋" w:eastAsia="仿宋" w:hAnsi="仿宋" w:cs="宋体" w:hint="eastAsia"/>
                <w:szCs w:val="21"/>
              </w:rPr>
              <w:t>月</w:t>
            </w:r>
            <w:r>
              <w:rPr>
                <w:rFonts w:ascii="仿宋" w:eastAsia="仿宋" w:hAnsi="仿宋" w:cs="宋体" w:hint="eastAsia"/>
                <w:szCs w:val="21"/>
              </w:rPr>
              <w:t xml:space="preserve"> 22</w:t>
            </w:r>
            <w:r>
              <w:rPr>
                <w:rFonts w:ascii="仿宋" w:eastAsia="仿宋" w:hAnsi="仿宋" w:cs="宋体" w:hint="eastAsia"/>
                <w:szCs w:val="21"/>
              </w:rPr>
              <w:t>日（周五）</w:t>
            </w:r>
          </w:p>
        </w:tc>
        <w:tc>
          <w:tcPr>
            <w:tcW w:w="1418"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w:t>
            </w:r>
            <w:r>
              <w:rPr>
                <w:rFonts w:ascii="仿宋" w:eastAsia="仿宋" w:hAnsi="仿宋" w:cs="宋体" w:hint="eastAsia"/>
                <w:szCs w:val="21"/>
              </w:rPr>
              <w:t>9:00-10:25</w:t>
            </w:r>
          </w:p>
        </w:tc>
        <w:tc>
          <w:tcPr>
            <w:tcW w:w="774"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物理</w:t>
            </w:r>
          </w:p>
        </w:tc>
        <w:tc>
          <w:tcPr>
            <w:tcW w:w="4192"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《基于物理学科核心素养的实验教学》</w:t>
            </w:r>
          </w:p>
        </w:tc>
        <w:tc>
          <w:tcPr>
            <w:tcW w:w="4219" w:type="dxa"/>
            <w:vAlign w:val="center"/>
          </w:tcPr>
          <w:p w:rsidR="00000000" w:rsidRDefault="00A77144">
            <w:pPr>
              <w:widowControl/>
              <w:spacing w:line="300" w:lineRule="exact"/>
              <w:jc w:val="left"/>
              <w:rPr>
                <w:rFonts w:ascii="仿宋" w:eastAsia="仿宋" w:hAnsi="仿宋" w:cs="宋体" w:hint="eastAsia"/>
                <w:szCs w:val="21"/>
              </w:rPr>
            </w:pPr>
            <w:r>
              <w:rPr>
                <w:rFonts w:ascii="仿宋" w:eastAsia="仿宋" w:hAnsi="仿宋" w:cs="宋体" w:hint="eastAsia"/>
                <w:szCs w:val="21"/>
              </w:rPr>
              <w:t>陈金贵（莆田四中高级教师</w:t>
            </w:r>
            <w:r>
              <w:rPr>
                <w:rFonts w:ascii="仿宋" w:eastAsia="仿宋" w:hAnsi="仿宋" w:cs="宋体" w:hint="eastAsia"/>
                <w:szCs w:val="21"/>
              </w:rPr>
              <w:t>，</w:t>
            </w:r>
            <w:r>
              <w:rPr>
                <w:rFonts w:ascii="仿宋" w:eastAsia="仿宋" w:hAnsi="仿宋" w:cs="宋体" w:hint="eastAsia"/>
                <w:szCs w:val="21"/>
              </w:rPr>
              <w:t>省学科带头人培养对象）</w:t>
            </w:r>
          </w:p>
        </w:tc>
        <w:tc>
          <w:tcPr>
            <w:tcW w:w="1482"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莆田四中学术报告厅</w:t>
            </w:r>
          </w:p>
        </w:tc>
        <w:tc>
          <w:tcPr>
            <w:tcW w:w="11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300</w:t>
            </w:r>
          </w:p>
        </w:tc>
      </w:tr>
      <w:tr w:rsidR="00000000">
        <w:trPr>
          <w:trHeight w:val="875"/>
        </w:trPr>
        <w:tc>
          <w:tcPr>
            <w:tcW w:w="1113"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w:t>
            </w:r>
            <w:r>
              <w:rPr>
                <w:rFonts w:ascii="仿宋" w:eastAsia="仿宋" w:hAnsi="仿宋" w:cs="宋体" w:hint="eastAsia"/>
                <w:szCs w:val="21"/>
              </w:rPr>
              <w:t>月</w:t>
            </w:r>
            <w:r>
              <w:rPr>
                <w:rFonts w:ascii="仿宋" w:eastAsia="仿宋" w:hAnsi="仿宋" w:cs="宋体" w:hint="eastAsia"/>
                <w:szCs w:val="21"/>
              </w:rPr>
              <w:t xml:space="preserve"> 22</w:t>
            </w:r>
            <w:r>
              <w:rPr>
                <w:rFonts w:ascii="仿宋" w:eastAsia="仿宋" w:hAnsi="仿宋" w:cs="宋体" w:hint="eastAsia"/>
                <w:szCs w:val="21"/>
              </w:rPr>
              <w:t>日（周五）</w:t>
            </w:r>
          </w:p>
        </w:tc>
        <w:tc>
          <w:tcPr>
            <w:tcW w:w="1418"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w:t>
            </w:r>
            <w:r>
              <w:rPr>
                <w:rFonts w:ascii="仿宋" w:eastAsia="仿宋" w:hAnsi="仿宋" w:cs="宋体" w:hint="eastAsia"/>
                <w:szCs w:val="21"/>
              </w:rPr>
              <w:t>10:35-12:00</w:t>
            </w:r>
          </w:p>
        </w:tc>
        <w:tc>
          <w:tcPr>
            <w:tcW w:w="774"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历史</w:t>
            </w:r>
          </w:p>
        </w:tc>
        <w:tc>
          <w:tcPr>
            <w:tcW w:w="4192"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《围绕学科核心素养，上一节有味道的人文历史》</w:t>
            </w:r>
          </w:p>
        </w:tc>
        <w:tc>
          <w:tcPr>
            <w:tcW w:w="4219" w:type="dxa"/>
            <w:vAlign w:val="center"/>
          </w:tcPr>
          <w:p w:rsidR="00000000" w:rsidRDefault="00A77144">
            <w:pPr>
              <w:widowControl/>
              <w:spacing w:line="300" w:lineRule="exact"/>
              <w:jc w:val="left"/>
              <w:rPr>
                <w:rFonts w:ascii="仿宋" w:eastAsia="仿宋" w:hAnsi="仿宋" w:cs="宋体" w:hint="eastAsia"/>
                <w:szCs w:val="21"/>
              </w:rPr>
            </w:pPr>
            <w:r>
              <w:rPr>
                <w:rFonts w:ascii="仿宋" w:eastAsia="仿宋" w:hAnsi="仿宋" w:cs="宋体" w:hint="eastAsia"/>
                <w:szCs w:val="21"/>
              </w:rPr>
              <w:t>胡茂强（莆田四中高级教师</w:t>
            </w:r>
            <w:r>
              <w:rPr>
                <w:rFonts w:ascii="仿宋" w:eastAsia="仿宋" w:hAnsi="仿宋" w:cs="宋体" w:hint="eastAsia"/>
                <w:szCs w:val="21"/>
              </w:rPr>
              <w:t>，</w:t>
            </w:r>
            <w:r>
              <w:rPr>
                <w:rFonts w:ascii="仿宋" w:eastAsia="仿宋" w:hAnsi="仿宋" w:cs="宋体" w:hint="eastAsia"/>
                <w:szCs w:val="21"/>
              </w:rPr>
              <w:t>省学科带头人培养对象）</w:t>
            </w:r>
          </w:p>
        </w:tc>
        <w:tc>
          <w:tcPr>
            <w:tcW w:w="1482"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莆田四中学术报告厅</w:t>
            </w:r>
          </w:p>
        </w:tc>
        <w:tc>
          <w:tcPr>
            <w:tcW w:w="11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300</w:t>
            </w:r>
          </w:p>
        </w:tc>
      </w:tr>
    </w:tbl>
    <w:p w:rsidR="00000000" w:rsidRDefault="00A77144">
      <w:pPr>
        <w:pStyle w:val="aa"/>
        <w:spacing w:line="500" w:lineRule="exact"/>
        <w:rPr>
          <w:rFonts w:ascii="仿宋" w:eastAsia="仿宋" w:hAnsi="仿宋" w:cs="Times New Roman"/>
          <w:b/>
          <w:sz w:val="28"/>
          <w:szCs w:val="36"/>
          <w:lang w:val="en-US" w:bidi="ar-SA"/>
        </w:rPr>
      </w:pPr>
    </w:p>
    <w:p w:rsidR="00000000" w:rsidRDefault="00A77144">
      <w:pPr>
        <w:pStyle w:val="aa"/>
        <w:numPr>
          <w:ilvl w:val="0"/>
          <w:numId w:val="1"/>
        </w:numPr>
        <w:spacing w:line="500" w:lineRule="exact"/>
        <w:rPr>
          <w:rFonts w:ascii="仿宋" w:eastAsia="仿宋" w:hAnsi="仿宋" w:cs="Times New Roman"/>
          <w:b/>
          <w:sz w:val="28"/>
          <w:szCs w:val="36"/>
          <w:lang w:val="en-US" w:bidi="ar-SA"/>
        </w:rPr>
      </w:pPr>
      <w:r>
        <w:rPr>
          <w:rFonts w:ascii="仿宋" w:eastAsia="仿宋" w:hAnsi="仿宋" w:cs="Times New Roman" w:hint="eastAsia"/>
          <w:b/>
          <w:sz w:val="28"/>
          <w:szCs w:val="36"/>
          <w:lang w:val="en-US" w:bidi="ar-SA"/>
        </w:rPr>
        <w:lastRenderedPageBreak/>
        <w:t>教学观摩安排表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4"/>
        <w:gridCol w:w="666"/>
        <w:gridCol w:w="1379"/>
        <w:gridCol w:w="5484"/>
        <w:gridCol w:w="1296"/>
        <w:gridCol w:w="1740"/>
        <w:gridCol w:w="1776"/>
        <w:gridCol w:w="804"/>
      </w:tblGrid>
      <w:tr w:rsidR="00000000">
        <w:trPr>
          <w:trHeight w:val="676"/>
          <w:jc w:val="center"/>
        </w:trPr>
        <w:tc>
          <w:tcPr>
            <w:tcW w:w="1104"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日期</w:t>
            </w:r>
          </w:p>
        </w:tc>
        <w:tc>
          <w:tcPr>
            <w:tcW w:w="666"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学科</w:t>
            </w:r>
          </w:p>
        </w:tc>
        <w:tc>
          <w:tcPr>
            <w:tcW w:w="1379"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开课时间</w:t>
            </w:r>
          </w:p>
        </w:tc>
        <w:tc>
          <w:tcPr>
            <w:tcW w:w="5484"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开课课题及执教者简介</w:t>
            </w:r>
          </w:p>
        </w:tc>
        <w:tc>
          <w:tcPr>
            <w:tcW w:w="1296"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开课地点</w:t>
            </w:r>
          </w:p>
        </w:tc>
        <w:tc>
          <w:tcPr>
            <w:tcW w:w="1740"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评课时间</w:t>
            </w:r>
            <w:r>
              <w:rPr>
                <w:rFonts w:ascii="仿宋" w:eastAsia="仿宋" w:hAnsi="仿宋" w:cs="宋体" w:hint="eastAsia"/>
                <w:szCs w:val="21"/>
              </w:rPr>
              <w:t>及地点</w:t>
            </w:r>
          </w:p>
        </w:tc>
        <w:tc>
          <w:tcPr>
            <w:tcW w:w="1776"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点评专家及简介</w:t>
            </w:r>
          </w:p>
        </w:tc>
        <w:tc>
          <w:tcPr>
            <w:tcW w:w="804"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容纳人数</w:t>
            </w:r>
          </w:p>
        </w:tc>
      </w:tr>
      <w:tr w:rsidR="00000000">
        <w:trPr>
          <w:trHeight w:val="676"/>
          <w:jc w:val="center"/>
        </w:trPr>
        <w:tc>
          <w:tcPr>
            <w:tcW w:w="1104"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11</w:t>
            </w:r>
            <w:r>
              <w:rPr>
                <w:rFonts w:ascii="仿宋" w:eastAsia="仿宋" w:hAnsi="仿宋" w:cs="宋体" w:hint="eastAsia"/>
                <w:kern w:val="0"/>
                <w:szCs w:val="21"/>
              </w:rPr>
              <w:t>月</w:t>
            </w:r>
            <w:r>
              <w:rPr>
                <w:rFonts w:ascii="仿宋" w:eastAsia="仿宋" w:hAnsi="仿宋" w:cs="宋体" w:hint="eastAsia"/>
                <w:kern w:val="0"/>
                <w:szCs w:val="21"/>
              </w:rPr>
              <w:t xml:space="preserve"> 21</w:t>
            </w:r>
            <w:r>
              <w:rPr>
                <w:rFonts w:ascii="仿宋" w:eastAsia="仿宋" w:hAnsi="仿宋" w:cs="宋体" w:hint="eastAsia"/>
                <w:kern w:val="0"/>
                <w:szCs w:val="21"/>
              </w:rPr>
              <w:t>日（周四）</w:t>
            </w:r>
          </w:p>
        </w:tc>
        <w:tc>
          <w:tcPr>
            <w:tcW w:w="666"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数学</w:t>
            </w:r>
          </w:p>
        </w:tc>
        <w:tc>
          <w:tcPr>
            <w:tcW w:w="1379"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下午第</w:t>
            </w:r>
            <w:r>
              <w:rPr>
                <w:rFonts w:ascii="仿宋" w:eastAsia="仿宋" w:hAnsi="仿宋" w:cs="宋体" w:hint="eastAsia"/>
                <w:kern w:val="0"/>
                <w:szCs w:val="21"/>
              </w:rPr>
              <w:t>1</w:t>
            </w:r>
            <w:r>
              <w:rPr>
                <w:rFonts w:ascii="仿宋" w:eastAsia="仿宋" w:hAnsi="仿宋" w:cs="宋体" w:hint="eastAsia"/>
                <w:kern w:val="0"/>
                <w:szCs w:val="21"/>
              </w:rPr>
              <w:t>节</w:t>
            </w:r>
            <w:r>
              <w:rPr>
                <w:rFonts w:ascii="仿宋" w:eastAsia="仿宋" w:hAnsi="仿宋" w:cs="宋体" w:hint="eastAsia"/>
                <w:kern w:val="0"/>
                <w:szCs w:val="21"/>
              </w:rPr>
              <w:t>2:20-3:00</w:t>
            </w:r>
          </w:p>
        </w:tc>
        <w:tc>
          <w:tcPr>
            <w:tcW w:w="5484" w:type="dxa"/>
            <w:vAlign w:val="center"/>
          </w:tcPr>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《导数的概念和几何意义》（高二）</w:t>
            </w:r>
          </w:p>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吴春山（莆田四中一级教师，市技能大赛一等奖）</w:t>
            </w:r>
          </w:p>
        </w:tc>
        <w:tc>
          <w:tcPr>
            <w:tcW w:w="1296"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莆田四中自动录播室</w:t>
            </w:r>
          </w:p>
        </w:tc>
        <w:tc>
          <w:tcPr>
            <w:tcW w:w="1740"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下午第</w:t>
            </w:r>
            <w:r>
              <w:rPr>
                <w:rFonts w:ascii="仿宋" w:eastAsia="仿宋" w:hAnsi="仿宋" w:cs="宋体" w:hint="eastAsia"/>
                <w:kern w:val="0"/>
                <w:szCs w:val="21"/>
              </w:rPr>
              <w:t>4</w:t>
            </w:r>
            <w:r>
              <w:rPr>
                <w:rFonts w:ascii="仿宋" w:eastAsia="仿宋" w:hAnsi="仿宋" w:cs="宋体" w:hint="eastAsia"/>
                <w:kern w:val="0"/>
                <w:szCs w:val="21"/>
              </w:rPr>
              <w:t>节（</w:t>
            </w:r>
            <w:r>
              <w:rPr>
                <w:rFonts w:ascii="仿宋" w:eastAsia="仿宋" w:hAnsi="仿宋" w:cs="宋体" w:hint="eastAsia"/>
                <w:kern w:val="0"/>
                <w:szCs w:val="21"/>
              </w:rPr>
              <w:t>4:50-5:20</w:t>
            </w:r>
            <w:r>
              <w:rPr>
                <w:rFonts w:ascii="仿宋" w:eastAsia="仿宋" w:hAnsi="仿宋" w:cs="宋体" w:hint="eastAsia"/>
                <w:kern w:val="0"/>
                <w:szCs w:val="21"/>
              </w:rPr>
              <w:t>）</w:t>
            </w:r>
          </w:p>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自动录播室</w:t>
            </w:r>
          </w:p>
        </w:tc>
        <w:tc>
          <w:tcPr>
            <w:tcW w:w="1776" w:type="dxa"/>
            <w:vMerge w:val="restart"/>
            <w:vAlign w:val="center"/>
          </w:tcPr>
          <w:p w:rsidR="00000000" w:rsidRDefault="00A77144">
            <w:pPr>
              <w:widowControl/>
              <w:jc w:val="left"/>
              <w:rPr>
                <w:rFonts w:ascii="仿宋" w:eastAsia="仿宋" w:hAnsi="仿宋" w:cs="宋体" w:hint="eastAsia"/>
                <w:kern w:val="0"/>
                <w:szCs w:val="21"/>
              </w:rPr>
            </w:pPr>
            <w:r>
              <w:rPr>
                <w:rFonts w:ascii="仿宋" w:eastAsia="仿宋" w:hAnsi="仿宋" w:cs="宋体" w:hint="eastAsia"/>
                <w:kern w:val="0"/>
                <w:szCs w:val="21"/>
              </w:rPr>
              <w:t>王桂芳（莆田八中</w:t>
            </w:r>
            <w:r>
              <w:rPr>
                <w:rFonts w:ascii="仿宋" w:eastAsia="仿宋" w:hAnsi="仿宋" w:cs="宋体" w:hint="eastAsia"/>
                <w:kern w:val="0"/>
                <w:szCs w:val="21"/>
              </w:rPr>
              <w:t>高级教师，</w:t>
            </w:r>
            <w:r>
              <w:rPr>
                <w:rFonts w:ascii="仿宋" w:eastAsia="仿宋" w:hAnsi="仿宋" w:cs="宋体" w:hint="eastAsia"/>
                <w:kern w:val="0"/>
                <w:szCs w:val="21"/>
              </w:rPr>
              <w:t>区骨干教师</w:t>
            </w:r>
            <w:r>
              <w:rPr>
                <w:rFonts w:ascii="仿宋" w:eastAsia="仿宋" w:hAnsi="仿宋" w:cs="宋体" w:hint="eastAsia"/>
                <w:kern w:val="0"/>
                <w:szCs w:val="21"/>
              </w:rPr>
              <w:t xml:space="preserve"> </w:t>
            </w:r>
            <w:r>
              <w:rPr>
                <w:rFonts w:ascii="仿宋" w:eastAsia="仿宋" w:hAnsi="仿宋" w:cs="宋体" w:hint="eastAsia"/>
                <w:kern w:val="0"/>
                <w:szCs w:val="21"/>
              </w:rPr>
              <w:t>，</w:t>
            </w:r>
            <w:r>
              <w:rPr>
                <w:rFonts w:ascii="仿宋" w:eastAsia="仿宋" w:hAnsi="仿宋" w:cs="宋体" w:hint="eastAsia"/>
                <w:kern w:val="0"/>
                <w:szCs w:val="21"/>
              </w:rPr>
              <w:t>市中心组成员）</w:t>
            </w:r>
          </w:p>
        </w:tc>
        <w:tc>
          <w:tcPr>
            <w:tcW w:w="804"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60</w:t>
            </w:r>
          </w:p>
        </w:tc>
      </w:tr>
      <w:tr w:rsidR="00000000">
        <w:trPr>
          <w:trHeight w:val="676"/>
          <w:jc w:val="center"/>
        </w:trPr>
        <w:tc>
          <w:tcPr>
            <w:tcW w:w="1104" w:type="dxa"/>
            <w:vMerge/>
            <w:vAlign w:val="center"/>
          </w:tcPr>
          <w:p w:rsidR="00000000" w:rsidRDefault="00A77144">
            <w:pPr>
              <w:widowControl/>
              <w:jc w:val="center"/>
              <w:rPr>
                <w:rFonts w:ascii="仿宋" w:eastAsia="仿宋" w:hAnsi="仿宋" w:cs="宋体" w:hint="eastAsia"/>
                <w:kern w:val="0"/>
                <w:szCs w:val="21"/>
              </w:rPr>
            </w:pPr>
          </w:p>
        </w:tc>
        <w:tc>
          <w:tcPr>
            <w:tcW w:w="666" w:type="dxa"/>
            <w:vMerge/>
            <w:vAlign w:val="center"/>
          </w:tcPr>
          <w:p w:rsidR="00000000" w:rsidRDefault="00A77144">
            <w:pPr>
              <w:widowControl/>
              <w:jc w:val="center"/>
              <w:rPr>
                <w:rFonts w:ascii="仿宋" w:eastAsia="仿宋" w:hAnsi="仿宋" w:cs="宋体" w:hint="eastAsia"/>
                <w:kern w:val="0"/>
                <w:szCs w:val="21"/>
              </w:rPr>
            </w:pPr>
          </w:p>
        </w:tc>
        <w:tc>
          <w:tcPr>
            <w:tcW w:w="1379"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下午第</w:t>
            </w:r>
            <w:r>
              <w:rPr>
                <w:rFonts w:ascii="仿宋" w:eastAsia="仿宋" w:hAnsi="仿宋" w:cs="宋体" w:hint="eastAsia"/>
                <w:kern w:val="0"/>
                <w:szCs w:val="21"/>
              </w:rPr>
              <w:t>2</w:t>
            </w:r>
            <w:r>
              <w:rPr>
                <w:rFonts w:ascii="仿宋" w:eastAsia="仿宋" w:hAnsi="仿宋" w:cs="宋体" w:hint="eastAsia"/>
                <w:kern w:val="0"/>
                <w:szCs w:val="21"/>
              </w:rPr>
              <w:t>节</w:t>
            </w:r>
            <w:r>
              <w:rPr>
                <w:rFonts w:ascii="仿宋" w:eastAsia="仿宋" w:hAnsi="仿宋" w:cs="宋体" w:hint="eastAsia"/>
                <w:kern w:val="0"/>
                <w:szCs w:val="21"/>
              </w:rPr>
              <w:t>3:10-3:50</w:t>
            </w:r>
          </w:p>
        </w:tc>
        <w:tc>
          <w:tcPr>
            <w:tcW w:w="5484" w:type="dxa"/>
            <w:vAlign w:val="center"/>
          </w:tcPr>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《平面与平面所成的角》（高二）</w:t>
            </w:r>
          </w:p>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祁君华（莆田四中一级教师，市技能大赛一等奖）</w:t>
            </w:r>
          </w:p>
        </w:tc>
        <w:tc>
          <w:tcPr>
            <w:tcW w:w="1296" w:type="dxa"/>
            <w:vMerge/>
            <w:vAlign w:val="center"/>
          </w:tcPr>
          <w:p w:rsidR="00000000" w:rsidRDefault="00A77144">
            <w:pPr>
              <w:widowControl/>
              <w:jc w:val="center"/>
              <w:rPr>
                <w:rFonts w:ascii="仿宋" w:eastAsia="仿宋" w:hAnsi="仿宋" w:cs="宋体" w:hint="eastAsia"/>
                <w:kern w:val="0"/>
                <w:szCs w:val="21"/>
              </w:rPr>
            </w:pPr>
          </w:p>
        </w:tc>
        <w:tc>
          <w:tcPr>
            <w:tcW w:w="1740" w:type="dxa"/>
            <w:vMerge/>
            <w:vAlign w:val="center"/>
          </w:tcPr>
          <w:p w:rsidR="00000000" w:rsidRDefault="00A77144">
            <w:pPr>
              <w:widowControl/>
              <w:jc w:val="left"/>
              <w:rPr>
                <w:rFonts w:ascii="仿宋" w:eastAsia="仿宋" w:hAnsi="仿宋" w:cs="宋体" w:hint="eastAsia"/>
                <w:kern w:val="0"/>
                <w:szCs w:val="21"/>
              </w:rPr>
            </w:pPr>
          </w:p>
        </w:tc>
        <w:tc>
          <w:tcPr>
            <w:tcW w:w="1776" w:type="dxa"/>
            <w:vMerge/>
            <w:vAlign w:val="center"/>
          </w:tcPr>
          <w:p w:rsidR="00000000" w:rsidRDefault="00A77144">
            <w:pPr>
              <w:widowControl/>
              <w:jc w:val="left"/>
              <w:rPr>
                <w:rFonts w:ascii="仿宋" w:eastAsia="仿宋" w:hAnsi="仿宋" w:cs="宋体" w:hint="eastAsia"/>
                <w:kern w:val="0"/>
                <w:szCs w:val="21"/>
              </w:rPr>
            </w:pPr>
          </w:p>
        </w:tc>
        <w:tc>
          <w:tcPr>
            <w:tcW w:w="804" w:type="dxa"/>
            <w:vMerge/>
            <w:vAlign w:val="center"/>
          </w:tcPr>
          <w:p w:rsidR="00000000" w:rsidRDefault="00A77144">
            <w:pPr>
              <w:widowControl/>
              <w:jc w:val="center"/>
              <w:rPr>
                <w:rFonts w:ascii="仿宋" w:eastAsia="仿宋" w:hAnsi="仿宋" w:cs="宋体" w:hint="eastAsia"/>
                <w:kern w:val="0"/>
                <w:szCs w:val="21"/>
              </w:rPr>
            </w:pPr>
          </w:p>
        </w:tc>
      </w:tr>
      <w:tr w:rsidR="00000000">
        <w:trPr>
          <w:trHeight w:val="676"/>
          <w:jc w:val="center"/>
        </w:trPr>
        <w:tc>
          <w:tcPr>
            <w:tcW w:w="1104" w:type="dxa"/>
            <w:vMerge/>
            <w:vAlign w:val="center"/>
          </w:tcPr>
          <w:p w:rsidR="00000000" w:rsidRDefault="00A77144">
            <w:pPr>
              <w:widowControl/>
              <w:jc w:val="center"/>
              <w:rPr>
                <w:rFonts w:ascii="仿宋" w:eastAsia="仿宋" w:hAnsi="仿宋" w:cs="宋体" w:hint="eastAsia"/>
                <w:kern w:val="0"/>
                <w:szCs w:val="21"/>
              </w:rPr>
            </w:pPr>
          </w:p>
        </w:tc>
        <w:tc>
          <w:tcPr>
            <w:tcW w:w="666" w:type="dxa"/>
            <w:vMerge/>
            <w:vAlign w:val="center"/>
          </w:tcPr>
          <w:p w:rsidR="00000000" w:rsidRDefault="00A77144">
            <w:pPr>
              <w:widowControl/>
              <w:jc w:val="center"/>
              <w:rPr>
                <w:rFonts w:ascii="仿宋" w:eastAsia="仿宋" w:hAnsi="仿宋" w:cs="宋体" w:hint="eastAsia"/>
                <w:kern w:val="0"/>
                <w:szCs w:val="21"/>
              </w:rPr>
            </w:pPr>
          </w:p>
        </w:tc>
        <w:tc>
          <w:tcPr>
            <w:tcW w:w="1379"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下午第</w:t>
            </w:r>
            <w:r>
              <w:rPr>
                <w:rFonts w:ascii="仿宋" w:eastAsia="仿宋" w:hAnsi="仿宋" w:cs="宋体" w:hint="eastAsia"/>
                <w:kern w:val="0"/>
                <w:szCs w:val="21"/>
              </w:rPr>
              <w:t>3</w:t>
            </w:r>
            <w:r>
              <w:rPr>
                <w:rFonts w:ascii="仿宋" w:eastAsia="仿宋" w:hAnsi="仿宋" w:cs="宋体" w:hint="eastAsia"/>
                <w:kern w:val="0"/>
                <w:szCs w:val="21"/>
              </w:rPr>
              <w:t>节</w:t>
            </w:r>
            <w:r>
              <w:rPr>
                <w:rFonts w:ascii="仿宋" w:eastAsia="仿宋" w:hAnsi="仿宋" w:cs="宋体" w:hint="eastAsia"/>
                <w:kern w:val="0"/>
                <w:szCs w:val="21"/>
              </w:rPr>
              <w:t>4:00-4:40</w:t>
            </w:r>
          </w:p>
        </w:tc>
        <w:tc>
          <w:tcPr>
            <w:tcW w:w="5484" w:type="dxa"/>
            <w:vAlign w:val="center"/>
          </w:tcPr>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《直线与平面，平面与平面所成的角》（高二）</w:t>
            </w:r>
          </w:p>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肖建茹</w:t>
            </w:r>
            <w:r>
              <w:rPr>
                <w:rFonts w:ascii="仿宋" w:eastAsia="仿宋" w:hAnsi="仿宋" w:cs="宋体" w:hint="eastAsia"/>
                <w:kern w:val="0"/>
                <w:szCs w:val="21"/>
              </w:rPr>
              <w:t>（莆田二十四中一级教师，市骨干教师培养对象）</w:t>
            </w:r>
          </w:p>
        </w:tc>
        <w:tc>
          <w:tcPr>
            <w:tcW w:w="1296" w:type="dxa"/>
            <w:vMerge/>
            <w:vAlign w:val="center"/>
          </w:tcPr>
          <w:p w:rsidR="00000000" w:rsidRDefault="00A77144">
            <w:pPr>
              <w:widowControl/>
              <w:jc w:val="center"/>
              <w:rPr>
                <w:rFonts w:ascii="仿宋" w:eastAsia="仿宋" w:hAnsi="仿宋" w:cs="宋体" w:hint="eastAsia"/>
                <w:kern w:val="0"/>
                <w:szCs w:val="21"/>
              </w:rPr>
            </w:pPr>
          </w:p>
        </w:tc>
        <w:tc>
          <w:tcPr>
            <w:tcW w:w="1740" w:type="dxa"/>
            <w:vMerge/>
            <w:vAlign w:val="center"/>
          </w:tcPr>
          <w:p w:rsidR="00000000" w:rsidRDefault="00A77144">
            <w:pPr>
              <w:widowControl/>
              <w:jc w:val="left"/>
              <w:rPr>
                <w:rFonts w:ascii="仿宋" w:eastAsia="仿宋" w:hAnsi="仿宋" w:cs="宋体" w:hint="eastAsia"/>
                <w:kern w:val="0"/>
                <w:szCs w:val="21"/>
              </w:rPr>
            </w:pPr>
          </w:p>
        </w:tc>
        <w:tc>
          <w:tcPr>
            <w:tcW w:w="1776" w:type="dxa"/>
            <w:vMerge/>
            <w:vAlign w:val="center"/>
          </w:tcPr>
          <w:p w:rsidR="00000000" w:rsidRDefault="00A77144">
            <w:pPr>
              <w:widowControl/>
              <w:jc w:val="left"/>
              <w:rPr>
                <w:rFonts w:ascii="仿宋" w:eastAsia="仿宋" w:hAnsi="仿宋" w:cs="宋体" w:hint="eastAsia"/>
                <w:kern w:val="0"/>
                <w:szCs w:val="21"/>
              </w:rPr>
            </w:pPr>
          </w:p>
        </w:tc>
        <w:tc>
          <w:tcPr>
            <w:tcW w:w="804" w:type="dxa"/>
            <w:vMerge/>
            <w:vAlign w:val="center"/>
          </w:tcPr>
          <w:p w:rsidR="00000000" w:rsidRDefault="00A77144">
            <w:pPr>
              <w:widowControl/>
              <w:jc w:val="center"/>
              <w:rPr>
                <w:rFonts w:ascii="仿宋" w:eastAsia="仿宋" w:hAnsi="仿宋" w:cs="宋体" w:hint="eastAsia"/>
                <w:kern w:val="0"/>
                <w:szCs w:val="21"/>
              </w:rPr>
            </w:pPr>
          </w:p>
        </w:tc>
      </w:tr>
      <w:tr w:rsidR="00000000">
        <w:trPr>
          <w:trHeight w:val="676"/>
          <w:jc w:val="center"/>
        </w:trPr>
        <w:tc>
          <w:tcPr>
            <w:tcW w:w="1104"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11</w:t>
            </w:r>
            <w:r>
              <w:rPr>
                <w:rFonts w:ascii="仿宋" w:eastAsia="仿宋" w:hAnsi="仿宋" w:cs="宋体" w:hint="eastAsia"/>
                <w:kern w:val="0"/>
                <w:szCs w:val="21"/>
              </w:rPr>
              <w:t>月</w:t>
            </w:r>
            <w:r>
              <w:rPr>
                <w:rFonts w:ascii="仿宋" w:eastAsia="仿宋" w:hAnsi="仿宋" w:cs="宋体" w:hint="eastAsia"/>
                <w:kern w:val="0"/>
                <w:szCs w:val="21"/>
              </w:rPr>
              <w:t xml:space="preserve"> 20</w:t>
            </w:r>
            <w:r>
              <w:rPr>
                <w:rFonts w:ascii="仿宋" w:eastAsia="仿宋" w:hAnsi="仿宋" w:cs="宋体" w:hint="eastAsia"/>
                <w:kern w:val="0"/>
                <w:szCs w:val="21"/>
              </w:rPr>
              <w:t>日（周三）</w:t>
            </w:r>
          </w:p>
        </w:tc>
        <w:tc>
          <w:tcPr>
            <w:tcW w:w="666"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英语</w:t>
            </w:r>
          </w:p>
        </w:tc>
        <w:tc>
          <w:tcPr>
            <w:tcW w:w="1379"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下午第</w:t>
            </w:r>
            <w:r>
              <w:rPr>
                <w:rFonts w:ascii="仿宋" w:eastAsia="仿宋" w:hAnsi="仿宋" w:cs="宋体" w:hint="eastAsia"/>
                <w:kern w:val="0"/>
                <w:szCs w:val="21"/>
              </w:rPr>
              <w:t>1</w:t>
            </w:r>
            <w:r>
              <w:rPr>
                <w:rFonts w:ascii="仿宋" w:eastAsia="仿宋" w:hAnsi="仿宋" w:cs="宋体" w:hint="eastAsia"/>
                <w:kern w:val="0"/>
                <w:szCs w:val="21"/>
              </w:rPr>
              <w:t>节</w:t>
            </w:r>
            <w:r>
              <w:rPr>
                <w:rFonts w:ascii="仿宋" w:eastAsia="仿宋" w:hAnsi="仿宋" w:cs="宋体" w:hint="eastAsia"/>
                <w:kern w:val="0"/>
                <w:szCs w:val="21"/>
              </w:rPr>
              <w:t>2:20-3:00</w:t>
            </w:r>
          </w:p>
        </w:tc>
        <w:tc>
          <w:tcPr>
            <w:tcW w:w="5484" w:type="dxa"/>
            <w:vAlign w:val="center"/>
          </w:tcPr>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w:t>
            </w:r>
            <w:r>
              <w:rPr>
                <w:rFonts w:ascii="仿宋" w:eastAsia="仿宋" w:hAnsi="仿宋" w:cs="宋体" w:hint="eastAsia"/>
                <w:kern w:val="0"/>
                <w:szCs w:val="21"/>
              </w:rPr>
              <w:t>Summary Writing</w:t>
            </w:r>
            <w:r>
              <w:rPr>
                <w:rFonts w:ascii="仿宋" w:eastAsia="仿宋" w:hAnsi="仿宋" w:cs="宋体" w:hint="eastAsia"/>
                <w:kern w:val="0"/>
                <w:szCs w:val="21"/>
              </w:rPr>
              <w:t>》（高二）</w:t>
            </w:r>
          </w:p>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陈丽仙（莆田四中一级教师，市骨干教师培养对象）</w:t>
            </w:r>
          </w:p>
        </w:tc>
        <w:tc>
          <w:tcPr>
            <w:tcW w:w="1296"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莆田四中自动录播室</w:t>
            </w:r>
          </w:p>
        </w:tc>
        <w:tc>
          <w:tcPr>
            <w:tcW w:w="1740"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下午第</w:t>
            </w:r>
            <w:r>
              <w:rPr>
                <w:rFonts w:ascii="仿宋" w:eastAsia="仿宋" w:hAnsi="仿宋" w:cs="宋体" w:hint="eastAsia"/>
                <w:kern w:val="0"/>
                <w:szCs w:val="21"/>
              </w:rPr>
              <w:t>4</w:t>
            </w:r>
            <w:r>
              <w:rPr>
                <w:rFonts w:ascii="仿宋" w:eastAsia="仿宋" w:hAnsi="仿宋" w:cs="宋体" w:hint="eastAsia"/>
                <w:kern w:val="0"/>
                <w:szCs w:val="21"/>
              </w:rPr>
              <w:t>节（</w:t>
            </w:r>
            <w:r>
              <w:rPr>
                <w:rFonts w:ascii="仿宋" w:eastAsia="仿宋" w:hAnsi="仿宋" w:cs="宋体" w:hint="eastAsia"/>
                <w:kern w:val="0"/>
                <w:szCs w:val="21"/>
              </w:rPr>
              <w:t>4:50-5:20</w:t>
            </w:r>
            <w:r>
              <w:rPr>
                <w:rFonts w:ascii="仿宋" w:eastAsia="仿宋" w:hAnsi="仿宋" w:cs="宋体" w:hint="eastAsia"/>
                <w:kern w:val="0"/>
                <w:szCs w:val="21"/>
              </w:rPr>
              <w:t>）</w:t>
            </w:r>
          </w:p>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自动录播室</w:t>
            </w:r>
          </w:p>
        </w:tc>
        <w:tc>
          <w:tcPr>
            <w:tcW w:w="1776" w:type="dxa"/>
            <w:vMerge w:val="restart"/>
            <w:vAlign w:val="center"/>
          </w:tcPr>
          <w:p w:rsidR="00000000" w:rsidRDefault="00A77144">
            <w:pPr>
              <w:widowControl/>
              <w:jc w:val="left"/>
              <w:rPr>
                <w:rFonts w:ascii="仿宋" w:eastAsia="仿宋" w:hAnsi="仿宋" w:cs="宋体" w:hint="eastAsia"/>
                <w:kern w:val="0"/>
                <w:szCs w:val="21"/>
              </w:rPr>
            </w:pPr>
            <w:r>
              <w:rPr>
                <w:rFonts w:ascii="仿宋" w:eastAsia="仿宋" w:hAnsi="仿宋" w:cs="宋体" w:hint="eastAsia"/>
                <w:kern w:val="0"/>
                <w:szCs w:val="21"/>
              </w:rPr>
              <w:t>蔡文华（莆田八中特级教师</w:t>
            </w:r>
            <w:r>
              <w:rPr>
                <w:rFonts w:ascii="仿宋" w:eastAsia="仿宋" w:hAnsi="仿宋" w:cs="宋体" w:hint="eastAsia"/>
                <w:kern w:val="0"/>
                <w:szCs w:val="21"/>
              </w:rPr>
              <w:t>，</w:t>
            </w:r>
            <w:r>
              <w:rPr>
                <w:rFonts w:ascii="仿宋" w:eastAsia="仿宋" w:hAnsi="仿宋" w:cs="宋体" w:hint="eastAsia"/>
                <w:kern w:val="0"/>
                <w:szCs w:val="21"/>
              </w:rPr>
              <w:t>市领衔名师）</w:t>
            </w:r>
          </w:p>
        </w:tc>
        <w:tc>
          <w:tcPr>
            <w:tcW w:w="804"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60</w:t>
            </w:r>
          </w:p>
        </w:tc>
      </w:tr>
      <w:tr w:rsidR="00000000">
        <w:trPr>
          <w:trHeight w:val="676"/>
          <w:jc w:val="center"/>
        </w:trPr>
        <w:tc>
          <w:tcPr>
            <w:tcW w:w="1104" w:type="dxa"/>
            <w:vMerge/>
            <w:vAlign w:val="center"/>
          </w:tcPr>
          <w:p w:rsidR="00000000" w:rsidRDefault="00A77144">
            <w:pPr>
              <w:widowControl/>
              <w:jc w:val="center"/>
              <w:rPr>
                <w:rFonts w:ascii="仿宋" w:eastAsia="仿宋" w:hAnsi="仿宋" w:cs="宋体" w:hint="eastAsia"/>
                <w:kern w:val="0"/>
                <w:szCs w:val="21"/>
              </w:rPr>
            </w:pPr>
          </w:p>
        </w:tc>
        <w:tc>
          <w:tcPr>
            <w:tcW w:w="666" w:type="dxa"/>
            <w:vMerge/>
            <w:vAlign w:val="center"/>
          </w:tcPr>
          <w:p w:rsidR="00000000" w:rsidRDefault="00A77144">
            <w:pPr>
              <w:widowControl/>
              <w:jc w:val="center"/>
              <w:rPr>
                <w:rFonts w:ascii="仿宋" w:eastAsia="仿宋" w:hAnsi="仿宋" w:cs="宋体" w:hint="eastAsia"/>
                <w:kern w:val="0"/>
                <w:szCs w:val="21"/>
              </w:rPr>
            </w:pPr>
          </w:p>
        </w:tc>
        <w:tc>
          <w:tcPr>
            <w:tcW w:w="1379"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下午第</w:t>
            </w:r>
            <w:r>
              <w:rPr>
                <w:rFonts w:ascii="仿宋" w:eastAsia="仿宋" w:hAnsi="仿宋" w:cs="宋体" w:hint="eastAsia"/>
                <w:kern w:val="0"/>
                <w:szCs w:val="21"/>
              </w:rPr>
              <w:t>2</w:t>
            </w:r>
            <w:r>
              <w:rPr>
                <w:rFonts w:ascii="仿宋" w:eastAsia="仿宋" w:hAnsi="仿宋" w:cs="宋体" w:hint="eastAsia"/>
                <w:kern w:val="0"/>
                <w:szCs w:val="21"/>
              </w:rPr>
              <w:t>节</w:t>
            </w:r>
            <w:r>
              <w:rPr>
                <w:rFonts w:ascii="仿宋" w:eastAsia="仿宋" w:hAnsi="仿宋" w:cs="宋体" w:hint="eastAsia"/>
                <w:kern w:val="0"/>
                <w:szCs w:val="21"/>
              </w:rPr>
              <w:t>3:10-3:50</w:t>
            </w:r>
          </w:p>
        </w:tc>
        <w:tc>
          <w:tcPr>
            <w:tcW w:w="5484" w:type="dxa"/>
            <w:vAlign w:val="center"/>
          </w:tcPr>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《话题词汇复习</w:t>
            </w:r>
            <w:r>
              <w:rPr>
                <w:rFonts w:ascii="仿宋" w:eastAsia="仿宋" w:hAnsi="仿宋" w:cs="宋体" w:hint="eastAsia"/>
                <w:kern w:val="0"/>
                <w:szCs w:val="21"/>
              </w:rPr>
              <w:t>-</w:t>
            </w:r>
            <w:r>
              <w:rPr>
                <w:rFonts w:ascii="仿宋" w:eastAsia="仿宋" w:hAnsi="仿宋" w:cs="宋体" w:hint="eastAsia"/>
                <w:kern w:val="0"/>
                <w:szCs w:val="21"/>
              </w:rPr>
              <w:t>科普知识与现代技术》（高三）</w:t>
            </w:r>
          </w:p>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林雅晶（莆田四中二级教师</w:t>
            </w:r>
            <w:r>
              <w:rPr>
                <w:rFonts w:ascii="仿宋" w:eastAsia="仿宋" w:hAnsi="仿宋" w:cs="宋体" w:hint="eastAsia"/>
                <w:kern w:val="0"/>
                <w:szCs w:val="21"/>
              </w:rPr>
              <w:t xml:space="preserve"> </w:t>
            </w:r>
            <w:r>
              <w:rPr>
                <w:rFonts w:ascii="仿宋" w:eastAsia="仿宋" w:hAnsi="仿宋" w:cs="宋体" w:hint="eastAsia"/>
                <w:kern w:val="0"/>
                <w:szCs w:val="21"/>
              </w:rPr>
              <w:t>市骨干教师培养对象）</w:t>
            </w:r>
          </w:p>
        </w:tc>
        <w:tc>
          <w:tcPr>
            <w:tcW w:w="1296"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莆田四中自动录播室</w:t>
            </w:r>
          </w:p>
        </w:tc>
        <w:tc>
          <w:tcPr>
            <w:tcW w:w="1740" w:type="dxa"/>
            <w:vMerge/>
            <w:vAlign w:val="center"/>
          </w:tcPr>
          <w:p w:rsidR="00000000" w:rsidRDefault="00A77144">
            <w:pPr>
              <w:widowControl/>
              <w:jc w:val="left"/>
              <w:rPr>
                <w:rFonts w:ascii="仿宋" w:eastAsia="仿宋" w:hAnsi="仿宋" w:cs="宋体" w:hint="eastAsia"/>
                <w:kern w:val="0"/>
                <w:szCs w:val="21"/>
              </w:rPr>
            </w:pPr>
          </w:p>
        </w:tc>
        <w:tc>
          <w:tcPr>
            <w:tcW w:w="1776" w:type="dxa"/>
            <w:vMerge/>
            <w:vAlign w:val="center"/>
          </w:tcPr>
          <w:p w:rsidR="00000000" w:rsidRDefault="00A77144">
            <w:pPr>
              <w:widowControl/>
              <w:jc w:val="left"/>
              <w:rPr>
                <w:rFonts w:ascii="仿宋" w:eastAsia="仿宋" w:hAnsi="仿宋" w:cs="宋体" w:hint="eastAsia"/>
                <w:kern w:val="0"/>
                <w:szCs w:val="21"/>
              </w:rPr>
            </w:pPr>
          </w:p>
        </w:tc>
        <w:tc>
          <w:tcPr>
            <w:tcW w:w="804" w:type="dxa"/>
            <w:vMerge/>
            <w:vAlign w:val="center"/>
          </w:tcPr>
          <w:p w:rsidR="00000000" w:rsidRDefault="00A77144">
            <w:pPr>
              <w:widowControl/>
              <w:jc w:val="center"/>
              <w:rPr>
                <w:rFonts w:ascii="仿宋" w:eastAsia="仿宋" w:hAnsi="仿宋" w:cs="宋体" w:hint="eastAsia"/>
                <w:kern w:val="0"/>
                <w:szCs w:val="21"/>
              </w:rPr>
            </w:pPr>
          </w:p>
        </w:tc>
      </w:tr>
      <w:tr w:rsidR="00000000">
        <w:trPr>
          <w:trHeight w:val="676"/>
          <w:jc w:val="center"/>
        </w:trPr>
        <w:tc>
          <w:tcPr>
            <w:tcW w:w="1104" w:type="dxa"/>
            <w:vMerge/>
            <w:vAlign w:val="center"/>
          </w:tcPr>
          <w:p w:rsidR="00000000" w:rsidRDefault="00A77144">
            <w:pPr>
              <w:widowControl/>
              <w:jc w:val="center"/>
              <w:rPr>
                <w:rFonts w:ascii="仿宋" w:eastAsia="仿宋" w:hAnsi="仿宋" w:cs="宋体" w:hint="eastAsia"/>
                <w:kern w:val="0"/>
                <w:szCs w:val="21"/>
              </w:rPr>
            </w:pPr>
          </w:p>
        </w:tc>
        <w:tc>
          <w:tcPr>
            <w:tcW w:w="666" w:type="dxa"/>
            <w:vMerge/>
            <w:vAlign w:val="center"/>
          </w:tcPr>
          <w:p w:rsidR="00000000" w:rsidRDefault="00A77144">
            <w:pPr>
              <w:widowControl/>
              <w:jc w:val="center"/>
              <w:rPr>
                <w:rFonts w:ascii="仿宋" w:eastAsia="仿宋" w:hAnsi="仿宋" w:cs="宋体" w:hint="eastAsia"/>
                <w:kern w:val="0"/>
                <w:szCs w:val="21"/>
              </w:rPr>
            </w:pPr>
          </w:p>
        </w:tc>
        <w:tc>
          <w:tcPr>
            <w:tcW w:w="1379"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下午第</w:t>
            </w:r>
            <w:r>
              <w:rPr>
                <w:rFonts w:ascii="仿宋" w:eastAsia="仿宋" w:hAnsi="仿宋" w:cs="宋体" w:hint="eastAsia"/>
                <w:kern w:val="0"/>
                <w:szCs w:val="21"/>
              </w:rPr>
              <w:t>3</w:t>
            </w:r>
            <w:r>
              <w:rPr>
                <w:rFonts w:ascii="仿宋" w:eastAsia="仿宋" w:hAnsi="仿宋" w:cs="宋体" w:hint="eastAsia"/>
                <w:kern w:val="0"/>
                <w:szCs w:val="21"/>
              </w:rPr>
              <w:t>节</w:t>
            </w:r>
            <w:r>
              <w:rPr>
                <w:rFonts w:ascii="仿宋" w:eastAsia="仿宋" w:hAnsi="仿宋" w:cs="宋体" w:hint="eastAsia"/>
                <w:kern w:val="0"/>
                <w:szCs w:val="21"/>
              </w:rPr>
              <w:t>4:00-4:40</w:t>
            </w:r>
          </w:p>
        </w:tc>
        <w:tc>
          <w:tcPr>
            <w:tcW w:w="5484" w:type="dxa"/>
            <w:vAlign w:val="center"/>
          </w:tcPr>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w:t>
            </w:r>
            <w:r>
              <w:rPr>
                <w:rFonts w:ascii="仿宋" w:eastAsia="仿宋" w:hAnsi="仿宋" w:cs="宋体" w:hint="eastAsia"/>
                <w:kern w:val="0"/>
                <w:szCs w:val="21"/>
              </w:rPr>
              <w:t>The story of Atalanta</w:t>
            </w:r>
            <w:r>
              <w:rPr>
                <w:rFonts w:ascii="仿宋" w:eastAsia="仿宋" w:hAnsi="仿宋" w:cs="宋体" w:hint="eastAsia"/>
                <w:kern w:val="0"/>
                <w:szCs w:val="21"/>
              </w:rPr>
              <w:t>》（高一）</w:t>
            </w:r>
          </w:p>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执教人：戴美风（莆田二十四中</w:t>
            </w:r>
            <w:r>
              <w:rPr>
                <w:rFonts w:ascii="仿宋" w:eastAsia="仿宋" w:hAnsi="仿宋" w:cs="宋体" w:hint="eastAsia"/>
                <w:kern w:val="0"/>
                <w:szCs w:val="21"/>
              </w:rPr>
              <w:t xml:space="preserve"> </w:t>
            </w:r>
            <w:r>
              <w:rPr>
                <w:rFonts w:ascii="仿宋" w:eastAsia="仿宋" w:hAnsi="仿宋" w:cs="宋体" w:hint="eastAsia"/>
                <w:kern w:val="0"/>
                <w:szCs w:val="21"/>
              </w:rPr>
              <w:t>一级教师）</w:t>
            </w:r>
          </w:p>
        </w:tc>
        <w:tc>
          <w:tcPr>
            <w:tcW w:w="1296"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莆田四中自动录播室</w:t>
            </w:r>
          </w:p>
        </w:tc>
        <w:tc>
          <w:tcPr>
            <w:tcW w:w="1740" w:type="dxa"/>
            <w:vMerge/>
            <w:vAlign w:val="center"/>
          </w:tcPr>
          <w:p w:rsidR="00000000" w:rsidRDefault="00A77144">
            <w:pPr>
              <w:widowControl/>
              <w:jc w:val="left"/>
              <w:rPr>
                <w:rFonts w:ascii="仿宋" w:eastAsia="仿宋" w:hAnsi="仿宋" w:cs="宋体" w:hint="eastAsia"/>
                <w:kern w:val="0"/>
                <w:szCs w:val="21"/>
              </w:rPr>
            </w:pPr>
          </w:p>
        </w:tc>
        <w:tc>
          <w:tcPr>
            <w:tcW w:w="1776" w:type="dxa"/>
            <w:vMerge/>
            <w:vAlign w:val="center"/>
          </w:tcPr>
          <w:p w:rsidR="00000000" w:rsidRDefault="00A77144">
            <w:pPr>
              <w:widowControl/>
              <w:jc w:val="left"/>
              <w:rPr>
                <w:rFonts w:ascii="仿宋" w:eastAsia="仿宋" w:hAnsi="仿宋" w:cs="宋体" w:hint="eastAsia"/>
                <w:kern w:val="0"/>
                <w:szCs w:val="21"/>
              </w:rPr>
            </w:pPr>
          </w:p>
        </w:tc>
        <w:tc>
          <w:tcPr>
            <w:tcW w:w="804" w:type="dxa"/>
            <w:vMerge/>
            <w:vAlign w:val="center"/>
          </w:tcPr>
          <w:p w:rsidR="00000000" w:rsidRDefault="00A77144">
            <w:pPr>
              <w:widowControl/>
              <w:jc w:val="center"/>
              <w:rPr>
                <w:rFonts w:ascii="仿宋" w:eastAsia="仿宋" w:hAnsi="仿宋" w:cs="宋体" w:hint="eastAsia"/>
                <w:kern w:val="0"/>
                <w:szCs w:val="21"/>
              </w:rPr>
            </w:pPr>
          </w:p>
        </w:tc>
      </w:tr>
      <w:tr w:rsidR="00000000">
        <w:trPr>
          <w:trHeight w:val="676"/>
          <w:jc w:val="center"/>
        </w:trPr>
        <w:tc>
          <w:tcPr>
            <w:tcW w:w="1104"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11</w:t>
            </w:r>
            <w:r>
              <w:rPr>
                <w:rFonts w:ascii="仿宋" w:eastAsia="仿宋" w:hAnsi="仿宋" w:cs="宋体" w:hint="eastAsia"/>
                <w:kern w:val="0"/>
                <w:szCs w:val="21"/>
              </w:rPr>
              <w:t>月</w:t>
            </w:r>
            <w:r>
              <w:rPr>
                <w:rFonts w:ascii="仿宋" w:eastAsia="仿宋" w:hAnsi="仿宋" w:cs="宋体" w:hint="eastAsia"/>
                <w:kern w:val="0"/>
                <w:szCs w:val="21"/>
              </w:rPr>
              <w:t xml:space="preserve"> 22</w:t>
            </w:r>
            <w:r>
              <w:rPr>
                <w:rFonts w:ascii="仿宋" w:eastAsia="仿宋" w:hAnsi="仿宋" w:cs="宋体" w:hint="eastAsia"/>
                <w:kern w:val="0"/>
                <w:szCs w:val="21"/>
              </w:rPr>
              <w:t>日（周五）</w:t>
            </w:r>
          </w:p>
        </w:tc>
        <w:tc>
          <w:tcPr>
            <w:tcW w:w="666"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物理</w:t>
            </w:r>
          </w:p>
        </w:tc>
        <w:tc>
          <w:tcPr>
            <w:tcW w:w="1379"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上午第</w:t>
            </w:r>
            <w:r>
              <w:rPr>
                <w:rFonts w:ascii="仿宋" w:eastAsia="仿宋" w:hAnsi="仿宋" w:cs="宋体" w:hint="eastAsia"/>
                <w:kern w:val="0"/>
                <w:szCs w:val="21"/>
              </w:rPr>
              <w:t>4</w:t>
            </w:r>
            <w:r>
              <w:rPr>
                <w:rFonts w:ascii="仿宋" w:eastAsia="仿宋" w:hAnsi="仿宋" w:cs="宋体" w:hint="eastAsia"/>
                <w:kern w:val="0"/>
                <w:szCs w:val="21"/>
              </w:rPr>
              <w:t>节</w:t>
            </w:r>
            <w:r>
              <w:rPr>
                <w:rFonts w:ascii="仿宋" w:eastAsia="仿宋" w:hAnsi="仿宋" w:cs="宋体" w:hint="eastAsia"/>
                <w:kern w:val="0"/>
                <w:szCs w:val="21"/>
              </w:rPr>
              <w:t>10:35-11:15</w:t>
            </w:r>
          </w:p>
        </w:tc>
        <w:tc>
          <w:tcPr>
            <w:tcW w:w="5484" w:type="dxa"/>
            <w:vAlign w:val="center"/>
          </w:tcPr>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《力的分解》（高一）</w:t>
            </w:r>
          </w:p>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陈军霞（莆田四中一级教师，市技能大赛一等奖）</w:t>
            </w:r>
          </w:p>
        </w:tc>
        <w:tc>
          <w:tcPr>
            <w:tcW w:w="1296"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莆田四中自动录播室</w:t>
            </w:r>
          </w:p>
        </w:tc>
        <w:tc>
          <w:tcPr>
            <w:tcW w:w="1740"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上午第</w:t>
            </w:r>
            <w:r>
              <w:rPr>
                <w:rFonts w:ascii="仿宋" w:eastAsia="仿宋" w:hAnsi="仿宋" w:cs="宋体" w:hint="eastAsia"/>
                <w:kern w:val="0"/>
                <w:szCs w:val="21"/>
              </w:rPr>
              <w:t>5</w:t>
            </w:r>
            <w:r>
              <w:rPr>
                <w:rFonts w:ascii="仿宋" w:eastAsia="仿宋" w:hAnsi="仿宋" w:cs="宋体" w:hint="eastAsia"/>
                <w:kern w:val="0"/>
                <w:szCs w:val="21"/>
              </w:rPr>
              <w:t>节（</w:t>
            </w:r>
            <w:r>
              <w:rPr>
                <w:rFonts w:ascii="仿宋" w:eastAsia="仿宋" w:hAnsi="仿宋" w:cs="宋体" w:hint="eastAsia"/>
                <w:kern w:val="0"/>
                <w:szCs w:val="21"/>
              </w:rPr>
              <w:t>11:25-12:05</w:t>
            </w:r>
            <w:r>
              <w:rPr>
                <w:rFonts w:ascii="仿宋" w:eastAsia="仿宋" w:hAnsi="仿宋" w:cs="宋体" w:hint="eastAsia"/>
                <w:kern w:val="0"/>
                <w:szCs w:val="21"/>
              </w:rPr>
              <w:t>）自动录播室</w:t>
            </w:r>
          </w:p>
        </w:tc>
        <w:tc>
          <w:tcPr>
            <w:tcW w:w="1776" w:type="dxa"/>
            <w:vAlign w:val="center"/>
          </w:tcPr>
          <w:p w:rsidR="00000000" w:rsidRDefault="00A77144">
            <w:pPr>
              <w:widowControl/>
              <w:jc w:val="left"/>
              <w:rPr>
                <w:rFonts w:ascii="仿宋" w:eastAsia="仿宋" w:hAnsi="仿宋" w:cs="宋体" w:hint="eastAsia"/>
                <w:kern w:val="0"/>
                <w:szCs w:val="21"/>
              </w:rPr>
            </w:pPr>
            <w:r>
              <w:rPr>
                <w:rFonts w:ascii="仿宋" w:eastAsia="仿宋" w:hAnsi="仿宋" w:cs="宋体" w:hint="eastAsia"/>
                <w:kern w:val="0"/>
                <w:szCs w:val="21"/>
              </w:rPr>
              <w:t>陈华琴（荔城区教师进修学校教研员</w:t>
            </w:r>
            <w:r>
              <w:rPr>
                <w:rFonts w:ascii="仿宋" w:eastAsia="仿宋" w:hAnsi="仿宋" w:cs="宋体" w:hint="eastAsia"/>
                <w:kern w:val="0"/>
                <w:szCs w:val="21"/>
              </w:rPr>
              <w:t>，</w:t>
            </w:r>
            <w:r>
              <w:rPr>
                <w:rFonts w:ascii="仿宋" w:eastAsia="仿宋" w:hAnsi="仿宋" w:cs="宋体" w:hint="eastAsia"/>
                <w:kern w:val="0"/>
                <w:szCs w:val="21"/>
              </w:rPr>
              <w:t>市骨干教师</w:t>
            </w:r>
            <w:r>
              <w:rPr>
                <w:rFonts w:ascii="仿宋" w:eastAsia="仿宋" w:hAnsi="仿宋" w:cs="宋体" w:hint="eastAsia"/>
                <w:kern w:val="0"/>
                <w:szCs w:val="21"/>
              </w:rPr>
              <w:t>，</w:t>
            </w:r>
            <w:r>
              <w:rPr>
                <w:rFonts w:ascii="仿宋" w:eastAsia="仿宋" w:hAnsi="仿宋" w:cs="宋体" w:hint="eastAsia"/>
                <w:kern w:val="0"/>
                <w:szCs w:val="21"/>
              </w:rPr>
              <w:t>市中心组成员）</w:t>
            </w:r>
          </w:p>
        </w:tc>
        <w:tc>
          <w:tcPr>
            <w:tcW w:w="804"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60</w:t>
            </w:r>
          </w:p>
        </w:tc>
      </w:tr>
      <w:tr w:rsidR="00000000">
        <w:trPr>
          <w:trHeight w:val="676"/>
          <w:jc w:val="center"/>
        </w:trPr>
        <w:tc>
          <w:tcPr>
            <w:tcW w:w="1104"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11</w:t>
            </w:r>
            <w:r>
              <w:rPr>
                <w:rFonts w:ascii="仿宋" w:eastAsia="仿宋" w:hAnsi="仿宋" w:cs="宋体" w:hint="eastAsia"/>
                <w:kern w:val="0"/>
                <w:szCs w:val="21"/>
              </w:rPr>
              <w:t>月</w:t>
            </w:r>
            <w:r>
              <w:rPr>
                <w:rFonts w:ascii="仿宋" w:eastAsia="仿宋" w:hAnsi="仿宋" w:cs="宋体" w:hint="eastAsia"/>
                <w:kern w:val="0"/>
                <w:szCs w:val="21"/>
              </w:rPr>
              <w:t xml:space="preserve"> 22</w:t>
            </w:r>
            <w:r>
              <w:rPr>
                <w:rFonts w:ascii="仿宋" w:eastAsia="仿宋" w:hAnsi="仿宋" w:cs="宋体" w:hint="eastAsia"/>
                <w:kern w:val="0"/>
                <w:szCs w:val="21"/>
              </w:rPr>
              <w:t>日（周五）</w:t>
            </w:r>
          </w:p>
        </w:tc>
        <w:tc>
          <w:tcPr>
            <w:tcW w:w="666"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历史</w:t>
            </w:r>
          </w:p>
        </w:tc>
        <w:tc>
          <w:tcPr>
            <w:tcW w:w="1379"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上午第</w:t>
            </w:r>
            <w:r>
              <w:rPr>
                <w:rFonts w:ascii="仿宋" w:eastAsia="仿宋" w:hAnsi="仿宋" w:cs="宋体" w:hint="eastAsia"/>
                <w:kern w:val="0"/>
                <w:szCs w:val="21"/>
              </w:rPr>
              <w:t>1</w:t>
            </w:r>
            <w:r>
              <w:rPr>
                <w:rFonts w:ascii="仿宋" w:eastAsia="仿宋" w:hAnsi="仿宋" w:cs="宋体" w:hint="eastAsia"/>
                <w:kern w:val="0"/>
                <w:szCs w:val="21"/>
              </w:rPr>
              <w:t>节</w:t>
            </w:r>
            <w:r>
              <w:rPr>
                <w:rFonts w:ascii="仿宋" w:eastAsia="仿宋" w:hAnsi="仿宋" w:cs="宋体" w:hint="eastAsia"/>
                <w:kern w:val="0"/>
                <w:szCs w:val="21"/>
              </w:rPr>
              <w:t>7:50-8:30</w:t>
            </w:r>
          </w:p>
        </w:tc>
        <w:tc>
          <w:tcPr>
            <w:tcW w:w="5484" w:type="dxa"/>
            <w:vAlign w:val="center"/>
          </w:tcPr>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《理性之光》（高三）</w:t>
            </w:r>
          </w:p>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宋骆燕（莆田四中一级教师，市技能大</w:t>
            </w:r>
            <w:r>
              <w:rPr>
                <w:rFonts w:ascii="仿宋" w:eastAsia="仿宋" w:hAnsi="仿宋" w:cs="宋体" w:hint="eastAsia"/>
                <w:kern w:val="0"/>
                <w:szCs w:val="21"/>
              </w:rPr>
              <w:t>赛一等奖）</w:t>
            </w:r>
          </w:p>
        </w:tc>
        <w:tc>
          <w:tcPr>
            <w:tcW w:w="1296"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莆田四中自动录播室</w:t>
            </w:r>
          </w:p>
        </w:tc>
        <w:tc>
          <w:tcPr>
            <w:tcW w:w="1740"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上午第</w:t>
            </w:r>
            <w:r>
              <w:rPr>
                <w:rFonts w:ascii="仿宋" w:eastAsia="仿宋" w:hAnsi="仿宋" w:cs="宋体" w:hint="eastAsia"/>
                <w:kern w:val="0"/>
                <w:szCs w:val="21"/>
              </w:rPr>
              <w:t>3</w:t>
            </w:r>
            <w:r>
              <w:rPr>
                <w:rFonts w:ascii="仿宋" w:eastAsia="仿宋" w:hAnsi="仿宋" w:cs="宋体" w:hint="eastAsia"/>
                <w:kern w:val="0"/>
                <w:szCs w:val="21"/>
              </w:rPr>
              <w:t>节（</w:t>
            </w:r>
            <w:r>
              <w:rPr>
                <w:rFonts w:ascii="仿宋" w:eastAsia="仿宋" w:hAnsi="仿宋" w:cs="宋体" w:hint="eastAsia"/>
                <w:kern w:val="0"/>
                <w:szCs w:val="21"/>
              </w:rPr>
              <w:t>9:45-10:25</w:t>
            </w:r>
            <w:r>
              <w:rPr>
                <w:rFonts w:ascii="仿宋" w:eastAsia="仿宋" w:hAnsi="仿宋" w:cs="宋体" w:hint="eastAsia"/>
                <w:kern w:val="0"/>
                <w:szCs w:val="21"/>
              </w:rPr>
              <w:t>）</w:t>
            </w:r>
          </w:p>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自动录播室</w:t>
            </w:r>
          </w:p>
        </w:tc>
        <w:tc>
          <w:tcPr>
            <w:tcW w:w="1776" w:type="dxa"/>
            <w:vMerge w:val="restart"/>
            <w:vAlign w:val="center"/>
          </w:tcPr>
          <w:p w:rsidR="00000000" w:rsidRDefault="00A77144">
            <w:pPr>
              <w:widowControl/>
              <w:jc w:val="left"/>
              <w:rPr>
                <w:rFonts w:ascii="仿宋" w:eastAsia="仿宋" w:hAnsi="仿宋" w:cs="宋体" w:hint="eastAsia"/>
                <w:kern w:val="0"/>
                <w:szCs w:val="21"/>
              </w:rPr>
            </w:pPr>
            <w:r>
              <w:rPr>
                <w:rFonts w:ascii="仿宋" w:eastAsia="仿宋" w:hAnsi="仿宋" w:cs="宋体" w:hint="eastAsia"/>
                <w:kern w:val="0"/>
                <w:szCs w:val="21"/>
              </w:rPr>
              <w:t>吴仲华（莆田九中</w:t>
            </w:r>
            <w:r>
              <w:rPr>
                <w:rFonts w:ascii="仿宋" w:eastAsia="仿宋" w:hAnsi="仿宋" w:cs="宋体" w:hint="eastAsia"/>
                <w:kern w:val="0"/>
                <w:szCs w:val="21"/>
              </w:rPr>
              <w:t xml:space="preserve"> </w:t>
            </w:r>
            <w:r>
              <w:rPr>
                <w:rFonts w:ascii="仿宋" w:eastAsia="仿宋" w:hAnsi="仿宋" w:cs="宋体" w:hint="eastAsia"/>
                <w:kern w:val="0"/>
                <w:szCs w:val="21"/>
              </w:rPr>
              <w:t>高级教师</w:t>
            </w:r>
            <w:r>
              <w:rPr>
                <w:rFonts w:ascii="仿宋" w:eastAsia="仿宋" w:hAnsi="仿宋" w:cs="宋体" w:hint="eastAsia"/>
                <w:kern w:val="0"/>
                <w:szCs w:val="21"/>
              </w:rPr>
              <w:t>，</w:t>
            </w:r>
            <w:r>
              <w:rPr>
                <w:rFonts w:ascii="仿宋" w:eastAsia="仿宋" w:hAnsi="仿宋" w:cs="宋体" w:hint="eastAsia"/>
                <w:kern w:val="0"/>
                <w:szCs w:val="21"/>
              </w:rPr>
              <w:t>市中心组成员）</w:t>
            </w:r>
          </w:p>
        </w:tc>
        <w:tc>
          <w:tcPr>
            <w:tcW w:w="804"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60</w:t>
            </w:r>
          </w:p>
        </w:tc>
      </w:tr>
      <w:tr w:rsidR="00000000">
        <w:trPr>
          <w:trHeight w:val="676"/>
          <w:jc w:val="center"/>
        </w:trPr>
        <w:tc>
          <w:tcPr>
            <w:tcW w:w="1104" w:type="dxa"/>
            <w:vMerge/>
            <w:vAlign w:val="center"/>
          </w:tcPr>
          <w:p w:rsidR="00000000" w:rsidRDefault="00A77144">
            <w:pPr>
              <w:widowControl/>
              <w:jc w:val="center"/>
              <w:rPr>
                <w:rFonts w:ascii="仿宋" w:eastAsia="仿宋" w:hAnsi="仿宋" w:cs="宋体" w:hint="eastAsia"/>
                <w:kern w:val="0"/>
                <w:szCs w:val="21"/>
              </w:rPr>
            </w:pPr>
          </w:p>
        </w:tc>
        <w:tc>
          <w:tcPr>
            <w:tcW w:w="666" w:type="dxa"/>
            <w:vMerge/>
            <w:vAlign w:val="center"/>
          </w:tcPr>
          <w:p w:rsidR="00000000" w:rsidRDefault="00A77144">
            <w:pPr>
              <w:widowControl/>
              <w:jc w:val="center"/>
              <w:rPr>
                <w:rFonts w:ascii="仿宋" w:eastAsia="仿宋" w:hAnsi="仿宋" w:cs="宋体" w:hint="eastAsia"/>
                <w:kern w:val="0"/>
                <w:szCs w:val="21"/>
              </w:rPr>
            </w:pPr>
          </w:p>
        </w:tc>
        <w:tc>
          <w:tcPr>
            <w:tcW w:w="1379"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上午第</w:t>
            </w:r>
            <w:r>
              <w:rPr>
                <w:rFonts w:ascii="仿宋" w:eastAsia="仿宋" w:hAnsi="仿宋" w:cs="宋体" w:hint="eastAsia"/>
                <w:kern w:val="0"/>
                <w:szCs w:val="21"/>
              </w:rPr>
              <w:t>2</w:t>
            </w:r>
            <w:r>
              <w:rPr>
                <w:rFonts w:ascii="仿宋" w:eastAsia="仿宋" w:hAnsi="仿宋" w:cs="宋体" w:hint="eastAsia"/>
                <w:kern w:val="0"/>
                <w:szCs w:val="21"/>
              </w:rPr>
              <w:t>节</w:t>
            </w:r>
            <w:r>
              <w:rPr>
                <w:rFonts w:ascii="仿宋" w:eastAsia="仿宋" w:hAnsi="仿宋" w:cs="宋体" w:hint="eastAsia"/>
                <w:kern w:val="0"/>
                <w:szCs w:val="21"/>
              </w:rPr>
              <w:t>8:40-9:20</w:t>
            </w:r>
          </w:p>
        </w:tc>
        <w:tc>
          <w:tcPr>
            <w:tcW w:w="5484" w:type="dxa"/>
            <w:vAlign w:val="center"/>
          </w:tcPr>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《西学东渐》（高二）</w:t>
            </w:r>
          </w:p>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张智谋（莆田二十四中一级教师，区骨干教师培养对象）</w:t>
            </w:r>
          </w:p>
        </w:tc>
        <w:tc>
          <w:tcPr>
            <w:tcW w:w="1296"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莆田四中自动录播室</w:t>
            </w:r>
          </w:p>
        </w:tc>
        <w:tc>
          <w:tcPr>
            <w:tcW w:w="1740" w:type="dxa"/>
            <w:vMerge/>
            <w:vAlign w:val="center"/>
          </w:tcPr>
          <w:p w:rsidR="00000000" w:rsidRDefault="00A77144">
            <w:pPr>
              <w:widowControl/>
              <w:jc w:val="center"/>
              <w:rPr>
                <w:rFonts w:ascii="仿宋" w:eastAsia="仿宋" w:hAnsi="仿宋" w:cs="宋体" w:hint="eastAsia"/>
                <w:kern w:val="0"/>
                <w:szCs w:val="21"/>
              </w:rPr>
            </w:pPr>
          </w:p>
        </w:tc>
        <w:tc>
          <w:tcPr>
            <w:tcW w:w="1776" w:type="dxa"/>
            <w:vMerge/>
            <w:vAlign w:val="center"/>
          </w:tcPr>
          <w:p w:rsidR="00000000" w:rsidRDefault="00A77144">
            <w:pPr>
              <w:widowControl/>
              <w:jc w:val="left"/>
              <w:rPr>
                <w:rFonts w:ascii="仿宋" w:eastAsia="仿宋" w:hAnsi="仿宋" w:cs="宋体" w:hint="eastAsia"/>
                <w:kern w:val="0"/>
                <w:szCs w:val="21"/>
              </w:rPr>
            </w:pPr>
          </w:p>
        </w:tc>
        <w:tc>
          <w:tcPr>
            <w:tcW w:w="804" w:type="dxa"/>
            <w:vMerge/>
            <w:vAlign w:val="center"/>
          </w:tcPr>
          <w:p w:rsidR="00000000" w:rsidRDefault="00A77144">
            <w:pPr>
              <w:widowControl/>
              <w:jc w:val="center"/>
              <w:rPr>
                <w:rFonts w:ascii="仿宋" w:eastAsia="仿宋" w:hAnsi="仿宋" w:cs="宋体" w:hint="eastAsia"/>
                <w:kern w:val="0"/>
                <w:szCs w:val="21"/>
              </w:rPr>
            </w:pPr>
          </w:p>
        </w:tc>
      </w:tr>
      <w:tr w:rsidR="00000000">
        <w:trPr>
          <w:trHeight w:val="676"/>
          <w:jc w:val="center"/>
        </w:trPr>
        <w:tc>
          <w:tcPr>
            <w:tcW w:w="1104"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lastRenderedPageBreak/>
              <w:t>11</w:t>
            </w:r>
            <w:r>
              <w:rPr>
                <w:rFonts w:ascii="仿宋" w:eastAsia="仿宋" w:hAnsi="仿宋" w:cs="宋体" w:hint="eastAsia"/>
                <w:kern w:val="0"/>
                <w:szCs w:val="21"/>
              </w:rPr>
              <w:t>月</w:t>
            </w:r>
            <w:r>
              <w:rPr>
                <w:rFonts w:ascii="仿宋" w:eastAsia="仿宋" w:hAnsi="仿宋" w:cs="宋体" w:hint="eastAsia"/>
                <w:kern w:val="0"/>
                <w:szCs w:val="21"/>
              </w:rPr>
              <w:t xml:space="preserve"> 21</w:t>
            </w:r>
            <w:r>
              <w:rPr>
                <w:rFonts w:ascii="仿宋" w:eastAsia="仿宋" w:hAnsi="仿宋" w:cs="宋体" w:hint="eastAsia"/>
                <w:kern w:val="0"/>
                <w:szCs w:val="21"/>
              </w:rPr>
              <w:t>日（周四）</w:t>
            </w:r>
          </w:p>
        </w:tc>
        <w:tc>
          <w:tcPr>
            <w:tcW w:w="666"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地理</w:t>
            </w:r>
          </w:p>
        </w:tc>
        <w:tc>
          <w:tcPr>
            <w:tcW w:w="1379"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上午第</w:t>
            </w:r>
            <w:r>
              <w:rPr>
                <w:rFonts w:ascii="仿宋" w:eastAsia="仿宋" w:hAnsi="仿宋" w:cs="宋体" w:hint="eastAsia"/>
                <w:kern w:val="0"/>
                <w:szCs w:val="21"/>
              </w:rPr>
              <w:t>1</w:t>
            </w:r>
            <w:r>
              <w:rPr>
                <w:rFonts w:ascii="仿宋" w:eastAsia="仿宋" w:hAnsi="仿宋" w:cs="宋体" w:hint="eastAsia"/>
                <w:kern w:val="0"/>
                <w:szCs w:val="21"/>
              </w:rPr>
              <w:t>节</w:t>
            </w:r>
            <w:r>
              <w:rPr>
                <w:rFonts w:ascii="仿宋" w:eastAsia="仿宋" w:hAnsi="仿宋" w:cs="宋体" w:hint="eastAsia"/>
                <w:kern w:val="0"/>
                <w:szCs w:val="21"/>
              </w:rPr>
              <w:t>7:50-8:30</w:t>
            </w:r>
          </w:p>
        </w:tc>
        <w:tc>
          <w:tcPr>
            <w:tcW w:w="5484" w:type="dxa"/>
            <w:vAlign w:val="center"/>
          </w:tcPr>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《水循环原理探究</w:t>
            </w:r>
            <w:r>
              <w:rPr>
                <w:rFonts w:ascii="仿宋" w:eastAsia="仿宋" w:hAnsi="仿宋" w:cs="宋体" w:hint="eastAsia"/>
                <w:kern w:val="0"/>
                <w:szCs w:val="21"/>
              </w:rPr>
              <w:t>-</w:t>
            </w:r>
            <w:r>
              <w:rPr>
                <w:rFonts w:ascii="仿宋" w:eastAsia="仿宋" w:hAnsi="仿宋" w:cs="宋体" w:hint="eastAsia"/>
                <w:kern w:val="0"/>
                <w:szCs w:val="21"/>
              </w:rPr>
              <w:t>以莆田四中海绵校园建设为例》（高二）</w:t>
            </w:r>
          </w:p>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廖彬（莆田四中二级教师，省技能大赛二等奖）</w:t>
            </w:r>
          </w:p>
        </w:tc>
        <w:tc>
          <w:tcPr>
            <w:tcW w:w="1296"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莆田四中自动录播室</w:t>
            </w:r>
          </w:p>
        </w:tc>
        <w:tc>
          <w:tcPr>
            <w:tcW w:w="1740"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上午第</w:t>
            </w:r>
            <w:r>
              <w:rPr>
                <w:rFonts w:ascii="仿宋" w:eastAsia="仿宋" w:hAnsi="仿宋" w:cs="宋体" w:hint="eastAsia"/>
                <w:kern w:val="0"/>
                <w:szCs w:val="21"/>
              </w:rPr>
              <w:t>3</w:t>
            </w:r>
            <w:r>
              <w:rPr>
                <w:rFonts w:ascii="仿宋" w:eastAsia="仿宋" w:hAnsi="仿宋" w:cs="宋体" w:hint="eastAsia"/>
                <w:kern w:val="0"/>
                <w:szCs w:val="21"/>
              </w:rPr>
              <w:t>节（</w:t>
            </w:r>
            <w:r>
              <w:rPr>
                <w:rFonts w:ascii="仿宋" w:eastAsia="仿宋" w:hAnsi="仿宋" w:cs="宋体" w:hint="eastAsia"/>
                <w:kern w:val="0"/>
                <w:szCs w:val="21"/>
              </w:rPr>
              <w:t>9:45-10:25</w:t>
            </w:r>
            <w:r>
              <w:rPr>
                <w:rFonts w:ascii="仿宋" w:eastAsia="仿宋" w:hAnsi="仿宋" w:cs="宋体" w:hint="eastAsia"/>
                <w:kern w:val="0"/>
                <w:szCs w:val="21"/>
              </w:rPr>
              <w:t>）</w:t>
            </w:r>
          </w:p>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二层会议室</w:t>
            </w:r>
          </w:p>
        </w:tc>
        <w:tc>
          <w:tcPr>
            <w:tcW w:w="1776" w:type="dxa"/>
            <w:vMerge w:val="restart"/>
            <w:vAlign w:val="center"/>
          </w:tcPr>
          <w:p w:rsidR="00000000" w:rsidRDefault="00A77144">
            <w:pPr>
              <w:widowControl/>
              <w:jc w:val="left"/>
              <w:rPr>
                <w:rFonts w:ascii="仿宋" w:eastAsia="仿宋" w:hAnsi="仿宋" w:cs="宋体" w:hint="eastAsia"/>
                <w:kern w:val="0"/>
                <w:szCs w:val="21"/>
              </w:rPr>
            </w:pPr>
            <w:r>
              <w:rPr>
                <w:rFonts w:ascii="仿宋" w:eastAsia="仿宋" w:hAnsi="仿宋" w:cs="宋体" w:hint="eastAsia"/>
                <w:kern w:val="0"/>
                <w:szCs w:val="21"/>
              </w:rPr>
              <w:t>林伯雄（莆田第二</w:t>
            </w:r>
            <w:r>
              <w:rPr>
                <w:rFonts w:ascii="仿宋" w:eastAsia="仿宋" w:hAnsi="仿宋" w:cs="宋体" w:hint="eastAsia"/>
                <w:kern w:val="0"/>
                <w:szCs w:val="21"/>
              </w:rPr>
              <w:t>十四中学高级教师）</w:t>
            </w:r>
          </w:p>
        </w:tc>
        <w:tc>
          <w:tcPr>
            <w:tcW w:w="804"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60</w:t>
            </w:r>
          </w:p>
        </w:tc>
      </w:tr>
      <w:tr w:rsidR="00000000">
        <w:trPr>
          <w:trHeight w:val="676"/>
          <w:jc w:val="center"/>
        </w:trPr>
        <w:tc>
          <w:tcPr>
            <w:tcW w:w="1104" w:type="dxa"/>
            <w:vMerge/>
            <w:vAlign w:val="center"/>
          </w:tcPr>
          <w:p w:rsidR="00000000" w:rsidRDefault="00A77144">
            <w:pPr>
              <w:widowControl/>
              <w:jc w:val="center"/>
              <w:rPr>
                <w:rFonts w:ascii="仿宋" w:eastAsia="仿宋" w:hAnsi="仿宋" w:cs="宋体" w:hint="eastAsia"/>
                <w:kern w:val="0"/>
                <w:szCs w:val="21"/>
              </w:rPr>
            </w:pPr>
          </w:p>
        </w:tc>
        <w:tc>
          <w:tcPr>
            <w:tcW w:w="666" w:type="dxa"/>
            <w:vMerge/>
            <w:vAlign w:val="center"/>
          </w:tcPr>
          <w:p w:rsidR="00000000" w:rsidRDefault="00A77144">
            <w:pPr>
              <w:widowControl/>
              <w:jc w:val="center"/>
              <w:rPr>
                <w:rFonts w:ascii="仿宋" w:eastAsia="仿宋" w:hAnsi="仿宋" w:cs="宋体" w:hint="eastAsia"/>
                <w:kern w:val="0"/>
                <w:szCs w:val="21"/>
              </w:rPr>
            </w:pPr>
          </w:p>
        </w:tc>
        <w:tc>
          <w:tcPr>
            <w:tcW w:w="1379"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上午第</w:t>
            </w:r>
            <w:r>
              <w:rPr>
                <w:rFonts w:ascii="仿宋" w:eastAsia="仿宋" w:hAnsi="仿宋" w:cs="宋体" w:hint="eastAsia"/>
                <w:kern w:val="0"/>
                <w:szCs w:val="21"/>
              </w:rPr>
              <w:t>2</w:t>
            </w:r>
            <w:r>
              <w:rPr>
                <w:rFonts w:ascii="仿宋" w:eastAsia="仿宋" w:hAnsi="仿宋" w:cs="宋体" w:hint="eastAsia"/>
                <w:kern w:val="0"/>
                <w:szCs w:val="21"/>
              </w:rPr>
              <w:t>节</w:t>
            </w:r>
            <w:r>
              <w:rPr>
                <w:rFonts w:ascii="仿宋" w:eastAsia="仿宋" w:hAnsi="仿宋" w:cs="宋体" w:hint="eastAsia"/>
                <w:kern w:val="0"/>
                <w:szCs w:val="21"/>
              </w:rPr>
              <w:t>8:40-9:20</w:t>
            </w:r>
          </w:p>
        </w:tc>
        <w:tc>
          <w:tcPr>
            <w:tcW w:w="5484" w:type="dxa"/>
            <w:vAlign w:val="center"/>
          </w:tcPr>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《气候类型及其判读》（高二）</w:t>
            </w:r>
          </w:p>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龚燕钦（莆田二十四中一级教师，市骨干教师培养对象）</w:t>
            </w:r>
          </w:p>
        </w:tc>
        <w:tc>
          <w:tcPr>
            <w:tcW w:w="1296"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莆田四中自动录播室</w:t>
            </w:r>
          </w:p>
        </w:tc>
        <w:tc>
          <w:tcPr>
            <w:tcW w:w="1740" w:type="dxa"/>
            <w:vMerge/>
            <w:vAlign w:val="center"/>
          </w:tcPr>
          <w:p w:rsidR="00000000" w:rsidRDefault="00A77144">
            <w:pPr>
              <w:widowControl/>
              <w:jc w:val="left"/>
              <w:rPr>
                <w:rFonts w:ascii="仿宋" w:eastAsia="仿宋" w:hAnsi="仿宋" w:cs="宋体" w:hint="eastAsia"/>
                <w:kern w:val="0"/>
                <w:szCs w:val="21"/>
              </w:rPr>
            </w:pPr>
          </w:p>
        </w:tc>
        <w:tc>
          <w:tcPr>
            <w:tcW w:w="1776" w:type="dxa"/>
            <w:vMerge/>
            <w:vAlign w:val="center"/>
          </w:tcPr>
          <w:p w:rsidR="00000000" w:rsidRDefault="00A77144">
            <w:pPr>
              <w:widowControl/>
              <w:jc w:val="left"/>
              <w:rPr>
                <w:rFonts w:ascii="仿宋" w:eastAsia="仿宋" w:hAnsi="仿宋" w:cs="宋体" w:hint="eastAsia"/>
                <w:kern w:val="0"/>
                <w:szCs w:val="21"/>
              </w:rPr>
            </w:pPr>
          </w:p>
        </w:tc>
        <w:tc>
          <w:tcPr>
            <w:tcW w:w="804" w:type="dxa"/>
            <w:vMerge/>
            <w:vAlign w:val="center"/>
          </w:tcPr>
          <w:p w:rsidR="00000000" w:rsidRDefault="00A77144">
            <w:pPr>
              <w:widowControl/>
              <w:jc w:val="center"/>
              <w:rPr>
                <w:rFonts w:ascii="仿宋" w:eastAsia="仿宋" w:hAnsi="仿宋" w:cs="宋体" w:hint="eastAsia"/>
                <w:kern w:val="0"/>
                <w:szCs w:val="21"/>
              </w:rPr>
            </w:pPr>
          </w:p>
        </w:tc>
      </w:tr>
      <w:tr w:rsidR="00000000">
        <w:trPr>
          <w:trHeight w:val="858"/>
          <w:jc w:val="center"/>
        </w:trPr>
        <w:tc>
          <w:tcPr>
            <w:tcW w:w="1104"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11</w:t>
            </w:r>
            <w:r>
              <w:rPr>
                <w:rFonts w:ascii="仿宋" w:eastAsia="仿宋" w:hAnsi="仿宋" w:cs="宋体" w:hint="eastAsia"/>
                <w:kern w:val="0"/>
                <w:szCs w:val="21"/>
              </w:rPr>
              <w:t>月</w:t>
            </w:r>
            <w:r>
              <w:rPr>
                <w:rFonts w:ascii="仿宋" w:eastAsia="仿宋" w:hAnsi="仿宋" w:cs="宋体" w:hint="eastAsia"/>
                <w:kern w:val="0"/>
                <w:szCs w:val="21"/>
              </w:rPr>
              <w:t xml:space="preserve"> 21</w:t>
            </w:r>
            <w:r>
              <w:rPr>
                <w:rFonts w:ascii="仿宋" w:eastAsia="仿宋" w:hAnsi="仿宋" w:cs="宋体" w:hint="eastAsia"/>
                <w:kern w:val="0"/>
                <w:szCs w:val="21"/>
              </w:rPr>
              <w:t>日（周四）</w:t>
            </w:r>
          </w:p>
        </w:tc>
        <w:tc>
          <w:tcPr>
            <w:tcW w:w="666"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生物</w:t>
            </w:r>
          </w:p>
        </w:tc>
        <w:tc>
          <w:tcPr>
            <w:tcW w:w="1379"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上午第</w:t>
            </w:r>
            <w:r>
              <w:rPr>
                <w:rFonts w:ascii="仿宋" w:eastAsia="仿宋" w:hAnsi="仿宋" w:cs="宋体" w:hint="eastAsia"/>
                <w:kern w:val="0"/>
                <w:szCs w:val="21"/>
              </w:rPr>
              <w:t>3</w:t>
            </w:r>
            <w:r>
              <w:rPr>
                <w:rFonts w:ascii="仿宋" w:eastAsia="仿宋" w:hAnsi="仿宋" w:cs="宋体" w:hint="eastAsia"/>
                <w:kern w:val="0"/>
                <w:szCs w:val="21"/>
              </w:rPr>
              <w:t>节</w:t>
            </w:r>
            <w:r>
              <w:rPr>
                <w:rFonts w:ascii="仿宋" w:eastAsia="仿宋" w:hAnsi="仿宋" w:cs="宋体" w:hint="eastAsia"/>
                <w:kern w:val="0"/>
                <w:szCs w:val="21"/>
              </w:rPr>
              <w:t>9:45-10:25</w:t>
            </w:r>
          </w:p>
        </w:tc>
        <w:tc>
          <w:tcPr>
            <w:tcW w:w="5484" w:type="dxa"/>
            <w:vAlign w:val="center"/>
          </w:tcPr>
          <w:p w:rsidR="00000000" w:rsidRDefault="00A77144">
            <w:pPr>
              <w:widowControl/>
              <w:rPr>
                <w:rFonts w:ascii="仿宋" w:eastAsia="仿宋" w:hAnsi="仿宋" w:cs="宋体" w:hint="eastAsia"/>
                <w:kern w:val="0"/>
                <w:szCs w:val="21"/>
              </w:rPr>
            </w:pPr>
            <w:r>
              <w:rPr>
                <w:rFonts w:ascii="仿宋" w:eastAsia="仿宋" w:hAnsi="仿宋" w:cs="宋体" w:hint="eastAsia"/>
                <w:kern w:val="0"/>
                <w:szCs w:val="21"/>
              </w:rPr>
              <w:t>《基因指导蛋白质合成一轮复习》（高三）</w:t>
            </w:r>
          </w:p>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黄燕娟（莆田四中一级教师，市骨干教师培养对象）</w:t>
            </w:r>
          </w:p>
        </w:tc>
        <w:tc>
          <w:tcPr>
            <w:tcW w:w="1296"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莆田四中自动录播室</w:t>
            </w:r>
          </w:p>
        </w:tc>
        <w:tc>
          <w:tcPr>
            <w:tcW w:w="1740"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上午第</w:t>
            </w:r>
            <w:r>
              <w:rPr>
                <w:rFonts w:ascii="仿宋" w:eastAsia="仿宋" w:hAnsi="仿宋" w:cs="宋体" w:hint="eastAsia"/>
                <w:kern w:val="0"/>
                <w:szCs w:val="21"/>
              </w:rPr>
              <w:t>5</w:t>
            </w:r>
            <w:r>
              <w:rPr>
                <w:rFonts w:ascii="仿宋" w:eastAsia="仿宋" w:hAnsi="仿宋" w:cs="宋体" w:hint="eastAsia"/>
                <w:kern w:val="0"/>
                <w:szCs w:val="21"/>
              </w:rPr>
              <w:t>节（</w:t>
            </w:r>
            <w:r>
              <w:rPr>
                <w:rFonts w:ascii="仿宋" w:eastAsia="仿宋" w:hAnsi="仿宋" w:cs="宋体" w:hint="eastAsia"/>
                <w:kern w:val="0"/>
                <w:szCs w:val="21"/>
              </w:rPr>
              <w:t>11:25-12:05</w:t>
            </w:r>
            <w:r>
              <w:rPr>
                <w:rFonts w:ascii="仿宋" w:eastAsia="仿宋" w:hAnsi="仿宋" w:cs="宋体" w:hint="eastAsia"/>
                <w:kern w:val="0"/>
                <w:szCs w:val="21"/>
              </w:rPr>
              <w:t>）自动录播室</w:t>
            </w:r>
          </w:p>
        </w:tc>
        <w:tc>
          <w:tcPr>
            <w:tcW w:w="1776" w:type="dxa"/>
            <w:vMerge w:val="restart"/>
            <w:vAlign w:val="center"/>
          </w:tcPr>
          <w:p w:rsidR="00000000" w:rsidRDefault="00A77144">
            <w:pPr>
              <w:widowControl/>
              <w:jc w:val="left"/>
              <w:rPr>
                <w:rFonts w:ascii="仿宋" w:eastAsia="仿宋" w:hAnsi="仿宋" w:cs="宋体" w:hint="eastAsia"/>
                <w:kern w:val="0"/>
                <w:szCs w:val="21"/>
              </w:rPr>
            </w:pPr>
            <w:r>
              <w:rPr>
                <w:rFonts w:ascii="仿宋" w:eastAsia="仿宋" w:hAnsi="仿宋" w:cs="宋体" w:hint="eastAsia"/>
                <w:kern w:val="0"/>
                <w:szCs w:val="21"/>
              </w:rPr>
              <w:t>陈俊钦（莆田第二十四中学组长</w:t>
            </w:r>
            <w:r>
              <w:rPr>
                <w:rFonts w:ascii="仿宋" w:eastAsia="仿宋" w:hAnsi="仿宋" w:cs="宋体" w:hint="eastAsia"/>
                <w:kern w:val="0"/>
                <w:szCs w:val="21"/>
              </w:rPr>
              <w:t xml:space="preserve"> </w:t>
            </w:r>
            <w:r>
              <w:rPr>
                <w:rFonts w:ascii="仿宋" w:eastAsia="仿宋" w:hAnsi="仿宋" w:cs="宋体" w:hint="eastAsia"/>
                <w:kern w:val="0"/>
                <w:szCs w:val="21"/>
              </w:rPr>
              <w:t>高级教师</w:t>
            </w:r>
            <w:r>
              <w:rPr>
                <w:rFonts w:ascii="仿宋" w:eastAsia="仿宋" w:hAnsi="仿宋" w:cs="宋体" w:hint="eastAsia"/>
                <w:kern w:val="0"/>
                <w:szCs w:val="21"/>
              </w:rPr>
              <w:t>，</w:t>
            </w:r>
            <w:r>
              <w:rPr>
                <w:rFonts w:ascii="仿宋" w:eastAsia="仿宋" w:hAnsi="仿宋" w:cs="宋体" w:hint="eastAsia"/>
                <w:kern w:val="0"/>
                <w:szCs w:val="21"/>
              </w:rPr>
              <w:t>市骨干教师）</w:t>
            </w:r>
          </w:p>
        </w:tc>
        <w:tc>
          <w:tcPr>
            <w:tcW w:w="804" w:type="dxa"/>
            <w:vMerge w:val="restart"/>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60</w:t>
            </w:r>
          </w:p>
        </w:tc>
      </w:tr>
      <w:tr w:rsidR="00000000">
        <w:trPr>
          <w:trHeight w:val="822"/>
          <w:jc w:val="center"/>
        </w:trPr>
        <w:tc>
          <w:tcPr>
            <w:tcW w:w="1104" w:type="dxa"/>
            <w:vMerge/>
            <w:vAlign w:val="center"/>
          </w:tcPr>
          <w:p w:rsidR="00000000" w:rsidRDefault="00A77144">
            <w:pPr>
              <w:widowControl/>
              <w:jc w:val="center"/>
              <w:rPr>
                <w:rFonts w:ascii="仿宋" w:eastAsia="仿宋" w:hAnsi="仿宋" w:cs="宋体" w:hint="eastAsia"/>
                <w:kern w:val="0"/>
                <w:szCs w:val="21"/>
              </w:rPr>
            </w:pPr>
          </w:p>
        </w:tc>
        <w:tc>
          <w:tcPr>
            <w:tcW w:w="666" w:type="dxa"/>
            <w:vMerge/>
            <w:vAlign w:val="center"/>
          </w:tcPr>
          <w:p w:rsidR="00000000" w:rsidRDefault="00A77144">
            <w:pPr>
              <w:widowControl/>
              <w:jc w:val="center"/>
              <w:rPr>
                <w:rFonts w:ascii="仿宋" w:eastAsia="仿宋" w:hAnsi="仿宋" w:cs="宋体" w:hint="eastAsia"/>
                <w:kern w:val="0"/>
                <w:szCs w:val="21"/>
              </w:rPr>
            </w:pPr>
          </w:p>
        </w:tc>
        <w:tc>
          <w:tcPr>
            <w:tcW w:w="1379"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上午第</w:t>
            </w:r>
            <w:r>
              <w:rPr>
                <w:rFonts w:ascii="仿宋" w:eastAsia="仿宋" w:hAnsi="仿宋" w:cs="宋体" w:hint="eastAsia"/>
                <w:kern w:val="0"/>
                <w:szCs w:val="21"/>
              </w:rPr>
              <w:t>4</w:t>
            </w:r>
            <w:r>
              <w:rPr>
                <w:rFonts w:ascii="仿宋" w:eastAsia="仿宋" w:hAnsi="仿宋" w:cs="宋体" w:hint="eastAsia"/>
                <w:kern w:val="0"/>
                <w:szCs w:val="21"/>
              </w:rPr>
              <w:t>节</w:t>
            </w:r>
            <w:r>
              <w:rPr>
                <w:rFonts w:ascii="仿宋" w:eastAsia="仿宋" w:hAnsi="仿宋" w:cs="宋体" w:hint="eastAsia"/>
                <w:kern w:val="0"/>
                <w:szCs w:val="21"/>
              </w:rPr>
              <w:t>10:35-11:15</w:t>
            </w:r>
          </w:p>
        </w:tc>
        <w:tc>
          <w:tcPr>
            <w:tcW w:w="5484" w:type="dxa"/>
            <w:vAlign w:val="center"/>
          </w:tcPr>
          <w:p w:rsidR="00000000" w:rsidRDefault="00A77144">
            <w:pPr>
              <w:widowControl/>
              <w:jc w:val="left"/>
              <w:rPr>
                <w:rFonts w:ascii="仿宋" w:eastAsia="仿宋" w:hAnsi="仿宋" w:cs="宋体" w:hint="eastAsia"/>
                <w:kern w:val="0"/>
                <w:szCs w:val="21"/>
              </w:rPr>
            </w:pPr>
            <w:r>
              <w:rPr>
                <w:rFonts w:ascii="仿宋" w:eastAsia="仿宋" w:hAnsi="仿宋" w:cs="宋体" w:hint="eastAsia"/>
                <w:kern w:val="0"/>
                <w:szCs w:val="21"/>
              </w:rPr>
              <w:t>《一轮复习</w:t>
            </w:r>
            <w:r>
              <w:rPr>
                <w:rFonts w:ascii="仿宋" w:eastAsia="仿宋" w:hAnsi="仿宋" w:cs="宋体" w:hint="eastAsia"/>
                <w:kern w:val="0"/>
                <w:szCs w:val="21"/>
              </w:rPr>
              <w:t>-</w:t>
            </w:r>
            <w:r>
              <w:rPr>
                <w:rFonts w:ascii="仿宋" w:eastAsia="仿宋" w:hAnsi="仿宋" w:cs="宋体" w:hint="eastAsia"/>
                <w:kern w:val="0"/>
                <w:szCs w:val="21"/>
              </w:rPr>
              <w:t>基因的表达</w:t>
            </w:r>
            <w:r>
              <w:rPr>
                <w:rFonts w:ascii="仿宋" w:eastAsia="仿宋" w:hAnsi="仿宋" w:cs="宋体" w:hint="eastAsia"/>
                <w:kern w:val="0"/>
                <w:szCs w:val="21"/>
              </w:rPr>
              <w:t>》（高三）</w:t>
            </w:r>
          </w:p>
          <w:p w:rsidR="00000000" w:rsidRDefault="00A77144">
            <w:pPr>
              <w:widowControl/>
              <w:jc w:val="left"/>
              <w:rPr>
                <w:rFonts w:ascii="仿宋" w:eastAsia="仿宋" w:hAnsi="仿宋" w:cs="宋体" w:hint="eastAsia"/>
                <w:kern w:val="0"/>
                <w:szCs w:val="21"/>
              </w:rPr>
            </w:pPr>
            <w:r>
              <w:rPr>
                <w:rFonts w:ascii="仿宋" w:eastAsia="仿宋" w:hAnsi="仿宋" w:cs="宋体" w:hint="eastAsia"/>
                <w:kern w:val="0"/>
                <w:szCs w:val="21"/>
              </w:rPr>
              <w:t>黄慧贞（莆田二十四中一级教师，区骨干教师培养对象）</w:t>
            </w:r>
          </w:p>
        </w:tc>
        <w:tc>
          <w:tcPr>
            <w:tcW w:w="1296"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莆田四中自动录播室</w:t>
            </w:r>
          </w:p>
        </w:tc>
        <w:tc>
          <w:tcPr>
            <w:tcW w:w="1740" w:type="dxa"/>
            <w:vMerge/>
            <w:vAlign w:val="center"/>
          </w:tcPr>
          <w:p w:rsidR="00000000" w:rsidRDefault="00A77144">
            <w:pPr>
              <w:widowControl/>
              <w:jc w:val="left"/>
              <w:rPr>
                <w:rFonts w:ascii="仿宋" w:eastAsia="仿宋" w:hAnsi="仿宋" w:cs="宋体" w:hint="eastAsia"/>
                <w:kern w:val="0"/>
                <w:szCs w:val="21"/>
              </w:rPr>
            </w:pPr>
          </w:p>
        </w:tc>
        <w:tc>
          <w:tcPr>
            <w:tcW w:w="1776" w:type="dxa"/>
            <w:vMerge/>
            <w:vAlign w:val="center"/>
          </w:tcPr>
          <w:p w:rsidR="00000000" w:rsidRDefault="00A77144">
            <w:pPr>
              <w:widowControl/>
              <w:jc w:val="left"/>
              <w:rPr>
                <w:rFonts w:ascii="仿宋" w:eastAsia="仿宋" w:hAnsi="仿宋" w:cs="宋体" w:hint="eastAsia"/>
                <w:kern w:val="0"/>
                <w:szCs w:val="21"/>
              </w:rPr>
            </w:pPr>
          </w:p>
        </w:tc>
        <w:tc>
          <w:tcPr>
            <w:tcW w:w="804" w:type="dxa"/>
            <w:vMerge/>
            <w:vAlign w:val="center"/>
          </w:tcPr>
          <w:p w:rsidR="00000000" w:rsidRDefault="00A77144">
            <w:pPr>
              <w:widowControl/>
              <w:jc w:val="center"/>
              <w:rPr>
                <w:rFonts w:ascii="仿宋" w:eastAsia="仿宋" w:hAnsi="仿宋" w:cs="宋体" w:hint="eastAsia"/>
                <w:kern w:val="0"/>
                <w:szCs w:val="21"/>
              </w:rPr>
            </w:pPr>
          </w:p>
        </w:tc>
      </w:tr>
      <w:tr w:rsidR="00000000">
        <w:trPr>
          <w:trHeight w:val="676"/>
          <w:jc w:val="center"/>
        </w:trPr>
        <w:tc>
          <w:tcPr>
            <w:tcW w:w="1104"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11</w:t>
            </w:r>
            <w:r>
              <w:rPr>
                <w:rFonts w:ascii="仿宋" w:eastAsia="仿宋" w:hAnsi="仿宋" w:cs="宋体" w:hint="eastAsia"/>
                <w:kern w:val="0"/>
                <w:szCs w:val="21"/>
              </w:rPr>
              <w:t>月</w:t>
            </w:r>
            <w:r>
              <w:rPr>
                <w:rFonts w:ascii="仿宋" w:eastAsia="仿宋" w:hAnsi="仿宋" w:cs="宋体" w:hint="eastAsia"/>
                <w:kern w:val="0"/>
                <w:szCs w:val="21"/>
              </w:rPr>
              <w:t xml:space="preserve"> 21</w:t>
            </w:r>
            <w:r>
              <w:rPr>
                <w:rFonts w:ascii="仿宋" w:eastAsia="仿宋" w:hAnsi="仿宋" w:cs="宋体" w:hint="eastAsia"/>
                <w:kern w:val="0"/>
                <w:szCs w:val="21"/>
              </w:rPr>
              <w:t>日（周四）</w:t>
            </w:r>
          </w:p>
        </w:tc>
        <w:tc>
          <w:tcPr>
            <w:tcW w:w="666"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体育</w:t>
            </w:r>
          </w:p>
        </w:tc>
        <w:tc>
          <w:tcPr>
            <w:tcW w:w="1379"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上午第</w:t>
            </w:r>
            <w:r>
              <w:rPr>
                <w:rFonts w:ascii="仿宋" w:eastAsia="仿宋" w:hAnsi="仿宋" w:cs="宋体" w:hint="eastAsia"/>
                <w:kern w:val="0"/>
                <w:szCs w:val="21"/>
              </w:rPr>
              <w:t>4</w:t>
            </w:r>
            <w:r>
              <w:rPr>
                <w:rFonts w:ascii="仿宋" w:eastAsia="仿宋" w:hAnsi="仿宋" w:cs="宋体" w:hint="eastAsia"/>
                <w:kern w:val="0"/>
                <w:szCs w:val="21"/>
              </w:rPr>
              <w:t>节</w:t>
            </w:r>
            <w:r>
              <w:rPr>
                <w:rFonts w:ascii="仿宋" w:eastAsia="仿宋" w:hAnsi="仿宋" w:cs="宋体" w:hint="eastAsia"/>
                <w:kern w:val="0"/>
                <w:szCs w:val="21"/>
              </w:rPr>
              <w:t>10:35-11:15</w:t>
            </w:r>
          </w:p>
        </w:tc>
        <w:tc>
          <w:tcPr>
            <w:tcW w:w="5484" w:type="dxa"/>
            <w:vAlign w:val="center"/>
          </w:tcPr>
          <w:p w:rsidR="00000000" w:rsidRDefault="00A77144">
            <w:pPr>
              <w:widowControl/>
              <w:jc w:val="left"/>
              <w:rPr>
                <w:rFonts w:ascii="仿宋" w:eastAsia="仿宋" w:hAnsi="仿宋" w:cs="宋体" w:hint="eastAsia"/>
                <w:kern w:val="0"/>
                <w:szCs w:val="21"/>
              </w:rPr>
            </w:pPr>
            <w:r>
              <w:rPr>
                <w:rFonts w:ascii="仿宋" w:eastAsia="仿宋" w:hAnsi="仿宋" w:cs="宋体" w:hint="eastAsia"/>
                <w:kern w:val="0"/>
                <w:szCs w:val="21"/>
              </w:rPr>
              <w:t>《中长跑》（高一）</w:t>
            </w:r>
          </w:p>
          <w:p w:rsidR="00000000" w:rsidRDefault="00A77144">
            <w:pPr>
              <w:widowControl/>
              <w:jc w:val="left"/>
              <w:rPr>
                <w:rFonts w:ascii="仿宋" w:eastAsia="仿宋" w:hAnsi="仿宋" w:cs="宋体" w:hint="eastAsia"/>
                <w:kern w:val="0"/>
                <w:szCs w:val="21"/>
              </w:rPr>
            </w:pPr>
            <w:r>
              <w:rPr>
                <w:rFonts w:ascii="仿宋" w:eastAsia="仿宋" w:hAnsi="仿宋" w:cs="宋体" w:hint="eastAsia"/>
                <w:kern w:val="0"/>
                <w:szCs w:val="21"/>
              </w:rPr>
              <w:t>陈爱琴（莆田二十四中一级教师，市骨干教师培养对象）</w:t>
            </w:r>
          </w:p>
        </w:tc>
        <w:tc>
          <w:tcPr>
            <w:tcW w:w="1296"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莆田四中操场</w:t>
            </w:r>
          </w:p>
        </w:tc>
        <w:tc>
          <w:tcPr>
            <w:tcW w:w="1740"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上午第</w:t>
            </w:r>
            <w:r>
              <w:rPr>
                <w:rFonts w:ascii="仿宋" w:eastAsia="仿宋" w:hAnsi="仿宋" w:cs="宋体" w:hint="eastAsia"/>
                <w:kern w:val="0"/>
                <w:szCs w:val="21"/>
              </w:rPr>
              <w:t>5</w:t>
            </w:r>
            <w:r>
              <w:rPr>
                <w:rFonts w:ascii="仿宋" w:eastAsia="仿宋" w:hAnsi="仿宋" w:cs="宋体" w:hint="eastAsia"/>
                <w:kern w:val="0"/>
                <w:szCs w:val="21"/>
              </w:rPr>
              <w:t>节（</w:t>
            </w:r>
            <w:r>
              <w:rPr>
                <w:rFonts w:ascii="仿宋" w:eastAsia="仿宋" w:hAnsi="仿宋" w:cs="宋体" w:hint="eastAsia"/>
                <w:kern w:val="0"/>
                <w:szCs w:val="21"/>
              </w:rPr>
              <w:t>11:25-12:05</w:t>
            </w:r>
            <w:r>
              <w:rPr>
                <w:rFonts w:ascii="仿宋" w:eastAsia="仿宋" w:hAnsi="仿宋" w:cs="宋体" w:hint="eastAsia"/>
                <w:kern w:val="0"/>
                <w:szCs w:val="21"/>
              </w:rPr>
              <w:t>）办公楼二层会议室</w:t>
            </w:r>
          </w:p>
        </w:tc>
        <w:tc>
          <w:tcPr>
            <w:tcW w:w="1776" w:type="dxa"/>
            <w:vAlign w:val="center"/>
          </w:tcPr>
          <w:p w:rsidR="00000000" w:rsidRDefault="00A77144">
            <w:pPr>
              <w:widowControl/>
              <w:jc w:val="left"/>
              <w:rPr>
                <w:rFonts w:ascii="仿宋" w:eastAsia="仿宋" w:hAnsi="仿宋" w:cs="宋体" w:hint="eastAsia"/>
                <w:kern w:val="0"/>
                <w:szCs w:val="21"/>
              </w:rPr>
            </w:pPr>
            <w:r>
              <w:rPr>
                <w:rFonts w:ascii="仿宋" w:eastAsia="仿宋" w:hAnsi="仿宋" w:cs="宋体" w:hint="eastAsia"/>
                <w:kern w:val="0"/>
                <w:szCs w:val="21"/>
              </w:rPr>
              <w:t>吴丽娟（莆田二十四中工会主席，高级教师</w:t>
            </w:r>
            <w:r>
              <w:rPr>
                <w:rFonts w:ascii="仿宋" w:eastAsia="仿宋" w:hAnsi="仿宋" w:cs="宋体" w:hint="eastAsia"/>
                <w:kern w:val="0"/>
                <w:szCs w:val="21"/>
              </w:rPr>
              <w:t>，</w:t>
            </w:r>
            <w:r>
              <w:rPr>
                <w:rFonts w:ascii="仿宋" w:eastAsia="仿宋" w:hAnsi="仿宋" w:cs="宋体" w:hint="eastAsia"/>
                <w:kern w:val="0"/>
                <w:szCs w:val="21"/>
              </w:rPr>
              <w:t>市骨干教师）</w:t>
            </w:r>
          </w:p>
        </w:tc>
        <w:tc>
          <w:tcPr>
            <w:tcW w:w="804" w:type="dxa"/>
            <w:vAlign w:val="center"/>
          </w:tcPr>
          <w:p w:rsidR="00000000" w:rsidRDefault="00A77144">
            <w:pPr>
              <w:widowControl/>
              <w:jc w:val="center"/>
              <w:rPr>
                <w:rFonts w:ascii="仿宋" w:eastAsia="仿宋" w:hAnsi="仿宋" w:cs="宋体" w:hint="eastAsia"/>
                <w:kern w:val="0"/>
                <w:szCs w:val="21"/>
              </w:rPr>
            </w:pPr>
            <w:r>
              <w:rPr>
                <w:rFonts w:ascii="仿宋" w:eastAsia="仿宋" w:hAnsi="仿宋" w:cs="宋体" w:hint="eastAsia"/>
                <w:kern w:val="0"/>
                <w:szCs w:val="21"/>
              </w:rPr>
              <w:t>60</w:t>
            </w:r>
          </w:p>
        </w:tc>
      </w:tr>
    </w:tbl>
    <w:p w:rsidR="00000000" w:rsidRDefault="00A77144">
      <w:pPr>
        <w:pStyle w:val="aa"/>
        <w:spacing w:line="500" w:lineRule="exact"/>
        <w:rPr>
          <w:rFonts w:ascii="黑体" w:eastAsia="黑体" w:hAnsi="黑体" w:cs="黑体" w:hint="eastAsia"/>
          <w:bCs/>
          <w:lang w:val="en-US" w:bidi="ar-SA"/>
        </w:rPr>
      </w:pPr>
    </w:p>
    <w:p w:rsidR="00000000" w:rsidRDefault="00A77144">
      <w:pPr>
        <w:pStyle w:val="aa"/>
        <w:spacing w:line="500" w:lineRule="exact"/>
        <w:rPr>
          <w:rFonts w:ascii="黑体" w:eastAsia="黑体" w:hAnsi="黑体" w:cs="黑体" w:hint="eastAsia"/>
          <w:bCs/>
          <w:lang w:val="en-US" w:bidi="ar-SA"/>
        </w:rPr>
      </w:pPr>
      <w:r>
        <w:rPr>
          <w:rFonts w:ascii="黑体" w:eastAsia="黑体" w:hAnsi="黑体" w:cs="黑体" w:hint="eastAsia"/>
          <w:bCs/>
          <w:lang w:val="en-US" w:bidi="ar-SA"/>
        </w:rPr>
        <w:t>二、</w:t>
      </w:r>
      <w:r>
        <w:rPr>
          <w:rFonts w:ascii="黑体" w:eastAsia="黑体" w:hAnsi="黑体" w:cs="黑体" w:hint="eastAsia"/>
          <w:bCs/>
          <w:lang w:val="en-US" w:bidi="ar-SA"/>
        </w:rPr>
        <w:t>莆田二十四</w:t>
      </w:r>
      <w:r>
        <w:rPr>
          <w:rFonts w:ascii="黑体" w:eastAsia="黑体" w:hAnsi="黑体" w:cs="黑体" w:hint="eastAsia"/>
          <w:bCs/>
          <w:lang w:val="en-US" w:bidi="ar-SA"/>
        </w:rPr>
        <w:t>中分场</w:t>
      </w:r>
    </w:p>
    <w:p w:rsidR="00000000" w:rsidRDefault="00A77144">
      <w:pPr>
        <w:pStyle w:val="aa"/>
        <w:spacing w:line="500" w:lineRule="exact"/>
        <w:rPr>
          <w:rFonts w:ascii="仿宋" w:eastAsia="仿宋" w:hAnsi="仿宋" w:cs="Times New Roman"/>
          <w:b/>
          <w:sz w:val="28"/>
          <w:szCs w:val="36"/>
          <w:lang w:val="en-US" w:bidi="ar-SA"/>
        </w:rPr>
      </w:pPr>
      <w:r>
        <w:rPr>
          <w:rFonts w:ascii="仿宋" w:eastAsia="仿宋" w:hAnsi="仿宋" w:cs="Times New Roman" w:hint="eastAsia"/>
          <w:b/>
          <w:sz w:val="28"/>
          <w:szCs w:val="36"/>
          <w:lang w:val="en-US" w:bidi="ar-SA"/>
        </w:rPr>
        <w:t>（一）教学观摩安排表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7"/>
        <w:gridCol w:w="672"/>
        <w:gridCol w:w="1404"/>
        <w:gridCol w:w="5460"/>
        <w:gridCol w:w="1296"/>
        <w:gridCol w:w="1716"/>
        <w:gridCol w:w="1836"/>
        <w:gridCol w:w="775"/>
      </w:tblGrid>
      <w:tr w:rsidR="00000000">
        <w:trPr>
          <w:trHeight w:val="710"/>
          <w:jc w:val="center"/>
        </w:trPr>
        <w:tc>
          <w:tcPr>
            <w:tcW w:w="1127"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日期</w:t>
            </w:r>
          </w:p>
        </w:tc>
        <w:tc>
          <w:tcPr>
            <w:tcW w:w="672"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学科</w:t>
            </w:r>
          </w:p>
        </w:tc>
        <w:tc>
          <w:tcPr>
            <w:tcW w:w="1404"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开课时间</w:t>
            </w:r>
          </w:p>
        </w:tc>
        <w:tc>
          <w:tcPr>
            <w:tcW w:w="5460"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开课课题及执教者简介</w:t>
            </w:r>
          </w:p>
        </w:tc>
        <w:tc>
          <w:tcPr>
            <w:tcW w:w="1296"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开课地点</w:t>
            </w:r>
          </w:p>
        </w:tc>
        <w:tc>
          <w:tcPr>
            <w:tcW w:w="1716"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评课时间及地点</w:t>
            </w:r>
          </w:p>
        </w:tc>
        <w:tc>
          <w:tcPr>
            <w:tcW w:w="1836"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点评专家及简介</w:t>
            </w:r>
          </w:p>
        </w:tc>
        <w:tc>
          <w:tcPr>
            <w:tcW w:w="775"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容纳人数</w:t>
            </w:r>
          </w:p>
        </w:tc>
      </w:tr>
      <w:tr w:rsidR="00000000">
        <w:trPr>
          <w:trHeight w:val="710"/>
          <w:jc w:val="center"/>
        </w:trPr>
        <w:tc>
          <w:tcPr>
            <w:tcW w:w="1127"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w:t>
            </w:r>
            <w:r>
              <w:rPr>
                <w:rFonts w:ascii="仿宋" w:eastAsia="仿宋" w:hAnsi="仿宋" w:cs="宋体" w:hint="eastAsia"/>
                <w:szCs w:val="21"/>
              </w:rPr>
              <w:t>月</w:t>
            </w:r>
            <w:r>
              <w:rPr>
                <w:rFonts w:ascii="仿宋" w:eastAsia="仿宋" w:hAnsi="仿宋" w:cs="宋体" w:hint="eastAsia"/>
                <w:szCs w:val="21"/>
              </w:rPr>
              <w:t xml:space="preserve"> 1</w:t>
            </w:r>
            <w:r>
              <w:rPr>
                <w:rFonts w:ascii="仿宋" w:eastAsia="仿宋" w:hAnsi="仿宋" w:cs="宋体" w:hint="eastAsia"/>
                <w:szCs w:val="21"/>
              </w:rPr>
              <w:t>9</w:t>
            </w:r>
            <w:r>
              <w:rPr>
                <w:rFonts w:ascii="仿宋" w:eastAsia="仿宋" w:hAnsi="仿宋" w:cs="宋体" w:hint="eastAsia"/>
                <w:szCs w:val="21"/>
              </w:rPr>
              <w:t>日（周二）</w:t>
            </w:r>
          </w:p>
        </w:tc>
        <w:tc>
          <w:tcPr>
            <w:tcW w:w="672"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语文</w:t>
            </w:r>
          </w:p>
        </w:tc>
        <w:tc>
          <w:tcPr>
            <w:tcW w:w="1404"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w:t>
            </w:r>
            <w:r>
              <w:rPr>
                <w:rFonts w:ascii="仿宋" w:eastAsia="仿宋" w:hAnsi="仿宋" w:cs="宋体" w:hint="eastAsia"/>
                <w:szCs w:val="21"/>
              </w:rPr>
              <w:t>2</w:t>
            </w:r>
            <w:r>
              <w:rPr>
                <w:rFonts w:ascii="仿宋" w:eastAsia="仿宋" w:hAnsi="仿宋" w:cs="宋体" w:hint="eastAsia"/>
                <w:szCs w:val="21"/>
              </w:rPr>
              <w:t>节</w:t>
            </w:r>
            <w:r>
              <w:rPr>
                <w:rFonts w:ascii="仿宋" w:eastAsia="仿宋" w:hAnsi="仿宋" w:cs="宋体" w:hint="eastAsia"/>
                <w:szCs w:val="21"/>
              </w:rPr>
              <w:t xml:space="preserve"> 8:45-9:30</w:t>
            </w:r>
          </w:p>
        </w:tc>
        <w:tc>
          <w:tcPr>
            <w:tcW w:w="5460"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《书愤》</w:t>
            </w:r>
            <w:r>
              <w:rPr>
                <w:rFonts w:ascii="仿宋" w:eastAsia="仿宋" w:hAnsi="仿宋" w:cs="宋体" w:hint="eastAsia"/>
                <w:szCs w:val="21"/>
              </w:rPr>
              <w:t xml:space="preserve"> </w:t>
            </w:r>
            <w:r>
              <w:rPr>
                <w:rFonts w:ascii="仿宋" w:eastAsia="仿宋" w:hAnsi="仿宋" w:cs="宋体" w:hint="eastAsia"/>
                <w:szCs w:val="21"/>
              </w:rPr>
              <w:t>（高二）</w:t>
            </w:r>
            <w:r>
              <w:rPr>
                <w:rFonts w:ascii="仿宋" w:eastAsia="仿宋" w:hAnsi="仿宋" w:cs="宋体" w:hint="eastAsia"/>
                <w:szCs w:val="21"/>
              </w:rPr>
              <w:t xml:space="preserve"> </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郭彩涯（莆田四中一级教师</w:t>
            </w:r>
            <w:r>
              <w:rPr>
                <w:rFonts w:ascii="仿宋" w:eastAsia="仿宋" w:hAnsi="仿宋" w:cs="宋体" w:hint="eastAsia"/>
                <w:szCs w:val="21"/>
              </w:rPr>
              <w:t>，</w:t>
            </w:r>
            <w:r>
              <w:rPr>
                <w:rFonts w:ascii="仿宋" w:eastAsia="仿宋" w:hAnsi="仿宋" w:cs="宋体" w:hint="eastAsia"/>
                <w:szCs w:val="21"/>
              </w:rPr>
              <w:t>市骨干教师培养对象）</w:t>
            </w:r>
          </w:p>
        </w:tc>
        <w:tc>
          <w:tcPr>
            <w:tcW w:w="129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莆田第二十四中学录播室</w:t>
            </w:r>
          </w:p>
        </w:tc>
        <w:tc>
          <w:tcPr>
            <w:tcW w:w="171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11:40-12:30</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行政会议室</w:t>
            </w:r>
          </w:p>
        </w:tc>
        <w:tc>
          <w:tcPr>
            <w:tcW w:w="1836" w:type="dxa"/>
            <w:vMerge w:val="restart"/>
            <w:vAlign w:val="center"/>
          </w:tcPr>
          <w:p w:rsidR="00000000" w:rsidRDefault="00A77144">
            <w:pPr>
              <w:widowControl/>
              <w:spacing w:line="300" w:lineRule="exact"/>
              <w:jc w:val="left"/>
              <w:rPr>
                <w:rFonts w:ascii="仿宋" w:eastAsia="仿宋" w:hAnsi="仿宋" w:cs="宋体" w:hint="eastAsia"/>
                <w:szCs w:val="21"/>
              </w:rPr>
            </w:pPr>
            <w:r>
              <w:rPr>
                <w:rFonts w:ascii="仿宋" w:eastAsia="仿宋" w:hAnsi="仿宋" w:cs="宋体" w:hint="eastAsia"/>
                <w:kern w:val="0"/>
                <w:szCs w:val="21"/>
              </w:rPr>
              <w:t>邹荔娟（莆田八中</w:t>
            </w:r>
            <w:r>
              <w:rPr>
                <w:rFonts w:ascii="仿宋" w:eastAsia="仿宋" w:hAnsi="仿宋" w:cs="宋体" w:hint="eastAsia"/>
                <w:kern w:val="0"/>
                <w:szCs w:val="21"/>
              </w:rPr>
              <w:t xml:space="preserve"> </w:t>
            </w:r>
            <w:r>
              <w:rPr>
                <w:rFonts w:ascii="仿宋" w:eastAsia="仿宋" w:hAnsi="仿宋" w:cs="宋体" w:hint="eastAsia"/>
                <w:kern w:val="0"/>
                <w:szCs w:val="21"/>
              </w:rPr>
              <w:t>高级教师</w:t>
            </w:r>
            <w:r>
              <w:rPr>
                <w:rFonts w:ascii="仿宋" w:eastAsia="仿宋" w:hAnsi="仿宋" w:cs="宋体" w:hint="eastAsia"/>
                <w:kern w:val="0"/>
                <w:szCs w:val="21"/>
              </w:rPr>
              <w:t xml:space="preserve"> </w:t>
            </w:r>
            <w:r>
              <w:rPr>
                <w:rFonts w:ascii="仿宋" w:eastAsia="仿宋" w:hAnsi="仿宋" w:cs="宋体" w:hint="eastAsia"/>
                <w:kern w:val="0"/>
                <w:szCs w:val="21"/>
              </w:rPr>
              <w:t>省学科带头人，省名师工作室成员）</w:t>
            </w:r>
            <w:r>
              <w:rPr>
                <w:rFonts w:ascii="仿宋" w:eastAsia="仿宋" w:hAnsi="仿宋" w:cs="宋体" w:hint="eastAsia"/>
                <w:szCs w:val="21"/>
              </w:rPr>
              <w:t xml:space="preserve">　</w:t>
            </w:r>
          </w:p>
        </w:tc>
        <w:tc>
          <w:tcPr>
            <w:tcW w:w="775"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50</w:t>
            </w:r>
          </w:p>
        </w:tc>
      </w:tr>
      <w:tr w:rsidR="00000000">
        <w:trPr>
          <w:trHeight w:val="758"/>
          <w:jc w:val="center"/>
        </w:trPr>
        <w:tc>
          <w:tcPr>
            <w:tcW w:w="1127" w:type="dxa"/>
            <w:vMerge/>
            <w:vAlign w:val="center"/>
          </w:tcPr>
          <w:p w:rsidR="00000000" w:rsidRDefault="00A77144">
            <w:pPr>
              <w:widowControl/>
              <w:spacing w:line="300" w:lineRule="exact"/>
              <w:jc w:val="center"/>
              <w:rPr>
                <w:rFonts w:ascii="仿宋" w:eastAsia="仿宋" w:hAnsi="仿宋" w:cs="宋体" w:hint="eastAsia"/>
                <w:szCs w:val="21"/>
              </w:rPr>
            </w:pPr>
          </w:p>
        </w:tc>
        <w:tc>
          <w:tcPr>
            <w:tcW w:w="672" w:type="dxa"/>
            <w:vMerge/>
            <w:vAlign w:val="center"/>
          </w:tcPr>
          <w:p w:rsidR="00000000" w:rsidRDefault="00A77144">
            <w:pPr>
              <w:widowControl/>
              <w:spacing w:line="300" w:lineRule="exact"/>
              <w:jc w:val="center"/>
              <w:rPr>
                <w:rFonts w:ascii="仿宋" w:eastAsia="仿宋" w:hAnsi="仿宋" w:cs="宋体" w:hint="eastAsia"/>
                <w:szCs w:val="21"/>
              </w:rPr>
            </w:pPr>
          </w:p>
        </w:tc>
        <w:tc>
          <w:tcPr>
            <w:tcW w:w="1404"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w:t>
            </w:r>
            <w:r>
              <w:rPr>
                <w:rFonts w:ascii="仿宋" w:eastAsia="仿宋" w:hAnsi="仿宋" w:cs="宋体" w:hint="eastAsia"/>
                <w:szCs w:val="21"/>
              </w:rPr>
              <w:t>3</w:t>
            </w:r>
            <w:r>
              <w:rPr>
                <w:rFonts w:ascii="仿宋" w:eastAsia="仿宋" w:hAnsi="仿宋" w:cs="宋体" w:hint="eastAsia"/>
                <w:szCs w:val="21"/>
              </w:rPr>
              <w:t>节</w:t>
            </w:r>
            <w:r>
              <w:rPr>
                <w:rFonts w:ascii="仿宋" w:eastAsia="仿宋" w:hAnsi="仿宋" w:cs="宋体" w:hint="eastAsia"/>
                <w:szCs w:val="21"/>
              </w:rPr>
              <w:t>10:00-10:45</w:t>
            </w:r>
          </w:p>
        </w:tc>
        <w:tc>
          <w:tcPr>
            <w:tcW w:w="5460"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《菩萨蛮》</w:t>
            </w:r>
            <w:r>
              <w:rPr>
                <w:rFonts w:ascii="仿宋" w:eastAsia="仿宋" w:hAnsi="仿宋" w:cs="宋体" w:hint="eastAsia"/>
                <w:szCs w:val="21"/>
              </w:rPr>
              <w:t xml:space="preserve"> </w:t>
            </w:r>
            <w:r>
              <w:rPr>
                <w:rFonts w:ascii="仿宋" w:eastAsia="仿宋" w:hAnsi="仿宋" w:cs="宋体" w:hint="eastAsia"/>
                <w:szCs w:val="21"/>
              </w:rPr>
              <w:t>（高二）</w:t>
            </w:r>
            <w:r>
              <w:rPr>
                <w:rFonts w:ascii="仿宋" w:eastAsia="仿宋" w:hAnsi="仿宋" w:cs="宋体" w:hint="eastAsia"/>
                <w:szCs w:val="21"/>
              </w:rPr>
              <w:t xml:space="preserve"> </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林青燕（莆田四中一级教师</w:t>
            </w:r>
            <w:r>
              <w:rPr>
                <w:rFonts w:ascii="仿宋" w:eastAsia="仿宋" w:hAnsi="仿宋" w:cs="宋体" w:hint="eastAsia"/>
                <w:szCs w:val="21"/>
              </w:rPr>
              <w:t>，</w:t>
            </w:r>
            <w:r>
              <w:rPr>
                <w:rFonts w:ascii="仿宋" w:eastAsia="仿宋" w:hAnsi="仿宋" w:cs="宋体" w:hint="eastAsia"/>
                <w:szCs w:val="21"/>
              </w:rPr>
              <w:t>市骨干教师培养对象）</w:t>
            </w:r>
          </w:p>
        </w:tc>
        <w:tc>
          <w:tcPr>
            <w:tcW w:w="1296" w:type="dxa"/>
            <w:vMerge/>
            <w:vAlign w:val="center"/>
          </w:tcPr>
          <w:p w:rsidR="00000000" w:rsidRDefault="00A77144">
            <w:pPr>
              <w:widowControl/>
              <w:spacing w:line="300" w:lineRule="exact"/>
              <w:jc w:val="center"/>
              <w:rPr>
                <w:rFonts w:ascii="仿宋" w:eastAsia="仿宋" w:hAnsi="仿宋" w:cs="宋体" w:hint="eastAsia"/>
                <w:szCs w:val="21"/>
              </w:rPr>
            </w:pPr>
          </w:p>
        </w:tc>
        <w:tc>
          <w:tcPr>
            <w:tcW w:w="1716" w:type="dxa"/>
            <w:vMerge/>
          </w:tcPr>
          <w:p w:rsidR="00000000" w:rsidRDefault="00A77144">
            <w:pPr>
              <w:widowControl/>
              <w:spacing w:line="300" w:lineRule="exact"/>
              <w:jc w:val="left"/>
              <w:rPr>
                <w:rFonts w:ascii="仿宋" w:eastAsia="仿宋" w:hAnsi="仿宋" w:cs="宋体" w:hint="eastAsia"/>
                <w:szCs w:val="21"/>
              </w:rPr>
            </w:pPr>
          </w:p>
        </w:tc>
        <w:tc>
          <w:tcPr>
            <w:tcW w:w="1836" w:type="dxa"/>
            <w:vMerge/>
            <w:vAlign w:val="center"/>
          </w:tcPr>
          <w:p w:rsidR="00000000" w:rsidRDefault="00A77144">
            <w:pPr>
              <w:widowControl/>
              <w:spacing w:line="300" w:lineRule="exact"/>
              <w:jc w:val="left"/>
              <w:rPr>
                <w:rFonts w:ascii="仿宋" w:eastAsia="仿宋" w:hAnsi="仿宋" w:cs="宋体" w:hint="eastAsia"/>
                <w:szCs w:val="21"/>
              </w:rPr>
            </w:pPr>
          </w:p>
        </w:tc>
        <w:tc>
          <w:tcPr>
            <w:tcW w:w="775" w:type="dxa"/>
            <w:vMerge/>
            <w:vAlign w:val="center"/>
          </w:tcPr>
          <w:p w:rsidR="00000000" w:rsidRDefault="00A77144">
            <w:pPr>
              <w:widowControl/>
              <w:spacing w:line="300" w:lineRule="exact"/>
              <w:jc w:val="center"/>
              <w:rPr>
                <w:rFonts w:ascii="仿宋" w:eastAsia="仿宋" w:hAnsi="仿宋" w:cs="宋体" w:hint="eastAsia"/>
                <w:szCs w:val="21"/>
              </w:rPr>
            </w:pPr>
          </w:p>
        </w:tc>
      </w:tr>
      <w:tr w:rsidR="00000000">
        <w:trPr>
          <w:trHeight w:val="806"/>
          <w:jc w:val="center"/>
        </w:trPr>
        <w:tc>
          <w:tcPr>
            <w:tcW w:w="1127" w:type="dxa"/>
            <w:vMerge/>
            <w:vAlign w:val="center"/>
          </w:tcPr>
          <w:p w:rsidR="00000000" w:rsidRDefault="00A77144">
            <w:pPr>
              <w:widowControl/>
              <w:spacing w:line="300" w:lineRule="exact"/>
              <w:jc w:val="center"/>
              <w:rPr>
                <w:rFonts w:ascii="仿宋" w:eastAsia="仿宋" w:hAnsi="仿宋" w:cs="宋体" w:hint="eastAsia"/>
                <w:szCs w:val="21"/>
              </w:rPr>
            </w:pPr>
          </w:p>
        </w:tc>
        <w:tc>
          <w:tcPr>
            <w:tcW w:w="672" w:type="dxa"/>
            <w:vMerge/>
            <w:vAlign w:val="center"/>
          </w:tcPr>
          <w:p w:rsidR="00000000" w:rsidRDefault="00A77144">
            <w:pPr>
              <w:widowControl/>
              <w:spacing w:line="300" w:lineRule="exact"/>
              <w:jc w:val="center"/>
              <w:rPr>
                <w:rFonts w:ascii="仿宋" w:eastAsia="仿宋" w:hAnsi="仿宋" w:cs="宋体" w:hint="eastAsia"/>
                <w:szCs w:val="21"/>
              </w:rPr>
            </w:pPr>
          </w:p>
        </w:tc>
        <w:tc>
          <w:tcPr>
            <w:tcW w:w="1404"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w:t>
            </w:r>
            <w:r>
              <w:rPr>
                <w:rFonts w:ascii="仿宋" w:eastAsia="仿宋" w:hAnsi="仿宋" w:cs="宋体" w:hint="eastAsia"/>
                <w:szCs w:val="21"/>
              </w:rPr>
              <w:t>4</w:t>
            </w:r>
            <w:r>
              <w:rPr>
                <w:rFonts w:ascii="仿宋" w:eastAsia="仿宋" w:hAnsi="仿宋" w:cs="宋体" w:hint="eastAsia"/>
                <w:szCs w:val="21"/>
              </w:rPr>
              <w:t>节</w:t>
            </w:r>
            <w:r>
              <w:rPr>
                <w:rFonts w:ascii="仿宋" w:eastAsia="仿宋" w:hAnsi="仿宋" w:cs="宋体" w:hint="eastAsia"/>
                <w:szCs w:val="21"/>
              </w:rPr>
              <w:t>10:55-11:40</w:t>
            </w:r>
          </w:p>
        </w:tc>
        <w:tc>
          <w:tcPr>
            <w:tcW w:w="5460"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《氓》</w:t>
            </w:r>
            <w:r>
              <w:rPr>
                <w:rFonts w:ascii="仿宋" w:eastAsia="仿宋" w:hAnsi="仿宋" w:cs="宋体" w:hint="eastAsia"/>
                <w:szCs w:val="21"/>
              </w:rPr>
              <w:t xml:space="preserve"> </w:t>
            </w:r>
            <w:r>
              <w:rPr>
                <w:rFonts w:ascii="仿宋" w:eastAsia="仿宋" w:hAnsi="仿宋" w:cs="宋体" w:hint="eastAsia"/>
                <w:szCs w:val="21"/>
              </w:rPr>
              <w:t>（高一）执教人：</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龚雪芳（莆田二十四中一级教师，市骨干教师培养对象）</w:t>
            </w:r>
          </w:p>
        </w:tc>
        <w:tc>
          <w:tcPr>
            <w:tcW w:w="1296" w:type="dxa"/>
            <w:vMerge/>
            <w:vAlign w:val="center"/>
          </w:tcPr>
          <w:p w:rsidR="00000000" w:rsidRDefault="00A77144">
            <w:pPr>
              <w:widowControl/>
              <w:spacing w:line="300" w:lineRule="exact"/>
              <w:jc w:val="center"/>
              <w:rPr>
                <w:rFonts w:ascii="仿宋" w:eastAsia="仿宋" w:hAnsi="仿宋" w:cs="宋体" w:hint="eastAsia"/>
                <w:szCs w:val="21"/>
              </w:rPr>
            </w:pPr>
          </w:p>
        </w:tc>
        <w:tc>
          <w:tcPr>
            <w:tcW w:w="1716" w:type="dxa"/>
            <w:vMerge/>
          </w:tcPr>
          <w:p w:rsidR="00000000" w:rsidRDefault="00A77144">
            <w:pPr>
              <w:widowControl/>
              <w:spacing w:line="300" w:lineRule="exact"/>
              <w:jc w:val="left"/>
              <w:rPr>
                <w:rFonts w:ascii="仿宋" w:eastAsia="仿宋" w:hAnsi="仿宋" w:cs="宋体" w:hint="eastAsia"/>
                <w:szCs w:val="21"/>
              </w:rPr>
            </w:pPr>
          </w:p>
        </w:tc>
        <w:tc>
          <w:tcPr>
            <w:tcW w:w="1836" w:type="dxa"/>
            <w:vMerge/>
            <w:vAlign w:val="center"/>
          </w:tcPr>
          <w:p w:rsidR="00000000" w:rsidRDefault="00A77144">
            <w:pPr>
              <w:widowControl/>
              <w:spacing w:line="300" w:lineRule="exact"/>
              <w:jc w:val="left"/>
              <w:rPr>
                <w:rFonts w:ascii="仿宋" w:eastAsia="仿宋" w:hAnsi="仿宋" w:cs="宋体" w:hint="eastAsia"/>
                <w:szCs w:val="21"/>
              </w:rPr>
            </w:pPr>
          </w:p>
        </w:tc>
        <w:tc>
          <w:tcPr>
            <w:tcW w:w="775" w:type="dxa"/>
            <w:vMerge/>
            <w:vAlign w:val="center"/>
          </w:tcPr>
          <w:p w:rsidR="00000000" w:rsidRDefault="00A77144">
            <w:pPr>
              <w:widowControl/>
              <w:spacing w:line="300" w:lineRule="exact"/>
              <w:jc w:val="center"/>
              <w:rPr>
                <w:rFonts w:ascii="仿宋" w:eastAsia="仿宋" w:hAnsi="仿宋" w:cs="宋体" w:hint="eastAsia"/>
                <w:szCs w:val="21"/>
              </w:rPr>
            </w:pPr>
          </w:p>
        </w:tc>
      </w:tr>
      <w:tr w:rsidR="00000000">
        <w:trPr>
          <w:jc w:val="center"/>
        </w:trPr>
        <w:tc>
          <w:tcPr>
            <w:tcW w:w="1127"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lastRenderedPageBreak/>
              <w:t>11</w:t>
            </w:r>
            <w:r>
              <w:rPr>
                <w:rFonts w:ascii="仿宋" w:eastAsia="仿宋" w:hAnsi="仿宋" w:cs="宋体" w:hint="eastAsia"/>
                <w:szCs w:val="21"/>
              </w:rPr>
              <w:t>月</w:t>
            </w:r>
            <w:r>
              <w:rPr>
                <w:rFonts w:ascii="仿宋" w:eastAsia="仿宋" w:hAnsi="仿宋" w:cs="宋体" w:hint="eastAsia"/>
                <w:szCs w:val="21"/>
              </w:rPr>
              <w:t xml:space="preserve"> 20</w:t>
            </w:r>
            <w:r>
              <w:rPr>
                <w:rFonts w:ascii="仿宋" w:eastAsia="仿宋" w:hAnsi="仿宋" w:cs="宋体" w:hint="eastAsia"/>
                <w:szCs w:val="21"/>
              </w:rPr>
              <w:t>日（周三）</w:t>
            </w:r>
          </w:p>
        </w:tc>
        <w:tc>
          <w:tcPr>
            <w:tcW w:w="672"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化学</w:t>
            </w:r>
          </w:p>
        </w:tc>
        <w:tc>
          <w:tcPr>
            <w:tcW w:w="1404"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w:t>
            </w:r>
            <w:r>
              <w:rPr>
                <w:rFonts w:ascii="仿宋" w:eastAsia="仿宋" w:hAnsi="仿宋" w:cs="宋体" w:hint="eastAsia"/>
                <w:szCs w:val="21"/>
              </w:rPr>
              <w:t>2</w:t>
            </w:r>
            <w:r>
              <w:rPr>
                <w:rFonts w:ascii="仿宋" w:eastAsia="仿宋" w:hAnsi="仿宋" w:cs="宋体" w:hint="eastAsia"/>
                <w:szCs w:val="21"/>
              </w:rPr>
              <w:t>节</w:t>
            </w:r>
            <w:r>
              <w:rPr>
                <w:rFonts w:ascii="仿宋" w:eastAsia="仿宋" w:hAnsi="仿宋" w:cs="宋体" w:hint="eastAsia"/>
                <w:szCs w:val="21"/>
              </w:rPr>
              <w:t xml:space="preserve"> 8:45-9:30</w:t>
            </w:r>
          </w:p>
        </w:tc>
        <w:tc>
          <w:tcPr>
            <w:tcW w:w="5460"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《强电解质和弱电解质》（高二）</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方敏敏（莆田二十四中一级教师，市骨干教师培养对象）</w:t>
            </w:r>
          </w:p>
        </w:tc>
        <w:tc>
          <w:tcPr>
            <w:tcW w:w="1296"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莆田第二十四中学录播室</w:t>
            </w:r>
          </w:p>
        </w:tc>
        <w:tc>
          <w:tcPr>
            <w:tcW w:w="171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11:40-12:30</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行政会议室</w:t>
            </w:r>
          </w:p>
        </w:tc>
        <w:tc>
          <w:tcPr>
            <w:tcW w:w="1836" w:type="dxa"/>
            <w:vMerge w:val="restart"/>
            <w:vAlign w:val="center"/>
          </w:tcPr>
          <w:p w:rsidR="00000000" w:rsidRDefault="00A77144">
            <w:pPr>
              <w:jc w:val="left"/>
              <w:rPr>
                <w:rFonts w:ascii="仿宋" w:eastAsia="仿宋" w:hAnsi="仿宋" w:hint="eastAsia"/>
              </w:rPr>
            </w:pPr>
            <w:r>
              <w:rPr>
                <w:rFonts w:ascii="仿宋" w:eastAsia="仿宋" w:hAnsi="仿宋" w:cs="宋体" w:hint="eastAsia"/>
                <w:szCs w:val="21"/>
              </w:rPr>
              <w:t>林凤攀（莆田八中</w:t>
            </w:r>
            <w:r>
              <w:rPr>
                <w:rFonts w:ascii="仿宋" w:eastAsia="仿宋" w:hAnsi="仿宋" w:cs="宋体" w:hint="eastAsia"/>
                <w:szCs w:val="21"/>
              </w:rPr>
              <w:t xml:space="preserve"> </w:t>
            </w:r>
            <w:r>
              <w:rPr>
                <w:rFonts w:ascii="仿宋" w:eastAsia="仿宋" w:hAnsi="仿宋" w:cs="宋体" w:hint="eastAsia"/>
                <w:szCs w:val="21"/>
              </w:rPr>
              <w:t>高级教师，</w:t>
            </w:r>
            <w:r>
              <w:rPr>
                <w:rFonts w:ascii="仿宋" w:eastAsia="仿宋" w:hAnsi="仿宋" w:cs="宋体" w:hint="eastAsia"/>
                <w:szCs w:val="21"/>
              </w:rPr>
              <w:t>区中心组成员）</w:t>
            </w:r>
          </w:p>
        </w:tc>
        <w:tc>
          <w:tcPr>
            <w:tcW w:w="775"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50</w:t>
            </w:r>
          </w:p>
        </w:tc>
      </w:tr>
      <w:tr w:rsidR="00000000">
        <w:trPr>
          <w:jc w:val="center"/>
        </w:trPr>
        <w:tc>
          <w:tcPr>
            <w:tcW w:w="1127" w:type="dxa"/>
            <w:vMerge/>
            <w:vAlign w:val="center"/>
          </w:tcPr>
          <w:p w:rsidR="00000000" w:rsidRDefault="00A77144">
            <w:pPr>
              <w:widowControl/>
              <w:spacing w:line="300" w:lineRule="exact"/>
              <w:jc w:val="center"/>
              <w:rPr>
                <w:rFonts w:ascii="仿宋" w:eastAsia="仿宋" w:hAnsi="仿宋" w:cs="宋体" w:hint="eastAsia"/>
                <w:szCs w:val="21"/>
              </w:rPr>
            </w:pPr>
          </w:p>
        </w:tc>
        <w:tc>
          <w:tcPr>
            <w:tcW w:w="672" w:type="dxa"/>
            <w:vMerge/>
            <w:vAlign w:val="center"/>
          </w:tcPr>
          <w:p w:rsidR="00000000" w:rsidRDefault="00A77144">
            <w:pPr>
              <w:widowControl/>
              <w:spacing w:line="300" w:lineRule="exact"/>
              <w:jc w:val="center"/>
              <w:rPr>
                <w:rFonts w:ascii="仿宋" w:eastAsia="仿宋" w:hAnsi="仿宋" w:cs="宋体" w:hint="eastAsia"/>
                <w:szCs w:val="21"/>
              </w:rPr>
            </w:pPr>
          </w:p>
        </w:tc>
        <w:tc>
          <w:tcPr>
            <w:tcW w:w="1404"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w:t>
            </w:r>
            <w:r>
              <w:rPr>
                <w:rFonts w:ascii="仿宋" w:eastAsia="仿宋" w:hAnsi="仿宋" w:cs="宋体" w:hint="eastAsia"/>
                <w:szCs w:val="21"/>
              </w:rPr>
              <w:t>3</w:t>
            </w:r>
            <w:r>
              <w:rPr>
                <w:rFonts w:ascii="仿宋" w:eastAsia="仿宋" w:hAnsi="仿宋" w:cs="宋体" w:hint="eastAsia"/>
                <w:szCs w:val="21"/>
              </w:rPr>
              <w:t>节</w:t>
            </w:r>
            <w:r>
              <w:rPr>
                <w:rFonts w:ascii="仿宋" w:eastAsia="仿宋" w:hAnsi="仿宋" w:cs="宋体" w:hint="eastAsia"/>
                <w:szCs w:val="21"/>
              </w:rPr>
              <w:t>10:00-10:45</w:t>
            </w:r>
          </w:p>
        </w:tc>
        <w:tc>
          <w:tcPr>
            <w:tcW w:w="5460"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《金属钠》（高一）</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黄如莺（莆田四中一级教师</w:t>
            </w:r>
            <w:r>
              <w:rPr>
                <w:rFonts w:ascii="仿宋" w:eastAsia="仿宋" w:hAnsi="仿宋" w:cs="宋体" w:hint="eastAsia"/>
                <w:szCs w:val="21"/>
              </w:rPr>
              <w:t>，</w:t>
            </w:r>
            <w:r>
              <w:rPr>
                <w:rFonts w:ascii="仿宋" w:eastAsia="仿宋" w:hAnsi="仿宋" w:cs="宋体" w:hint="eastAsia"/>
                <w:szCs w:val="21"/>
              </w:rPr>
              <w:t>市骨干教师培养对象）</w:t>
            </w:r>
          </w:p>
        </w:tc>
        <w:tc>
          <w:tcPr>
            <w:tcW w:w="1296"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莆田第二十四中学录播室</w:t>
            </w:r>
          </w:p>
        </w:tc>
        <w:tc>
          <w:tcPr>
            <w:tcW w:w="1716" w:type="dxa"/>
            <w:vMerge/>
            <w:vAlign w:val="center"/>
          </w:tcPr>
          <w:p w:rsidR="00000000" w:rsidRDefault="00A77144">
            <w:pPr>
              <w:widowControl/>
              <w:spacing w:line="300" w:lineRule="exact"/>
              <w:jc w:val="center"/>
              <w:rPr>
                <w:rFonts w:ascii="仿宋" w:eastAsia="仿宋" w:hAnsi="仿宋" w:cs="宋体" w:hint="eastAsia"/>
                <w:szCs w:val="21"/>
              </w:rPr>
            </w:pPr>
          </w:p>
        </w:tc>
        <w:tc>
          <w:tcPr>
            <w:tcW w:w="1836" w:type="dxa"/>
            <w:vMerge/>
          </w:tcPr>
          <w:p w:rsidR="00000000" w:rsidRDefault="00A77144">
            <w:pPr>
              <w:jc w:val="left"/>
              <w:rPr>
                <w:rFonts w:ascii="仿宋" w:eastAsia="仿宋" w:hAnsi="仿宋" w:hint="eastAsia"/>
              </w:rPr>
            </w:pPr>
          </w:p>
        </w:tc>
        <w:tc>
          <w:tcPr>
            <w:tcW w:w="775" w:type="dxa"/>
            <w:vMerge/>
            <w:vAlign w:val="center"/>
          </w:tcPr>
          <w:p w:rsidR="00000000" w:rsidRDefault="00A77144">
            <w:pPr>
              <w:widowControl/>
              <w:spacing w:line="300" w:lineRule="exact"/>
              <w:jc w:val="center"/>
              <w:rPr>
                <w:rFonts w:ascii="仿宋" w:eastAsia="仿宋" w:hAnsi="仿宋" w:cs="宋体" w:hint="eastAsia"/>
                <w:szCs w:val="21"/>
              </w:rPr>
            </w:pPr>
          </w:p>
        </w:tc>
      </w:tr>
      <w:tr w:rsidR="00000000">
        <w:trPr>
          <w:jc w:val="center"/>
        </w:trPr>
        <w:tc>
          <w:tcPr>
            <w:tcW w:w="1127" w:type="dxa"/>
            <w:vMerge/>
            <w:vAlign w:val="center"/>
          </w:tcPr>
          <w:p w:rsidR="00000000" w:rsidRDefault="00A77144">
            <w:pPr>
              <w:widowControl/>
              <w:spacing w:line="300" w:lineRule="exact"/>
              <w:jc w:val="center"/>
              <w:rPr>
                <w:rFonts w:ascii="仿宋" w:eastAsia="仿宋" w:hAnsi="仿宋" w:cs="宋体" w:hint="eastAsia"/>
                <w:szCs w:val="21"/>
              </w:rPr>
            </w:pPr>
          </w:p>
        </w:tc>
        <w:tc>
          <w:tcPr>
            <w:tcW w:w="672" w:type="dxa"/>
            <w:vMerge/>
            <w:vAlign w:val="center"/>
          </w:tcPr>
          <w:p w:rsidR="00000000" w:rsidRDefault="00A77144">
            <w:pPr>
              <w:widowControl/>
              <w:spacing w:line="300" w:lineRule="exact"/>
              <w:jc w:val="center"/>
              <w:rPr>
                <w:rFonts w:ascii="仿宋" w:eastAsia="仿宋" w:hAnsi="仿宋" w:cs="宋体" w:hint="eastAsia"/>
                <w:szCs w:val="21"/>
              </w:rPr>
            </w:pPr>
          </w:p>
        </w:tc>
        <w:tc>
          <w:tcPr>
            <w:tcW w:w="1404"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w:t>
            </w:r>
            <w:r>
              <w:rPr>
                <w:rFonts w:ascii="仿宋" w:eastAsia="仿宋" w:hAnsi="仿宋" w:cs="宋体" w:hint="eastAsia"/>
                <w:szCs w:val="21"/>
              </w:rPr>
              <w:t>4</w:t>
            </w:r>
            <w:r>
              <w:rPr>
                <w:rFonts w:ascii="仿宋" w:eastAsia="仿宋" w:hAnsi="仿宋" w:cs="宋体" w:hint="eastAsia"/>
                <w:szCs w:val="21"/>
              </w:rPr>
              <w:t>节</w:t>
            </w:r>
            <w:r>
              <w:rPr>
                <w:rFonts w:ascii="仿宋" w:eastAsia="仿宋" w:hAnsi="仿宋" w:cs="宋体" w:hint="eastAsia"/>
                <w:szCs w:val="21"/>
              </w:rPr>
              <w:t>10:55-11:40</w:t>
            </w:r>
          </w:p>
        </w:tc>
        <w:tc>
          <w:tcPr>
            <w:tcW w:w="5460"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《原电池、化学电源》（高三）</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陈桂盛（莆田二十四中一级教师，市骨干教师）</w:t>
            </w:r>
          </w:p>
        </w:tc>
        <w:tc>
          <w:tcPr>
            <w:tcW w:w="1296"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莆田第二十四中学</w:t>
            </w:r>
            <w:r>
              <w:rPr>
                <w:rFonts w:ascii="仿宋" w:eastAsia="仿宋" w:hAnsi="仿宋" w:cs="宋体" w:hint="eastAsia"/>
                <w:szCs w:val="21"/>
              </w:rPr>
              <w:t>录播室</w:t>
            </w:r>
          </w:p>
        </w:tc>
        <w:tc>
          <w:tcPr>
            <w:tcW w:w="1716" w:type="dxa"/>
            <w:vMerge/>
            <w:vAlign w:val="center"/>
          </w:tcPr>
          <w:p w:rsidR="00000000" w:rsidRDefault="00A77144">
            <w:pPr>
              <w:widowControl/>
              <w:spacing w:line="300" w:lineRule="exact"/>
              <w:jc w:val="center"/>
              <w:rPr>
                <w:rFonts w:ascii="仿宋" w:eastAsia="仿宋" w:hAnsi="仿宋" w:cs="宋体" w:hint="eastAsia"/>
                <w:szCs w:val="21"/>
              </w:rPr>
            </w:pPr>
          </w:p>
        </w:tc>
        <w:tc>
          <w:tcPr>
            <w:tcW w:w="1836" w:type="dxa"/>
            <w:vMerge/>
          </w:tcPr>
          <w:p w:rsidR="00000000" w:rsidRDefault="00A77144">
            <w:pPr>
              <w:jc w:val="left"/>
              <w:rPr>
                <w:rFonts w:ascii="仿宋" w:eastAsia="仿宋" w:hAnsi="仿宋" w:hint="eastAsia"/>
              </w:rPr>
            </w:pPr>
          </w:p>
        </w:tc>
        <w:tc>
          <w:tcPr>
            <w:tcW w:w="775" w:type="dxa"/>
            <w:vMerge/>
            <w:vAlign w:val="center"/>
          </w:tcPr>
          <w:p w:rsidR="00000000" w:rsidRDefault="00A77144">
            <w:pPr>
              <w:widowControl/>
              <w:spacing w:line="300" w:lineRule="exact"/>
              <w:jc w:val="center"/>
              <w:rPr>
                <w:rFonts w:ascii="仿宋" w:eastAsia="仿宋" w:hAnsi="仿宋" w:cs="宋体" w:hint="eastAsia"/>
                <w:szCs w:val="21"/>
              </w:rPr>
            </w:pPr>
          </w:p>
        </w:tc>
      </w:tr>
      <w:tr w:rsidR="00000000">
        <w:trPr>
          <w:jc w:val="center"/>
        </w:trPr>
        <w:tc>
          <w:tcPr>
            <w:tcW w:w="1127"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w:t>
            </w:r>
            <w:r>
              <w:rPr>
                <w:rFonts w:ascii="仿宋" w:eastAsia="仿宋" w:hAnsi="仿宋" w:cs="宋体" w:hint="eastAsia"/>
                <w:szCs w:val="21"/>
              </w:rPr>
              <w:t>月</w:t>
            </w:r>
            <w:r>
              <w:rPr>
                <w:rFonts w:ascii="仿宋" w:eastAsia="仿宋" w:hAnsi="仿宋" w:cs="宋体" w:hint="eastAsia"/>
                <w:szCs w:val="21"/>
              </w:rPr>
              <w:t xml:space="preserve"> 20</w:t>
            </w:r>
            <w:r>
              <w:rPr>
                <w:rFonts w:ascii="仿宋" w:eastAsia="仿宋" w:hAnsi="仿宋" w:cs="宋体" w:hint="eastAsia"/>
                <w:szCs w:val="21"/>
              </w:rPr>
              <w:t>日（周三）</w:t>
            </w:r>
          </w:p>
        </w:tc>
        <w:tc>
          <w:tcPr>
            <w:tcW w:w="672"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政治</w:t>
            </w:r>
          </w:p>
        </w:tc>
        <w:tc>
          <w:tcPr>
            <w:tcW w:w="1404"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w:t>
            </w:r>
            <w:r>
              <w:rPr>
                <w:rFonts w:ascii="仿宋" w:eastAsia="仿宋" w:hAnsi="仿宋" w:cs="宋体" w:hint="eastAsia"/>
                <w:szCs w:val="21"/>
              </w:rPr>
              <w:t>2</w:t>
            </w:r>
            <w:r>
              <w:rPr>
                <w:rFonts w:ascii="仿宋" w:eastAsia="仿宋" w:hAnsi="仿宋" w:cs="宋体" w:hint="eastAsia"/>
                <w:szCs w:val="21"/>
              </w:rPr>
              <w:t>节</w:t>
            </w:r>
            <w:r>
              <w:rPr>
                <w:rFonts w:ascii="仿宋" w:eastAsia="仿宋" w:hAnsi="仿宋" w:cs="宋体" w:hint="eastAsia"/>
                <w:szCs w:val="21"/>
              </w:rPr>
              <w:t>8:45-9:30</w:t>
            </w:r>
          </w:p>
        </w:tc>
        <w:tc>
          <w:tcPr>
            <w:tcW w:w="5460"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《收入分配与社会公平》</w:t>
            </w:r>
            <w:r>
              <w:rPr>
                <w:rFonts w:ascii="仿宋" w:eastAsia="仿宋" w:hAnsi="仿宋" w:cs="宋体" w:hint="eastAsia"/>
                <w:szCs w:val="21"/>
              </w:rPr>
              <w:t xml:space="preserve"> </w:t>
            </w:r>
            <w:r>
              <w:rPr>
                <w:rFonts w:ascii="仿宋" w:eastAsia="仿宋" w:hAnsi="仿宋" w:cs="宋体" w:hint="eastAsia"/>
                <w:szCs w:val="21"/>
              </w:rPr>
              <w:t>（高一）</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陈荔媛（莆田二十四中一级教师，市骨干教师培养对象）</w:t>
            </w:r>
          </w:p>
        </w:tc>
        <w:tc>
          <w:tcPr>
            <w:tcW w:w="1296"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莆田第二十四中学梯形教室</w:t>
            </w:r>
          </w:p>
        </w:tc>
        <w:tc>
          <w:tcPr>
            <w:tcW w:w="171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11:40-12:30</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梯形教室</w:t>
            </w:r>
          </w:p>
        </w:tc>
        <w:tc>
          <w:tcPr>
            <w:tcW w:w="1836" w:type="dxa"/>
            <w:vMerge w:val="restart"/>
            <w:vAlign w:val="center"/>
          </w:tcPr>
          <w:p w:rsidR="00000000" w:rsidRDefault="00A77144">
            <w:pPr>
              <w:jc w:val="left"/>
              <w:rPr>
                <w:rFonts w:ascii="仿宋" w:eastAsia="仿宋" w:hAnsi="仿宋" w:cs="宋体" w:hint="eastAsia"/>
                <w:szCs w:val="21"/>
              </w:rPr>
            </w:pPr>
            <w:r>
              <w:rPr>
                <w:rFonts w:ascii="仿宋" w:eastAsia="仿宋" w:hAnsi="仿宋" w:cs="宋体" w:hint="eastAsia"/>
                <w:szCs w:val="21"/>
              </w:rPr>
              <w:t>叶国忠（莆田九中</w:t>
            </w:r>
            <w:r>
              <w:rPr>
                <w:rFonts w:ascii="仿宋" w:eastAsia="仿宋" w:hAnsi="仿宋" w:cs="宋体" w:hint="eastAsia"/>
                <w:szCs w:val="21"/>
              </w:rPr>
              <w:t>高级教师，</w:t>
            </w:r>
            <w:r>
              <w:rPr>
                <w:rFonts w:ascii="仿宋" w:eastAsia="仿宋" w:hAnsi="仿宋" w:cs="宋体" w:hint="eastAsia"/>
                <w:szCs w:val="21"/>
              </w:rPr>
              <w:t>区中心组成员）</w:t>
            </w:r>
          </w:p>
        </w:tc>
        <w:tc>
          <w:tcPr>
            <w:tcW w:w="775"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120</w:t>
            </w:r>
          </w:p>
        </w:tc>
      </w:tr>
      <w:tr w:rsidR="00000000">
        <w:trPr>
          <w:jc w:val="center"/>
        </w:trPr>
        <w:tc>
          <w:tcPr>
            <w:tcW w:w="1127" w:type="dxa"/>
            <w:vMerge/>
            <w:vAlign w:val="center"/>
          </w:tcPr>
          <w:p w:rsidR="00000000" w:rsidRDefault="00A77144">
            <w:pPr>
              <w:widowControl/>
              <w:spacing w:line="300" w:lineRule="exact"/>
              <w:jc w:val="center"/>
              <w:rPr>
                <w:rFonts w:ascii="仿宋" w:eastAsia="仿宋" w:hAnsi="仿宋" w:cs="宋体" w:hint="eastAsia"/>
                <w:szCs w:val="21"/>
              </w:rPr>
            </w:pPr>
          </w:p>
        </w:tc>
        <w:tc>
          <w:tcPr>
            <w:tcW w:w="672" w:type="dxa"/>
            <w:vMerge/>
            <w:vAlign w:val="center"/>
          </w:tcPr>
          <w:p w:rsidR="00000000" w:rsidRDefault="00A77144">
            <w:pPr>
              <w:widowControl/>
              <w:spacing w:line="300" w:lineRule="exact"/>
              <w:jc w:val="center"/>
              <w:rPr>
                <w:rFonts w:ascii="仿宋" w:eastAsia="仿宋" w:hAnsi="仿宋" w:cs="宋体" w:hint="eastAsia"/>
                <w:szCs w:val="21"/>
              </w:rPr>
            </w:pPr>
          </w:p>
        </w:tc>
        <w:tc>
          <w:tcPr>
            <w:tcW w:w="1404"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w:t>
            </w:r>
            <w:r>
              <w:rPr>
                <w:rFonts w:ascii="仿宋" w:eastAsia="仿宋" w:hAnsi="仿宋" w:cs="宋体" w:hint="eastAsia"/>
                <w:szCs w:val="21"/>
              </w:rPr>
              <w:t>3</w:t>
            </w:r>
            <w:r>
              <w:rPr>
                <w:rFonts w:ascii="仿宋" w:eastAsia="仿宋" w:hAnsi="仿宋" w:cs="宋体" w:hint="eastAsia"/>
                <w:szCs w:val="21"/>
              </w:rPr>
              <w:t>节</w:t>
            </w:r>
            <w:r>
              <w:rPr>
                <w:rFonts w:ascii="仿宋" w:eastAsia="仿宋" w:hAnsi="仿宋" w:cs="宋体" w:hint="eastAsia"/>
                <w:szCs w:val="21"/>
              </w:rPr>
              <w:t>10:00-10:45</w:t>
            </w:r>
          </w:p>
        </w:tc>
        <w:tc>
          <w:tcPr>
            <w:tcW w:w="5460"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《感悟中国特色社会主义文化》（高二）</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郑炜燕（莆田四中一级教师</w:t>
            </w:r>
            <w:r>
              <w:rPr>
                <w:rFonts w:ascii="仿宋" w:eastAsia="仿宋" w:hAnsi="仿宋" w:cs="宋体" w:hint="eastAsia"/>
                <w:szCs w:val="21"/>
              </w:rPr>
              <w:t>，</w:t>
            </w:r>
            <w:r>
              <w:rPr>
                <w:rFonts w:ascii="仿宋" w:eastAsia="仿宋" w:hAnsi="仿宋" w:cs="宋体" w:hint="eastAsia"/>
                <w:szCs w:val="21"/>
              </w:rPr>
              <w:t>市骨干教师培养对象）</w:t>
            </w:r>
          </w:p>
        </w:tc>
        <w:tc>
          <w:tcPr>
            <w:tcW w:w="1296"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莆田第二十四中学梯形教室</w:t>
            </w:r>
          </w:p>
        </w:tc>
        <w:tc>
          <w:tcPr>
            <w:tcW w:w="1716" w:type="dxa"/>
            <w:vMerge/>
            <w:vAlign w:val="center"/>
          </w:tcPr>
          <w:p w:rsidR="00000000" w:rsidRDefault="00A77144">
            <w:pPr>
              <w:widowControl/>
              <w:spacing w:line="300" w:lineRule="exact"/>
              <w:jc w:val="center"/>
              <w:rPr>
                <w:rFonts w:ascii="仿宋" w:eastAsia="仿宋" w:hAnsi="仿宋" w:cs="宋体" w:hint="eastAsia"/>
                <w:szCs w:val="21"/>
              </w:rPr>
            </w:pPr>
          </w:p>
        </w:tc>
        <w:tc>
          <w:tcPr>
            <w:tcW w:w="1836" w:type="dxa"/>
            <w:vMerge/>
          </w:tcPr>
          <w:p w:rsidR="00000000" w:rsidRDefault="00A77144">
            <w:pPr>
              <w:rPr>
                <w:rFonts w:ascii="仿宋" w:eastAsia="仿宋" w:hAnsi="仿宋" w:cs="宋体" w:hint="eastAsia"/>
                <w:szCs w:val="21"/>
              </w:rPr>
            </w:pPr>
          </w:p>
        </w:tc>
        <w:tc>
          <w:tcPr>
            <w:tcW w:w="775" w:type="dxa"/>
            <w:vMerge/>
            <w:vAlign w:val="center"/>
          </w:tcPr>
          <w:p w:rsidR="00000000" w:rsidRDefault="00A77144">
            <w:pPr>
              <w:widowControl/>
              <w:spacing w:line="300" w:lineRule="exact"/>
              <w:jc w:val="center"/>
              <w:rPr>
                <w:rFonts w:ascii="仿宋" w:eastAsia="仿宋" w:hAnsi="仿宋" w:cs="宋体" w:hint="eastAsia"/>
                <w:szCs w:val="21"/>
              </w:rPr>
            </w:pPr>
          </w:p>
        </w:tc>
      </w:tr>
      <w:tr w:rsidR="00000000">
        <w:trPr>
          <w:jc w:val="center"/>
        </w:trPr>
        <w:tc>
          <w:tcPr>
            <w:tcW w:w="1127" w:type="dxa"/>
            <w:vMerge/>
            <w:vAlign w:val="center"/>
          </w:tcPr>
          <w:p w:rsidR="00000000" w:rsidRDefault="00A77144">
            <w:pPr>
              <w:widowControl/>
              <w:spacing w:line="300" w:lineRule="exact"/>
              <w:jc w:val="center"/>
              <w:rPr>
                <w:rFonts w:ascii="仿宋" w:eastAsia="仿宋" w:hAnsi="仿宋" w:cs="宋体" w:hint="eastAsia"/>
                <w:szCs w:val="21"/>
              </w:rPr>
            </w:pPr>
          </w:p>
        </w:tc>
        <w:tc>
          <w:tcPr>
            <w:tcW w:w="672" w:type="dxa"/>
            <w:vMerge/>
            <w:vAlign w:val="center"/>
          </w:tcPr>
          <w:p w:rsidR="00000000" w:rsidRDefault="00A77144">
            <w:pPr>
              <w:widowControl/>
              <w:spacing w:line="300" w:lineRule="exact"/>
              <w:jc w:val="center"/>
              <w:rPr>
                <w:rFonts w:ascii="仿宋" w:eastAsia="仿宋" w:hAnsi="仿宋" w:cs="宋体" w:hint="eastAsia"/>
                <w:szCs w:val="21"/>
              </w:rPr>
            </w:pPr>
          </w:p>
        </w:tc>
        <w:tc>
          <w:tcPr>
            <w:tcW w:w="1404"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w:t>
            </w:r>
            <w:r>
              <w:rPr>
                <w:rFonts w:ascii="仿宋" w:eastAsia="仿宋" w:hAnsi="仿宋" w:cs="宋体" w:hint="eastAsia"/>
                <w:szCs w:val="21"/>
              </w:rPr>
              <w:t>4</w:t>
            </w:r>
            <w:r>
              <w:rPr>
                <w:rFonts w:ascii="仿宋" w:eastAsia="仿宋" w:hAnsi="仿宋" w:cs="宋体" w:hint="eastAsia"/>
                <w:szCs w:val="21"/>
              </w:rPr>
              <w:t>节</w:t>
            </w:r>
            <w:r>
              <w:rPr>
                <w:rFonts w:ascii="仿宋" w:eastAsia="仿宋" w:hAnsi="仿宋" w:cs="宋体" w:hint="eastAsia"/>
                <w:szCs w:val="21"/>
              </w:rPr>
              <w:t>10:55-11:40</w:t>
            </w:r>
          </w:p>
        </w:tc>
        <w:tc>
          <w:tcPr>
            <w:tcW w:w="5460"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一轮复习《我国的人民代表大会制度》（高三）</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李国献（莆田二十四中一级教师，市骨干教师培养对象）</w:t>
            </w:r>
          </w:p>
        </w:tc>
        <w:tc>
          <w:tcPr>
            <w:tcW w:w="1296"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莆田第二十四中学梯形教室</w:t>
            </w:r>
          </w:p>
        </w:tc>
        <w:tc>
          <w:tcPr>
            <w:tcW w:w="1716" w:type="dxa"/>
            <w:vMerge/>
            <w:vAlign w:val="center"/>
          </w:tcPr>
          <w:p w:rsidR="00000000" w:rsidRDefault="00A77144">
            <w:pPr>
              <w:widowControl/>
              <w:spacing w:line="300" w:lineRule="exact"/>
              <w:jc w:val="center"/>
              <w:rPr>
                <w:rFonts w:ascii="仿宋" w:eastAsia="仿宋" w:hAnsi="仿宋" w:cs="宋体" w:hint="eastAsia"/>
                <w:szCs w:val="21"/>
              </w:rPr>
            </w:pPr>
          </w:p>
        </w:tc>
        <w:tc>
          <w:tcPr>
            <w:tcW w:w="1836" w:type="dxa"/>
            <w:vMerge/>
          </w:tcPr>
          <w:p w:rsidR="00000000" w:rsidRDefault="00A77144">
            <w:pPr>
              <w:rPr>
                <w:rFonts w:ascii="仿宋" w:eastAsia="仿宋" w:hAnsi="仿宋" w:cs="宋体" w:hint="eastAsia"/>
                <w:szCs w:val="21"/>
              </w:rPr>
            </w:pPr>
          </w:p>
        </w:tc>
        <w:tc>
          <w:tcPr>
            <w:tcW w:w="775" w:type="dxa"/>
            <w:vMerge/>
            <w:vAlign w:val="center"/>
          </w:tcPr>
          <w:p w:rsidR="00000000" w:rsidRDefault="00A77144">
            <w:pPr>
              <w:widowControl/>
              <w:spacing w:line="300" w:lineRule="exact"/>
              <w:jc w:val="center"/>
              <w:rPr>
                <w:rFonts w:ascii="仿宋" w:eastAsia="仿宋" w:hAnsi="仿宋" w:cs="宋体" w:hint="eastAsia"/>
                <w:szCs w:val="21"/>
              </w:rPr>
            </w:pPr>
          </w:p>
        </w:tc>
      </w:tr>
    </w:tbl>
    <w:p w:rsidR="00000000" w:rsidRDefault="00A77144">
      <w:pPr>
        <w:widowControl/>
        <w:spacing w:line="300" w:lineRule="exact"/>
        <w:jc w:val="center"/>
        <w:rPr>
          <w:rFonts w:ascii="仿宋" w:eastAsia="仿宋" w:hAnsi="仿宋" w:cs="宋体" w:hint="eastAsia"/>
          <w:szCs w:val="21"/>
        </w:rPr>
      </w:pPr>
    </w:p>
    <w:p w:rsidR="00000000" w:rsidRDefault="00A77144"/>
    <w:p w:rsidR="00000000" w:rsidRDefault="00A77144">
      <w:pPr>
        <w:rPr>
          <w:rFonts w:ascii="仿宋_GB2312" w:eastAsia="仿宋_GB2312" w:hAnsi="仿宋_GB2312" w:cs="仿宋_GB2312" w:hint="eastAsia"/>
          <w:color w:val="000000"/>
          <w:spacing w:val="6"/>
          <w:kern w:val="0"/>
          <w:sz w:val="32"/>
          <w:szCs w:val="32"/>
        </w:rPr>
      </w:pPr>
    </w:p>
    <w:p w:rsidR="00000000" w:rsidRDefault="00A77144">
      <w:pPr>
        <w:rPr>
          <w:rFonts w:ascii="仿宋_GB2312" w:eastAsia="仿宋_GB2312" w:hAnsi="仿宋_GB2312" w:cs="仿宋_GB2312"/>
          <w:color w:val="000000"/>
          <w:spacing w:val="6"/>
          <w:kern w:val="0"/>
          <w:sz w:val="32"/>
          <w:szCs w:val="32"/>
        </w:rPr>
        <w:sectPr w:rsidR="00000000">
          <w:pgSz w:w="16838" w:h="11906" w:orient="landscape"/>
          <w:pgMar w:top="1474" w:right="1474" w:bottom="1474" w:left="1134" w:header="851" w:footer="992" w:gutter="0"/>
          <w:cols w:space="720"/>
          <w:docGrid w:type="lines" w:linePitch="319"/>
        </w:sectPr>
      </w:pPr>
    </w:p>
    <w:p w:rsidR="00000000" w:rsidRDefault="00A77144">
      <w:pPr>
        <w:rPr>
          <w:rFonts w:ascii="黑体" w:eastAsia="黑体" w:hAnsi="黑体" w:cs="黑体" w:hint="eastAsia"/>
          <w:bCs/>
          <w:color w:val="000000"/>
          <w:kern w:val="0"/>
          <w:sz w:val="32"/>
          <w:szCs w:val="32"/>
          <w:lang/>
        </w:rPr>
      </w:pPr>
      <w:r>
        <w:rPr>
          <w:rFonts w:ascii="黑体" w:eastAsia="黑体" w:hAnsi="黑体" w:cs="黑体" w:hint="eastAsia"/>
          <w:bCs/>
          <w:color w:val="000000"/>
          <w:kern w:val="0"/>
          <w:sz w:val="32"/>
          <w:szCs w:val="32"/>
          <w:lang/>
        </w:rPr>
        <w:lastRenderedPageBreak/>
        <w:t>附件</w:t>
      </w:r>
      <w:r>
        <w:rPr>
          <w:rFonts w:ascii="黑体" w:eastAsia="黑体" w:hAnsi="黑体" w:cs="黑体" w:hint="eastAsia"/>
          <w:bCs/>
          <w:color w:val="000000"/>
          <w:kern w:val="0"/>
          <w:sz w:val="32"/>
          <w:szCs w:val="32"/>
          <w:lang/>
        </w:rPr>
        <w:t>2</w:t>
      </w:r>
    </w:p>
    <w:p w:rsidR="00000000" w:rsidRDefault="00A77144">
      <w:pPr>
        <w:spacing w:line="760" w:lineRule="exact"/>
        <w:jc w:val="center"/>
        <w:rPr>
          <w:rFonts w:ascii="方正小标宋简体" w:eastAsia="方正小标宋简体" w:hint="eastAsia"/>
          <w:kern w:val="0"/>
          <w:sz w:val="36"/>
          <w:szCs w:val="36"/>
        </w:rPr>
      </w:pPr>
      <w:r>
        <w:rPr>
          <w:rFonts w:ascii="方正小标宋简体" w:eastAsia="方正小标宋简体" w:hint="eastAsia"/>
          <w:kern w:val="0"/>
          <w:sz w:val="36"/>
          <w:szCs w:val="36"/>
        </w:rPr>
        <w:t>2019</w:t>
      </w:r>
      <w:r>
        <w:rPr>
          <w:rFonts w:ascii="方正小标宋简体" w:eastAsia="方正小标宋简体" w:hint="eastAsia"/>
          <w:kern w:val="0"/>
          <w:sz w:val="36"/>
          <w:szCs w:val="36"/>
        </w:rPr>
        <w:t>年普通中学第</w:t>
      </w:r>
      <w:r>
        <w:rPr>
          <w:rFonts w:ascii="方正小标宋简体" w:eastAsia="方正小标宋简体" w:hint="eastAsia"/>
          <w:kern w:val="0"/>
          <w:sz w:val="36"/>
          <w:szCs w:val="36"/>
        </w:rPr>
        <w:t>三</w:t>
      </w:r>
      <w:r>
        <w:rPr>
          <w:rFonts w:ascii="方正小标宋简体" w:eastAsia="方正小标宋简体" w:hint="eastAsia"/>
          <w:kern w:val="0"/>
          <w:sz w:val="36"/>
          <w:szCs w:val="36"/>
        </w:rPr>
        <w:t>场市级教学开放活动方案</w:t>
      </w:r>
    </w:p>
    <w:p w:rsidR="00000000" w:rsidRDefault="00A77144">
      <w:pPr>
        <w:spacing w:line="760" w:lineRule="exact"/>
        <w:jc w:val="center"/>
        <w:rPr>
          <w:rFonts w:ascii="方正小标宋简体" w:eastAsia="方正小标宋简体" w:hint="eastAsia"/>
          <w:kern w:val="0"/>
          <w:sz w:val="32"/>
          <w:szCs w:val="32"/>
        </w:rPr>
      </w:pPr>
      <w:r>
        <w:rPr>
          <w:rFonts w:ascii="方正小标宋简体" w:eastAsia="方正小标宋简体" w:hint="eastAsia"/>
          <w:kern w:val="0"/>
          <w:sz w:val="32"/>
          <w:szCs w:val="32"/>
        </w:rPr>
        <w:t>（</w:t>
      </w:r>
      <w:r>
        <w:rPr>
          <w:rFonts w:ascii="方正小标宋简体" w:eastAsia="方正小标宋简体" w:hint="eastAsia"/>
          <w:kern w:val="0"/>
          <w:sz w:val="32"/>
          <w:szCs w:val="32"/>
        </w:rPr>
        <w:t>莆田二中、哲理中学联合</w:t>
      </w:r>
      <w:r>
        <w:rPr>
          <w:rFonts w:ascii="方正小标宋简体" w:eastAsia="方正小标宋简体" w:hint="eastAsia"/>
          <w:kern w:val="0"/>
          <w:sz w:val="32"/>
          <w:szCs w:val="32"/>
        </w:rPr>
        <w:t>承办）</w:t>
      </w:r>
    </w:p>
    <w:p w:rsidR="00000000" w:rsidRDefault="00A77144" w:rsidP="00364222">
      <w:pPr>
        <w:pStyle w:val="ab"/>
        <w:widowControl/>
        <w:spacing w:beforeLines="50" w:beforeAutospacing="0" w:after="0" w:afterAutospacing="0" w:line="580" w:lineRule="exact"/>
        <w:ind w:firstLine="556"/>
        <w:rPr>
          <w:rFonts w:ascii="黑体" w:eastAsia="黑体" w:hAnsi="黑体" w:cs="仿宋"/>
          <w:sz w:val="32"/>
          <w:szCs w:val="32"/>
        </w:rPr>
      </w:pPr>
      <w:r>
        <w:rPr>
          <w:rFonts w:ascii="黑体" w:eastAsia="黑体" w:hAnsi="黑体" w:cs="仿宋" w:hint="eastAsia"/>
          <w:sz w:val="32"/>
          <w:szCs w:val="32"/>
        </w:rPr>
        <w:t>一、活动主题</w:t>
      </w:r>
    </w:p>
    <w:p w:rsidR="00000000" w:rsidRDefault="00A77144">
      <w:pPr>
        <w:pStyle w:val="ab"/>
        <w:widowControl/>
        <w:spacing w:before="0" w:beforeAutospacing="0" w:after="0" w:afterAutospacing="0" w:line="580" w:lineRule="exact"/>
        <w:ind w:firstLine="555"/>
        <w:rPr>
          <w:rFonts w:ascii="仿宋" w:eastAsia="仿宋" w:hAnsi="仿宋" w:cs="仿宋" w:hint="eastAsia"/>
          <w:sz w:val="32"/>
          <w:szCs w:val="32"/>
        </w:rPr>
      </w:pPr>
      <w:r>
        <w:rPr>
          <w:rFonts w:ascii="仿宋" w:eastAsia="仿宋" w:hAnsi="仿宋" w:cs="仿宋" w:hint="eastAsia"/>
          <w:sz w:val="32"/>
          <w:szCs w:val="32"/>
        </w:rPr>
        <w:t>共享教育智慧，推动课程改革</w:t>
      </w:r>
    </w:p>
    <w:p w:rsidR="00000000" w:rsidRDefault="00A77144">
      <w:pPr>
        <w:pStyle w:val="ab"/>
        <w:widowControl/>
        <w:spacing w:before="0" w:beforeAutospacing="0" w:after="0" w:afterAutospacing="0" w:line="580" w:lineRule="exact"/>
        <w:ind w:firstLine="555"/>
        <w:rPr>
          <w:rFonts w:ascii="黑体" w:eastAsia="黑体" w:hAnsi="黑体" w:cs="仿宋"/>
          <w:sz w:val="32"/>
          <w:szCs w:val="32"/>
        </w:rPr>
      </w:pPr>
      <w:r>
        <w:rPr>
          <w:rFonts w:ascii="黑体" w:eastAsia="黑体" w:hAnsi="黑体" w:cs="仿宋" w:hint="eastAsia"/>
          <w:sz w:val="32"/>
          <w:szCs w:val="32"/>
        </w:rPr>
        <w:t>二、活动时间</w:t>
      </w:r>
    </w:p>
    <w:p w:rsidR="00000000" w:rsidRDefault="00A77144">
      <w:pPr>
        <w:pStyle w:val="ab"/>
        <w:widowControl/>
        <w:spacing w:before="0" w:beforeAutospacing="0" w:after="0" w:afterAutospacing="0" w:line="580" w:lineRule="exact"/>
        <w:ind w:firstLine="555"/>
        <w:rPr>
          <w:rFonts w:ascii="仿宋" w:eastAsia="仿宋" w:hAnsi="仿宋" w:cs="仿宋"/>
          <w:sz w:val="32"/>
          <w:szCs w:val="32"/>
        </w:rPr>
      </w:pPr>
      <w:r>
        <w:rPr>
          <w:rFonts w:ascii="仿宋" w:eastAsia="仿宋" w:hAnsi="仿宋" w:cs="仿宋" w:hint="eastAsia"/>
          <w:sz w:val="32"/>
          <w:szCs w:val="32"/>
        </w:rPr>
        <w:t xml:space="preserve">2019 </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r>
        <w:rPr>
          <w:rFonts w:ascii="仿宋" w:eastAsia="仿宋" w:hAnsi="仿宋" w:cs="仿宋" w:hint="eastAsia"/>
          <w:sz w:val="32"/>
          <w:szCs w:val="32"/>
        </w:rPr>
        <w:t>～</w:t>
      </w:r>
      <w:r>
        <w:rPr>
          <w:rFonts w:ascii="仿宋" w:eastAsia="仿宋" w:hAnsi="仿宋" w:cs="仿宋" w:hint="eastAsia"/>
          <w:sz w:val="32"/>
          <w:szCs w:val="32"/>
        </w:rPr>
        <w:t>29</w:t>
      </w:r>
      <w:r>
        <w:rPr>
          <w:rFonts w:ascii="仿宋" w:eastAsia="仿宋" w:hAnsi="仿宋" w:cs="仿宋" w:hint="eastAsia"/>
          <w:sz w:val="32"/>
          <w:szCs w:val="32"/>
        </w:rPr>
        <w:t>日</w:t>
      </w:r>
    </w:p>
    <w:p w:rsidR="00000000" w:rsidRDefault="00A77144">
      <w:pPr>
        <w:pStyle w:val="ab"/>
        <w:widowControl/>
        <w:spacing w:before="0" w:beforeAutospacing="0" w:after="0" w:afterAutospacing="0" w:line="580" w:lineRule="exact"/>
        <w:ind w:firstLine="555"/>
        <w:rPr>
          <w:rFonts w:ascii="黑体" w:eastAsia="黑体" w:hAnsi="黑体"/>
          <w:b/>
          <w:sz w:val="32"/>
          <w:szCs w:val="32"/>
        </w:rPr>
      </w:pPr>
      <w:r>
        <w:rPr>
          <w:rFonts w:ascii="黑体" w:eastAsia="黑体" w:hAnsi="黑体" w:cs="仿宋" w:hint="eastAsia"/>
          <w:b/>
          <w:sz w:val="32"/>
          <w:szCs w:val="32"/>
        </w:rPr>
        <w:t>三、</w:t>
      </w:r>
      <w:r>
        <w:rPr>
          <w:rStyle w:val="a3"/>
          <w:rFonts w:ascii="黑体" w:eastAsia="黑体" w:hAnsi="黑体" w:cs="仿宋" w:hint="eastAsia"/>
          <w:b w:val="0"/>
          <w:sz w:val="32"/>
          <w:szCs w:val="32"/>
        </w:rPr>
        <w:t>活动地点</w:t>
      </w:r>
    </w:p>
    <w:p w:rsidR="00000000" w:rsidRDefault="00A77144">
      <w:pPr>
        <w:pStyle w:val="ab"/>
        <w:widowControl/>
        <w:spacing w:before="0" w:beforeAutospacing="0" w:after="0" w:afterAutospacing="0" w:line="580" w:lineRule="exact"/>
        <w:ind w:firstLine="555"/>
        <w:rPr>
          <w:rFonts w:ascii="仿宋" w:eastAsia="仿宋" w:hAnsi="仿宋" w:cs="仿宋" w:hint="eastAsia"/>
          <w:color w:val="FF0000"/>
          <w:sz w:val="32"/>
          <w:szCs w:val="32"/>
        </w:rPr>
      </w:pPr>
      <w:r>
        <w:rPr>
          <w:rFonts w:ascii="仿宋" w:eastAsia="仿宋" w:hAnsi="仿宋" w:cs="仿宋" w:hint="eastAsia"/>
          <w:sz w:val="32"/>
          <w:szCs w:val="32"/>
        </w:rPr>
        <w:t>莆田</w:t>
      </w:r>
      <w:r>
        <w:rPr>
          <w:rFonts w:ascii="仿宋" w:eastAsia="仿宋" w:hAnsi="仿宋" w:cs="仿宋" w:hint="eastAsia"/>
          <w:sz w:val="32"/>
          <w:szCs w:val="32"/>
        </w:rPr>
        <w:t>二</w:t>
      </w:r>
      <w:r>
        <w:rPr>
          <w:rFonts w:ascii="仿宋" w:eastAsia="仿宋" w:hAnsi="仿宋" w:cs="仿宋" w:hint="eastAsia"/>
          <w:sz w:val="32"/>
          <w:szCs w:val="32"/>
        </w:rPr>
        <w:t>中分场（</w:t>
      </w:r>
      <w:r>
        <w:rPr>
          <w:rFonts w:ascii="仿宋" w:eastAsia="仿宋" w:hAnsi="仿宋" w:cs="仿宋" w:hint="eastAsia"/>
          <w:sz w:val="32"/>
          <w:szCs w:val="32"/>
        </w:rPr>
        <w:t>地址：</w:t>
      </w:r>
      <w:r>
        <w:rPr>
          <w:rFonts w:ascii="仿宋" w:eastAsia="仿宋" w:hAnsi="仿宋" w:cs="仿宋" w:hint="eastAsia"/>
          <w:sz w:val="32"/>
          <w:szCs w:val="32"/>
        </w:rPr>
        <w:t>莆田市荔城区荔城北大道</w:t>
      </w:r>
      <w:r>
        <w:rPr>
          <w:rFonts w:ascii="仿宋" w:eastAsia="仿宋" w:hAnsi="仿宋" w:cs="仿宋" w:hint="eastAsia"/>
          <w:sz w:val="32"/>
          <w:szCs w:val="32"/>
        </w:rPr>
        <w:t>3669</w:t>
      </w:r>
      <w:r>
        <w:rPr>
          <w:rFonts w:ascii="仿宋" w:eastAsia="仿宋" w:hAnsi="仿宋" w:cs="仿宋" w:hint="eastAsia"/>
          <w:sz w:val="32"/>
          <w:szCs w:val="32"/>
        </w:rPr>
        <w:t>号）</w:t>
      </w:r>
    </w:p>
    <w:p w:rsidR="00000000" w:rsidRDefault="00A77144">
      <w:pPr>
        <w:pStyle w:val="ab"/>
        <w:widowControl/>
        <w:spacing w:before="0" w:beforeAutospacing="0" w:after="0" w:afterAutospacing="0" w:line="580" w:lineRule="exact"/>
        <w:ind w:firstLine="555"/>
        <w:rPr>
          <w:rFonts w:ascii="黑体" w:eastAsia="黑体" w:hAnsi="黑体" w:cs="仿宋"/>
          <w:sz w:val="32"/>
          <w:szCs w:val="32"/>
        </w:rPr>
      </w:pPr>
      <w:r>
        <w:rPr>
          <w:rFonts w:ascii="黑体" w:eastAsia="黑体" w:hAnsi="黑体" w:cs="仿宋" w:hint="eastAsia"/>
          <w:sz w:val="32"/>
          <w:szCs w:val="32"/>
        </w:rPr>
        <w:t>四、活动内容</w:t>
      </w:r>
    </w:p>
    <w:p w:rsidR="00000000" w:rsidRDefault="00A77144">
      <w:pPr>
        <w:pStyle w:val="ab"/>
        <w:widowControl/>
        <w:spacing w:before="0" w:beforeAutospacing="0" w:after="0" w:afterAutospacing="0" w:line="580" w:lineRule="exact"/>
        <w:ind w:firstLine="555"/>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学科专题讲座</w:t>
      </w:r>
    </w:p>
    <w:p w:rsidR="00000000" w:rsidRDefault="00A77144">
      <w:pPr>
        <w:pStyle w:val="ab"/>
        <w:widowControl/>
        <w:spacing w:before="0" w:beforeAutospacing="0" w:after="0" w:afterAutospacing="0" w:line="580" w:lineRule="exact"/>
        <w:ind w:firstLine="555"/>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教学观摩课、教学研讨</w:t>
      </w:r>
    </w:p>
    <w:p w:rsidR="00000000" w:rsidRDefault="00A77144">
      <w:pPr>
        <w:pStyle w:val="ab"/>
        <w:widowControl/>
        <w:spacing w:before="0" w:beforeAutospacing="0" w:after="0" w:afterAutospacing="0" w:line="580" w:lineRule="exact"/>
        <w:ind w:firstLine="555"/>
        <w:rPr>
          <w:rFonts w:ascii="黑体" w:eastAsia="黑体" w:hAnsi="黑体" w:cs="仿宋"/>
          <w:sz w:val="32"/>
          <w:szCs w:val="32"/>
        </w:rPr>
      </w:pPr>
      <w:r>
        <w:rPr>
          <w:rFonts w:ascii="黑体" w:eastAsia="黑体" w:hAnsi="黑体" w:cs="仿宋" w:hint="eastAsia"/>
          <w:sz w:val="32"/>
          <w:szCs w:val="32"/>
        </w:rPr>
        <w:t>五、邀请对象</w:t>
      </w:r>
    </w:p>
    <w:p w:rsidR="00000000" w:rsidRDefault="00A77144">
      <w:pPr>
        <w:pStyle w:val="ab"/>
        <w:widowControl/>
        <w:spacing w:before="0" w:beforeAutospacing="0" w:after="0" w:afterAutospacing="0" w:line="580" w:lineRule="exact"/>
        <w:ind w:firstLine="555"/>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各县区（管委会）教育局（事务局）中教股负责人；</w:t>
      </w:r>
    </w:p>
    <w:p w:rsidR="00000000" w:rsidRDefault="00A77144">
      <w:pPr>
        <w:pStyle w:val="ab"/>
        <w:widowControl/>
        <w:spacing w:before="0" w:beforeAutospacing="0" w:after="0" w:afterAutospacing="0" w:line="580" w:lineRule="exact"/>
        <w:ind w:firstLine="555"/>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市</w:t>
      </w:r>
      <w:r>
        <w:rPr>
          <w:rFonts w:ascii="仿宋" w:eastAsia="仿宋" w:hAnsi="仿宋" w:cs="仿宋" w:hint="eastAsia"/>
          <w:sz w:val="32"/>
          <w:szCs w:val="32"/>
        </w:rPr>
        <w:t>、县区</w:t>
      </w:r>
      <w:r>
        <w:rPr>
          <w:rFonts w:ascii="仿宋" w:eastAsia="仿宋" w:hAnsi="仿宋" w:cs="仿宋" w:hint="eastAsia"/>
          <w:sz w:val="32"/>
          <w:szCs w:val="32"/>
        </w:rPr>
        <w:t>教研部门负责人、中学教研员；</w:t>
      </w:r>
    </w:p>
    <w:p w:rsidR="00000000" w:rsidRDefault="00A77144">
      <w:pPr>
        <w:pStyle w:val="ab"/>
        <w:widowControl/>
        <w:spacing w:before="0" w:beforeAutospacing="0" w:after="0" w:afterAutospacing="0" w:line="580" w:lineRule="exact"/>
        <w:ind w:firstLine="555"/>
        <w:rPr>
          <w:rFonts w:ascii="仿宋" w:eastAsia="仿宋" w:hAnsi="仿宋" w:cs="仿宋" w:hint="eastAsia"/>
          <w:sz w:val="32"/>
          <w:szCs w:val="32"/>
        </w:rPr>
      </w:pPr>
      <w:r>
        <w:rPr>
          <w:rFonts w:ascii="仿宋" w:eastAsia="仿宋" w:hAnsi="仿宋" w:cs="仿宋" w:hint="eastAsia"/>
          <w:sz w:val="32"/>
          <w:szCs w:val="32"/>
        </w:rPr>
        <w:t>3.</w:t>
      </w:r>
      <w:r>
        <w:rPr>
          <w:rFonts w:ascii="仿宋" w:eastAsia="仿宋" w:hAnsi="仿宋" w:cs="仿宋" w:hint="eastAsia"/>
          <w:sz w:val="32"/>
          <w:szCs w:val="32"/>
        </w:rPr>
        <w:t>全市高中校分管领导、学科教师代表。</w:t>
      </w:r>
    </w:p>
    <w:p w:rsidR="00000000" w:rsidRDefault="00A77144">
      <w:pPr>
        <w:pStyle w:val="ab"/>
        <w:widowControl/>
        <w:spacing w:before="0" w:beforeAutospacing="0" w:after="0" w:afterAutospacing="0" w:line="580" w:lineRule="exact"/>
        <w:ind w:firstLine="555"/>
        <w:rPr>
          <w:rFonts w:ascii="黑体" w:eastAsia="黑体" w:hAnsi="黑体" w:cs="仿宋"/>
          <w:sz w:val="32"/>
          <w:szCs w:val="32"/>
        </w:rPr>
      </w:pPr>
      <w:r>
        <w:rPr>
          <w:rFonts w:ascii="黑体" w:eastAsia="黑体" w:hAnsi="黑体" w:cs="仿宋" w:hint="eastAsia"/>
          <w:sz w:val="32"/>
          <w:szCs w:val="32"/>
        </w:rPr>
        <w:t>六、报到事宜</w:t>
      </w:r>
    </w:p>
    <w:p w:rsidR="00000000" w:rsidRDefault="00A77144">
      <w:pPr>
        <w:pStyle w:val="ab"/>
        <w:widowControl/>
        <w:spacing w:before="0" w:beforeAutospacing="0" w:after="0" w:afterAutospacing="0" w:line="580" w:lineRule="exact"/>
        <w:ind w:firstLine="555"/>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9</w:t>
      </w:r>
      <w:r>
        <w:rPr>
          <w:rFonts w:ascii="仿宋" w:eastAsia="仿宋" w:hAnsi="仿宋" w:cs="仿宋" w:hint="eastAsia"/>
          <w:sz w:val="32"/>
          <w:szCs w:val="32"/>
        </w:rPr>
        <w:t>日各学科开课当天开课前</w:t>
      </w:r>
      <w:r>
        <w:rPr>
          <w:rFonts w:ascii="仿宋" w:eastAsia="仿宋" w:hAnsi="仿宋" w:cs="仿宋" w:hint="eastAsia"/>
          <w:sz w:val="32"/>
          <w:szCs w:val="32"/>
        </w:rPr>
        <w:t>30</w:t>
      </w:r>
      <w:r>
        <w:rPr>
          <w:rFonts w:ascii="仿宋" w:eastAsia="仿宋" w:hAnsi="仿宋" w:cs="仿宋" w:hint="eastAsia"/>
          <w:sz w:val="32"/>
          <w:szCs w:val="32"/>
        </w:rPr>
        <w:t>分钟报到。</w:t>
      </w:r>
    </w:p>
    <w:p w:rsidR="00000000" w:rsidRDefault="00A77144">
      <w:pPr>
        <w:pStyle w:val="ab"/>
        <w:widowControl/>
        <w:spacing w:before="0" w:beforeAutospacing="0" w:after="0" w:afterAutospacing="0" w:line="580" w:lineRule="exact"/>
        <w:ind w:firstLine="555"/>
        <w:rPr>
          <w:rFonts w:ascii="仿宋" w:eastAsia="仿宋" w:hAnsi="仿宋" w:cs="仿宋"/>
          <w:sz w:val="32"/>
          <w:szCs w:val="32"/>
        </w:rPr>
      </w:pPr>
      <w:r>
        <w:rPr>
          <w:rFonts w:ascii="仿宋" w:eastAsia="仿宋" w:hAnsi="仿宋" w:cs="仿宋" w:hint="eastAsia"/>
          <w:sz w:val="32"/>
          <w:szCs w:val="32"/>
        </w:rPr>
        <w:t>活动报到地点：莆田二中人文楼一层梯形教室</w:t>
      </w:r>
    </w:p>
    <w:p w:rsidR="00000000" w:rsidRDefault="00A77144">
      <w:pPr>
        <w:pStyle w:val="ab"/>
        <w:widowControl/>
        <w:spacing w:before="0" w:beforeAutospacing="0" w:after="0" w:afterAutospacing="0" w:line="580" w:lineRule="exact"/>
        <w:ind w:firstLine="555"/>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hint="eastAsia"/>
          <w:sz w:val="32"/>
          <w:szCs w:val="32"/>
        </w:rPr>
        <w:t>乘车指南</w:t>
      </w:r>
      <w:r>
        <w:rPr>
          <w:rFonts w:ascii="仿宋" w:eastAsia="仿宋" w:hAnsi="仿宋" w:cs="仿宋" w:hint="eastAsia"/>
          <w:sz w:val="32"/>
          <w:szCs w:val="32"/>
        </w:rPr>
        <w:t>：</w:t>
      </w:r>
    </w:p>
    <w:p w:rsidR="00000000" w:rsidRDefault="00A77144">
      <w:pPr>
        <w:pStyle w:val="ab"/>
        <w:widowControl/>
        <w:spacing w:before="0" w:beforeAutospacing="0" w:after="0" w:afterAutospacing="0" w:line="580" w:lineRule="exact"/>
        <w:ind w:firstLine="555"/>
        <w:rPr>
          <w:rFonts w:ascii="仿宋" w:eastAsia="仿宋" w:hAnsi="仿宋" w:cs="仿宋" w:hint="eastAsia"/>
          <w:sz w:val="32"/>
          <w:szCs w:val="32"/>
        </w:rPr>
      </w:pPr>
      <w:r>
        <w:rPr>
          <w:rFonts w:ascii="仿宋" w:eastAsia="仿宋" w:hAnsi="仿宋" w:cs="仿宋" w:hint="eastAsia"/>
          <w:sz w:val="32"/>
          <w:szCs w:val="32"/>
        </w:rPr>
        <w:t>线路</w:t>
      </w:r>
      <w:r>
        <w:rPr>
          <w:rFonts w:ascii="仿宋" w:eastAsia="仿宋" w:hAnsi="仿宋" w:cs="仿宋"/>
          <w:sz w:val="32"/>
          <w:szCs w:val="32"/>
        </w:rPr>
        <w:t>①</w:t>
      </w:r>
      <w:r>
        <w:rPr>
          <w:rFonts w:ascii="仿宋" w:eastAsia="仿宋" w:hAnsi="仿宋" w:cs="仿宋" w:hint="eastAsia"/>
          <w:sz w:val="32"/>
          <w:szCs w:val="32"/>
        </w:rPr>
        <w:t>：</w:t>
      </w:r>
      <w:r>
        <w:rPr>
          <w:rFonts w:ascii="仿宋" w:eastAsia="仿宋" w:hAnsi="仿宋" w:cs="仿宋" w:hint="eastAsia"/>
          <w:sz w:val="32"/>
          <w:szCs w:val="32"/>
        </w:rPr>
        <w:t>涵江区</w:t>
      </w:r>
      <w:r>
        <w:rPr>
          <w:rFonts w:ascii="仿宋" w:eastAsia="仿宋" w:hAnsi="仿宋" w:cs="仿宋" w:hint="eastAsia"/>
          <w:sz w:val="32"/>
          <w:szCs w:val="32"/>
        </w:rPr>
        <w:t>乘坐</w:t>
      </w:r>
      <w:r>
        <w:rPr>
          <w:rFonts w:ascii="仿宋" w:eastAsia="仿宋" w:hAnsi="仿宋" w:cs="仿宋" w:hint="eastAsia"/>
          <w:sz w:val="32"/>
          <w:szCs w:val="32"/>
        </w:rPr>
        <w:t>23</w:t>
      </w:r>
      <w:r>
        <w:rPr>
          <w:rFonts w:ascii="仿宋" w:eastAsia="仿宋" w:hAnsi="仿宋" w:cs="仿宋" w:hint="eastAsia"/>
          <w:sz w:val="32"/>
          <w:szCs w:val="32"/>
        </w:rPr>
        <w:t>路</w:t>
      </w:r>
      <w:r>
        <w:rPr>
          <w:rFonts w:ascii="仿宋" w:eastAsia="仿宋" w:hAnsi="仿宋" w:cs="仿宋" w:hint="eastAsia"/>
          <w:sz w:val="32"/>
          <w:szCs w:val="32"/>
        </w:rPr>
        <w:t>或</w:t>
      </w:r>
      <w:r>
        <w:rPr>
          <w:rFonts w:ascii="仿宋" w:eastAsia="仿宋" w:hAnsi="仿宋" w:cs="仿宋" w:hint="eastAsia"/>
          <w:sz w:val="32"/>
          <w:szCs w:val="32"/>
        </w:rPr>
        <w:t>202</w:t>
      </w:r>
      <w:r>
        <w:rPr>
          <w:rFonts w:ascii="仿宋" w:eastAsia="仿宋" w:hAnsi="仿宋" w:cs="仿宋" w:hint="eastAsia"/>
          <w:sz w:val="32"/>
          <w:szCs w:val="32"/>
        </w:rPr>
        <w:t>路公交车到</w:t>
      </w:r>
      <w:r>
        <w:rPr>
          <w:rFonts w:ascii="仿宋" w:eastAsia="仿宋" w:hAnsi="仿宋" w:cs="仿宋" w:hint="eastAsia"/>
          <w:sz w:val="32"/>
          <w:szCs w:val="32"/>
        </w:rPr>
        <w:t>“</w:t>
      </w:r>
      <w:r>
        <w:rPr>
          <w:rFonts w:ascii="仿宋" w:eastAsia="仿宋" w:hAnsi="仿宋" w:cs="仿宋" w:hint="eastAsia"/>
          <w:sz w:val="32"/>
          <w:szCs w:val="32"/>
        </w:rPr>
        <w:t>莆田二中站</w:t>
      </w:r>
      <w:r>
        <w:rPr>
          <w:rFonts w:ascii="仿宋" w:eastAsia="仿宋" w:hAnsi="仿宋" w:cs="仿宋" w:hint="eastAsia"/>
          <w:sz w:val="32"/>
          <w:szCs w:val="32"/>
        </w:rPr>
        <w:t>”</w:t>
      </w:r>
      <w:r>
        <w:rPr>
          <w:rFonts w:ascii="仿宋" w:eastAsia="仿宋" w:hAnsi="仿宋" w:cs="仿宋" w:hint="eastAsia"/>
          <w:sz w:val="32"/>
          <w:szCs w:val="32"/>
        </w:rPr>
        <w:t>下车，往前步行</w:t>
      </w:r>
      <w:r>
        <w:rPr>
          <w:rFonts w:ascii="仿宋" w:eastAsia="仿宋" w:hAnsi="仿宋" w:cs="仿宋" w:hint="eastAsia"/>
          <w:sz w:val="32"/>
          <w:szCs w:val="32"/>
        </w:rPr>
        <w:t>50</w:t>
      </w:r>
      <w:r>
        <w:rPr>
          <w:rFonts w:ascii="仿宋" w:eastAsia="仿宋" w:hAnsi="仿宋" w:cs="仿宋" w:hint="eastAsia"/>
          <w:sz w:val="32"/>
          <w:szCs w:val="32"/>
        </w:rPr>
        <w:t>米</w:t>
      </w:r>
      <w:r>
        <w:rPr>
          <w:rFonts w:ascii="仿宋" w:eastAsia="仿宋" w:hAnsi="仿宋" w:cs="仿宋" w:hint="eastAsia"/>
          <w:sz w:val="32"/>
          <w:szCs w:val="32"/>
        </w:rPr>
        <w:t>。</w:t>
      </w:r>
    </w:p>
    <w:p w:rsidR="00000000" w:rsidRDefault="00A77144">
      <w:pPr>
        <w:pStyle w:val="ab"/>
        <w:widowControl/>
        <w:spacing w:before="0" w:beforeAutospacing="0" w:after="0" w:afterAutospacing="0" w:line="580" w:lineRule="exact"/>
        <w:ind w:firstLine="555"/>
        <w:rPr>
          <w:rFonts w:ascii="仿宋" w:eastAsia="仿宋" w:hAnsi="仿宋" w:cs="仿宋" w:hint="eastAsia"/>
          <w:sz w:val="32"/>
          <w:szCs w:val="32"/>
        </w:rPr>
      </w:pPr>
      <w:r>
        <w:rPr>
          <w:rFonts w:ascii="仿宋" w:eastAsia="仿宋" w:hAnsi="仿宋" w:cs="仿宋" w:hint="eastAsia"/>
          <w:sz w:val="32"/>
          <w:szCs w:val="32"/>
        </w:rPr>
        <w:t>线路</w:t>
      </w:r>
      <w:r>
        <w:rPr>
          <w:rFonts w:ascii="仿宋" w:eastAsia="仿宋" w:hAnsi="仿宋" w:cs="仿宋"/>
          <w:sz w:val="32"/>
          <w:szCs w:val="32"/>
        </w:rPr>
        <w:t>②</w:t>
      </w:r>
      <w:r>
        <w:rPr>
          <w:rFonts w:ascii="仿宋" w:eastAsia="仿宋" w:hAnsi="仿宋" w:cs="仿宋" w:hint="eastAsia"/>
          <w:sz w:val="32"/>
          <w:szCs w:val="32"/>
        </w:rPr>
        <w:t>：秀屿区到公交东站乘坐</w:t>
      </w:r>
      <w:r>
        <w:rPr>
          <w:rFonts w:ascii="仿宋" w:eastAsia="仿宋" w:hAnsi="仿宋" w:cs="仿宋" w:hint="eastAsia"/>
          <w:sz w:val="32"/>
          <w:szCs w:val="32"/>
        </w:rPr>
        <w:t>55</w:t>
      </w:r>
      <w:r>
        <w:rPr>
          <w:rFonts w:ascii="仿宋" w:eastAsia="仿宋" w:hAnsi="仿宋" w:cs="仿宋" w:hint="eastAsia"/>
          <w:sz w:val="32"/>
          <w:szCs w:val="32"/>
        </w:rPr>
        <w:t>路到“莆田二中站”下车。</w:t>
      </w:r>
    </w:p>
    <w:p w:rsidR="00000000" w:rsidRDefault="00A77144">
      <w:pPr>
        <w:pStyle w:val="ab"/>
        <w:widowControl/>
        <w:spacing w:before="0" w:beforeAutospacing="0" w:after="0" w:afterAutospacing="0" w:line="580" w:lineRule="exact"/>
        <w:ind w:firstLine="555"/>
        <w:rPr>
          <w:rFonts w:ascii="仿宋" w:eastAsia="仿宋" w:hAnsi="仿宋" w:cs="仿宋" w:hint="eastAsia"/>
          <w:sz w:val="32"/>
          <w:szCs w:val="32"/>
        </w:rPr>
      </w:pPr>
      <w:r>
        <w:rPr>
          <w:rFonts w:ascii="仿宋" w:eastAsia="仿宋" w:hAnsi="仿宋" w:cs="仿宋" w:hint="eastAsia"/>
          <w:sz w:val="32"/>
          <w:szCs w:val="32"/>
        </w:rPr>
        <w:lastRenderedPageBreak/>
        <w:t>线路</w:t>
      </w:r>
      <w:r>
        <w:rPr>
          <w:rFonts w:ascii="仿宋" w:eastAsia="仿宋" w:hAnsi="仿宋" w:cs="仿宋"/>
          <w:sz w:val="32"/>
          <w:szCs w:val="32"/>
        </w:rPr>
        <w:t>③</w:t>
      </w:r>
      <w:r>
        <w:rPr>
          <w:rFonts w:ascii="仿宋" w:eastAsia="仿宋" w:hAnsi="仿宋" w:cs="仿宋" w:hint="eastAsia"/>
          <w:sz w:val="32"/>
          <w:szCs w:val="32"/>
        </w:rPr>
        <w:t>：仙游县从仙游宾馆乘</w:t>
      </w:r>
      <w:r>
        <w:rPr>
          <w:rFonts w:ascii="仿宋" w:eastAsia="仿宋" w:hAnsi="仿宋" w:cs="仿宋" w:hint="eastAsia"/>
          <w:sz w:val="32"/>
          <w:szCs w:val="32"/>
        </w:rPr>
        <w:t>K05</w:t>
      </w:r>
      <w:r>
        <w:rPr>
          <w:rFonts w:ascii="仿宋" w:eastAsia="仿宋" w:hAnsi="仿宋" w:cs="仿宋" w:hint="eastAsia"/>
          <w:sz w:val="32"/>
          <w:szCs w:val="32"/>
        </w:rPr>
        <w:t>路公交车到“莆田二中站”下车。</w:t>
      </w:r>
    </w:p>
    <w:p w:rsidR="00000000" w:rsidRDefault="00A77144">
      <w:pPr>
        <w:pStyle w:val="ab"/>
        <w:widowControl/>
        <w:spacing w:before="0" w:beforeAutospacing="0" w:after="0" w:afterAutospacing="0" w:line="580" w:lineRule="exact"/>
        <w:ind w:firstLine="555"/>
        <w:rPr>
          <w:rFonts w:ascii="仿宋" w:eastAsia="仿宋" w:hAnsi="仿宋" w:cs="仿宋" w:hint="eastAsia"/>
          <w:sz w:val="32"/>
          <w:szCs w:val="32"/>
        </w:rPr>
      </w:pPr>
      <w:r>
        <w:rPr>
          <w:rFonts w:ascii="仿宋" w:eastAsia="仿宋" w:hAnsi="仿宋" w:cs="仿宋" w:hint="eastAsia"/>
          <w:sz w:val="32"/>
          <w:szCs w:val="32"/>
        </w:rPr>
        <w:t>线路④：城区可乘坐</w:t>
      </w:r>
      <w:r>
        <w:rPr>
          <w:rFonts w:ascii="仿宋" w:eastAsia="仿宋" w:hAnsi="仿宋" w:cs="仿宋" w:hint="eastAsia"/>
          <w:sz w:val="32"/>
          <w:szCs w:val="32"/>
        </w:rPr>
        <w:t>7</w:t>
      </w:r>
      <w:r>
        <w:rPr>
          <w:rFonts w:ascii="仿宋" w:eastAsia="仿宋" w:hAnsi="仿宋" w:cs="仿宋" w:hint="eastAsia"/>
          <w:sz w:val="32"/>
          <w:szCs w:val="32"/>
        </w:rPr>
        <w:t>路、</w:t>
      </w:r>
      <w:r>
        <w:rPr>
          <w:rFonts w:ascii="仿宋" w:eastAsia="仿宋" w:hAnsi="仿宋" w:cs="仿宋" w:hint="eastAsia"/>
          <w:sz w:val="32"/>
          <w:szCs w:val="32"/>
        </w:rPr>
        <w:t>12</w:t>
      </w:r>
      <w:r>
        <w:rPr>
          <w:rFonts w:ascii="仿宋" w:eastAsia="仿宋" w:hAnsi="仿宋" w:cs="仿宋" w:hint="eastAsia"/>
          <w:sz w:val="32"/>
          <w:szCs w:val="32"/>
        </w:rPr>
        <w:t>路、</w:t>
      </w:r>
      <w:r>
        <w:rPr>
          <w:rFonts w:ascii="仿宋" w:eastAsia="仿宋" w:hAnsi="仿宋" w:cs="仿宋" w:hint="eastAsia"/>
          <w:sz w:val="32"/>
          <w:szCs w:val="32"/>
        </w:rPr>
        <w:t>55</w:t>
      </w:r>
      <w:r>
        <w:rPr>
          <w:rFonts w:ascii="仿宋" w:eastAsia="仿宋" w:hAnsi="仿宋" w:cs="仿宋" w:hint="eastAsia"/>
          <w:sz w:val="32"/>
          <w:szCs w:val="32"/>
        </w:rPr>
        <w:t>路到“莆田二中站”下车。</w:t>
      </w:r>
    </w:p>
    <w:p w:rsidR="00000000" w:rsidRDefault="00A77144">
      <w:pPr>
        <w:pStyle w:val="ab"/>
        <w:widowControl/>
        <w:spacing w:before="0" w:beforeAutospacing="0" w:after="0" w:afterAutospacing="0" w:line="580" w:lineRule="exact"/>
        <w:ind w:firstLineChars="200" w:firstLine="640"/>
        <w:jc w:val="both"/>
        <w:rPr>
          <w:rFonts w:ascii="黑体" w:eastAsia="黑体" w:hAnsi="黑体" w:cs="仿宋"/>
          <w:sz w:val="32"/>
          <w:szCs w:val="32"/>
        </w:rPr>
      </w:pPr>
      <w:r>
        <w:rPr>
          <w:rFonts w:ascii="黑体" w:eastAsia="黑体" w:hAnsi="黑体" w:hint="eastAsia"/>
          <w:sz w:val="32"/>
          <w:szCs w:val="32"/>
        </w:rPr>
        <w:t>七、联系方式</w:t>
      </w:r>
    </w:p>
    <w:p w:rsidR="00000000" w:rsidRDefault="00A77144">
      <w:pPr>
        <w:pStyle w:val="ab"/>
        <w:widowControl/>
        <w:spacing w:before="0" w:beforeAutospacing="0" w:after="0" w:afterAutospacing="0" w:line="580" w:lineRule="exact"/>
        <w:ind w:firstLine="555"/>
        <w:rPr>
          <w:rFonts w:ascii="仿宋" w:eastAsia="仿宋" w:hAnsi="仿宋" w:cs="仿宋" w:hint="eastAsia"/>
          <w:sz w:val="32"/>
          <w:szCs w:val="32"/>
        </w:rPr>
      </w:pPr>
      <w:r>
        <w:rPr>
          <w:rFonts w:ascii="仿宋" w:eastAsia="仿宋" w:hAnsi="仿宋" w:cs="仿宋" w:hint="eastAsia"/>
          <w:sz w:val="32"/>
          <w:szCs w:val="32"/>
        </w:rPr>
        <w:t>联系人：蔡海涛（</w:t>
      </w:r>
      <w:r>
        <w:rPr>
          <w:rFonts w:ascii="仿宋" w:eastAsia="仿宋" w:hAnsi="仿宋" w:cs="仿宋" w:hint="eastAsia"/>
          <w:sz w:val="32"/>
          <w:szCs w:val="32"/>
        </w:rPr>
        <w:t>13515939005</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苏建申（</w:t>
      </w:r>
      <w:r>
        <w:rPr>
          <w:rFonts w:ascii="仿宋" w:eastAsia="仿宋" w:hAnsi="仿宋" w:cs="仿宋" w:hint="eastAsia"/>
          <w:sz w:val="32"/>
          <w:szCs w:val="32"/>
        </w:rPr>
        <w:t>1385984</w:t>
      </w:r>
      <w:r>
        <w:rPr>
          <w:rFonts w:ascii="仿宋" w:eastAsia="仿宋" w:hAnsi="仿宋" w:cs="仿宋" w:hint="eastAsia"/>
          <w:sz w:val="32"/>
          <w:szCs w:val="32"/>
        </w:rPr>
        <w:t>6917</w:t>
      </w:r>
      <w:r>
        <w:rPr>
          <w:rFonts w:ascii="仿宋" w:eastAsia="仿宋" w:hAnsi="仿宋" w:cs="仿宋" w:hint="eastAsia"/>
          <w:sz w:val="32"/>
          <w:szCs w:val="32"/>
        </w:rPr>
        <w:t>）</w:t>
      </w:r>
    </w:p>
    <w:p w:rsidR="00000000" w:rsidRDefault="00A77144">
      <w:pPr>
        <w:pStyle w:val="ab"/>
        <w:widowControl/>
        <w:spacing w:before="0" w:beforeAutospacing="0" w:after="0" w:afterAutospacing="0" w:line="580" w:lineRule="exact"/>
        <w:ind w:firstLine="555"/>
        <w:rPr>
          <w:rFonts w:ascii="仿宋" w:eastAsia="仿宋" w:hAnsi="仿宋" w:cs="仿宋" w:hint="eastAsia"/>
          <w:sz w:val="32"/>
          <w:szCs w:val="32"/>
        </w:rPr>
      </w:pPr>
      <w:r>
        <w:rPr>
          <w:rFonts w:ascii="仿宋" w:eastAsia="仿宋" w:hAnsi="仿宋" w:cs="仿宋" w:hint="eastAsia"/>
          <w:sz w:val="32"/>
          <w:szCs w:val="32"/>
        </w:rPr>
        <w:t>电子邮箱：</w:t>
      </w:r>
      <w:hyperlink r:id="rId12" w:history="1">
        <w:r>
          <w:rPr>
            <w:rFonts w:ascii="仿宋" w:eastAsia="仿宋" w:hAnsi="仿宋" w:cs="仿宋" w:hint="eastAsia"/>
            <w:sz w:val="32"/>
            <w:szCs w:val="32"/>
          </w:rPr>
          <w:t>ptez3198@163.com</w:t>
        </w:r>
      </w:hyperlink>
    </w:p>
    <w:p w:rsidR="00000000" w:rsidRDefault="00A77144">
      <w:pPr>
        <w:rPr>
          <w:rFonts w:ascii="黑体" w:eastAsia="黑体" w:hAnsi="黑体" w:cs="黑体" w:hint="eastAsia"/>
          <w:bCs/>
          <w:color w:val="000000"/>
          <w:kern w:val="0"/>
          <w:sz w:val="32"/>
          <w:szCs w:val="32"/>
          <w:lang/>
        </w:rPr>
      </w:pPr>
    </w:p>
    <w:p w:rsidR="00000000" w:rsidRDefault="00A77144">
      <w:pPr>
        <w:rPr>
          <w:rFonts w:ascii="黑体" w:eastAsia="黑体" w:hAnsi="黑体" w:cs="黑体" w:hint="eastAsia"/>
          <w:bCs/>
          <w:color w:val="000000"/>
          <w:kern w:val="0"/>
          <w:sz w:val="32"/>
          <w:szCs w:val="32"/>
          <w:lang/>
        </w:rPr>
      </w:pPr>
    </w:p>
    <w:p w:rsidR="00000000" w:rsidRDefault="00A77144">
      <w:pPr>
        <w:rPr>
          <w:rFonts w:ascii="黑体" w:eastAsia="黑体" w:hAnsi="黑体" w:cs="黑体" w:hint="eastAsia"/>
          <w:bCs/>
          <w:color w:val="000000"/>
          <w:kern w:val="0"/>
          <w:sz w:val="32"/>
          <w:szCs w:val="32"/>
          <w:lang/>
        </w:rPr>
      </w:pPr>
    </w:p>
    <w:p w:rsidR="00000000" w:rsidRDefault="00A77144">
      <w:pPr>
        <w:rPr>
          <w:rFonts w:ascii="黑体" w:eastAsia="黑体" w:hAnsi="黑体" w:cs="黑体" w:hint="eastAsia"/>
          <w:bCs/>
          <w:color w:val="000000"/>
          <w:kern w:val="0"/>
          <w:sz w:val="32"/>
          <w:szCs w:val="32"/>
          <w:lang/>
        </w:rPr>
      </w:pPr>
    </w:p>
    <w:p w:rsidR="00000000" w:rsidRDefault="00A77144">
      <w:pPr>
        <w:rPr>
          <w:rFonts w:ascii="黑体" w:eastAsia="黑体" w:hAnsi="黑体" w:cs="黑体" w:hint="eastAsia"/>
          <w:bCs/>
          <w:color w:val="000000"/>
          <w:kern w:val="0"/>
          <w:sz w:val="32"/>
          <w:szCs w:val="32"/>
          <w:lang/>
        </w:rPr>
      </w:pPr>
    </w:p>
    <w:p w:rsidR="00000000" w:rsidRDefault="00A77144">
      <w:pPr>
        <w:rPr>
          <w:rFonts w:ascii="黑体" w:eastAsia="黑体" w:hAnsi="黑体" w:cs="黑体" w:hint="eastAsia"/>
          <w:bCs/>
          <w:color w:val="000000"/>
          <w:kern w:val="0"/>
          <w:sz w:val="32"/>
          <w:szCs w:val="32"/>
          <w:lang/>
        </w:rPr>
      </w:pPr>
    </w:p>
    <w:p w:rsidR="00000000" w:rsidRDefault="00A77144">
      <w:pPr>
        <w:rPr>
          <w:rFonts w:ascii="黑体" w:eastAsia="黑体" w:hAnsi="黑体" w:cs="黑体" w:hint="eastAsia"/>
          <w:bCs/>
          <w:color w:val="000000"/>
          <w:kern w:val="0"/>
          <w:sz w:val="32"/>
          <w:szCs w:val="32"/>
          <w:lang/>
        </w:rPr>
      </w:pPr>
    </w:p>
    <w:p w:rsidR="00000000" w:rsidRDefault="00A77144">
      <w:pPr>
        <w:rPr>
          <w:rFonts w:ascii="黑体" w:eastAsia="黑体" w:hAnsi="黑体" w:cs="黑体" w:hint="eastAsia"/>
          <w:bCs/>
          <w:color w:val="000000"/>
          <w:kern w:val="0"/>
          <w:sz w:val="32"/>
          <w:szCs w:val="32"/>
          <w:lang/>
        </w:rPr>
      </w:pPr>
    </w:p>
    <w:p w:rsidR="00000000" w:rsidRDefault="00A77144">
      <w:pPr>
        <w:rPr>
          <w:rFonts w:ascii="黑体" w:eastAsia="黑体" w:hAnsi="黑体" w:cs="黑体" w:hint="eastAsia"/>
          <w:bCs/>
          <w:color w:val="000000"/>
          <w:kern w:val="0"/>
          <w:sz w:val="32"/>
          <w:szCs w:val="32"/>
          <w:lang/>
        </w:rPr>
      </w:pPr>
    </w:p>
    <w:p w:rsidR="00000000" w:rsidRDefault="00A77144">
      <w:pPr>
        <w:rPr>
          <w:rFonts w:ascii="黑体" w:eastAsia="黑体" w:hAnsi="黑体" w:cs="黑体" w:hint="eastAsia"/>
          <w:bCs/>
          <w:color w:val="000000"/>
          <w:kern w:val="0"/>
          <w:sz w:val="32"/>
          <w:szCs w:val="32"/>
          <w:lang/>
        </w:rPr>
      </w:pPr>
    </w:p>
    <w:p w:rsidR="00000000" w:rsidRDefault="00A77144">
      <w:pPr>
        <w:rPr>
          <w:rFonts w:ascii="黑体" w:eastAsia="黑体" w:hAnsi="黑体" w:cs="黑体" w:hint="eastAsia"/>
          <w:bCs/>
          <w:color w:val="000000"/>
          <w:kern w:val="0"/>
          <w:sz w:val="32"/>
          <w:szCs w:val="32"/>
          <w:lang/>
        </w:rPr>
      </w:pPr>
    </w:p>
    <w:p w:rsidR="00000000" w:rsidRDefault="00A77144">
      <w:pPr>
        <w:tabs>
          <w:tab w:val="left" w:pos="1692"/>
        </w:tabs>
        <w:jc w:val="left"/>
        <w:rPr>
          <w:rFonts w:hint="eastAsia"/>
        </w:rPr>
        <w:sectPr w:rsidR="00000000">
          <w:pgSz w:w="11906" w:h="16838"/>
          <w:pgMar w:top="1474" w:right="1474" w:bottom="1134" w:left="1474" w:header="851" w:footer="992" w:gutter="0"/>
          <w:cols w:space="720"/>
          <w:docGrid w:type="lines" w:linePitch="319"/>
        </w:sectPr>
      </w:pPr>
    </w:p>
    <w:p w:rsidR="00000000" w:rsidRDefault="00A77144">
      <w:pPr>
        <w:pStyle w:val="ab"/>
        <w:widowControl/>
        <w:spacing w:before="0" w:beforeAutospacing="0" w:after="0" w:afterAutospacing="0" w:line="500" w:lineRule="exact"/>
        <w:rPr>
          <w:rFonts w:ascii="黑体" w:eastAsia="黑体" w:hAnsi="黑体" w:cs="仿宋" w:hint="eastAsia"/>
          <w:sz w:val="32"/>
          <w:szCs w:val="32"/>
        </w:rPr>
      </w:pPr>
      <w:r>
        <w:rPr>
          <w:rFonts w:ascii="黑体" w:eastAsia="黑体" w:hAnsi="黑体" w:cs="仿宋" w:hint="eastAsia"/>
          <w:sz w:val="32"/>
          <w:szCs w:val="32"/>
        </w:rPr>
        <w:lastRenderedPageBreak/>
        <w:t>附</w:t>
      </w:r>
    </w:p>
    <w:p w:rsidR="00000000" w:rsidRDefault="00A77144">
      <w:pPr>
        <w:spacing w:line="760" w:lineRule="exact"/>
        <w:jc w:val="center"/>
        <w:rPr>
          <w:rFonts w:ascii="方正小标宋简体" w:eastAsia="方正小标宋简体" w:hint="eastAsia"/>
          <w:kern w:val="0"/>
          <w:sz w:val="32"/>
          <w:szCs w:val="32"/>
        </w:rPr>
      </w:pPr>
      <w:r>
        <w:rPr>
          <w:rFonts w:ascii="方正小标宋简体" w:eastAsia="方正小标宋简体" w:hint="eastAsia"/>
          <w:kern w:val="0"/>
          <w:sz w:val="32"/>
          <w:szCs w:val="32"/>
        </w:rPr>
        <w:t>莆田二中</w:t>
      </w:r>
      <w:r>
        <w:rPr>
          <w:rFonts w:ascii="方正小标宋简体" w:eastAsia="方正小标宋简体" w:hint="eastAsia"/>
          <w:kern w:val="0"/>
          <w:sz w:val="32"/>
          <w:szCs w:val="32"/>
        </w:rPr>
        <w:t>2019</w:t>
      </w:r>
      <w:r>
        <w:rPr>
          <w:rFonts w:ascii="方正小标宋简体" w:eastAsia="方正小标宋简体" w:hint="eastAsia"/>
          <w:kern w:val="0"/>
          <w:sz w:val="32"/>
          <w:szCs w:val="32"/>
        </w:rPr>
        <w:t>年普通</w:t>
      </w:r>
      <w:r>
        <w:rPr>
          <w:rFonts w:ascii="方正小标宋简体" w:eastAsia="方正小标宋简体" w:hint="eastAsia"/>
          <w:kern w:val="0"/>
          <w:sz w:val="32"/>
          <w:szCs w:val="32"/>
        </w:rPr>
        <w:t>中学</w:t>
      </w:r>
      <w:r>
        <w:rPr>
          <w:rFonts w:ascii="方正小标宋简体" w:eastAsia="方正小标宋简体" w:hint="eastAsia"/>
          <w:kern w:val="0"/>
          <w:sz w:val="32"/>
          <w:szCs w:val="32"/>
        </w:rPr>
        <w:t>市级教学开放活动安排表</w:t>
      </w:r>
      <w:r>
        <w:rPr>
          <w:rFonts w:ascii="方正小标宋简体" w:eastAsia="方正小标宋简体" w:hint="eastAsia"/>
          <w:kern w:val="0"/>
          <w:sz w:val="32"/>
          <w:szCs w:val="32"/>
        </w:rPr>
        <w:t>（第三场）</w:t>
      </w:r>
    </w:p>
    <w:p w:rsidR="00000000" w:rsidRDefault="00A77144">
      <w:pPr>
        <w:pStyle w:val="aa"/>
        <w:spacing w:line="500" w:lineRule="exact"/>
        <w:rPr>
          <w:rFonts w:ascii="仿宋" w:eastAsia="仿宋" w:hAnsi="仿宋" w:cs="Times New Roman"/>
          <w:b/>
          <w:sz w:val="28"/>
          <w:szCs w:val="36"/>
          <w:lang w:val="en-US" w:bidi="ar-SA"/>
        </w:rPr>
      </w:pPr>
      <w:r>
        <w:rPr>
          <w:rFonts w:ascii="仿宋" w:eastAsia="仿宋" w:hAnsi="仿宋" w:cs="Times New Roman" w:hint="eastAsia"/>
          <w:b/>
          <w:sz w:val="28"/>
          <w:szCs w:val="36"/>
          <w:lang w:val="en-US" w:bidi="ar-SA"/>
        </w:rPr>
        <w:t>（一）学科讲座安排表</w:t>
      </w:r>
    </w:p>
    <w:tbl>
      <w:tblPr>
        <w:tblW w:w="144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1"/>
        <w:gridCol w:w="1416"/>
        <w:gridCol w:w="835"/>
        <w:gridCol w:w="3716"/>
        <w:gridCol w:w="5058"/>
        <w:gridCol w:w="1534"/>
        <w:gridCol w:w="827"/>
      </w:tblGrid>
      <w:tr w:rsidR="00000000">
        <w:trPr>
          <w:trHeight w:val="735"/>
        </w:trPr>
        <w:tc>
          <w:tcPr>
            <w:tcW w:w="1111"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日期</w:t>
            </w:r>
          </w:p>
        </w:tc>
        <w:tc>
          <w:tcPr>
            <w:tcW w:w="1416"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具体时间</w:t>
            </w:r>
          </w:p>
        </w:tc>
        <w:tc>
          <w:tcPr>
            <w:tcW w:w="835"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学科</w:t>
            </w:r>
          </w:p>
        </w:tc>
        <w:tc>
          <w:tcPr>
            <w:tcW w:w="3716"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讲座主题</w:t>
            </w:r>
          </w:p>
        </w:tc>
        <w:tc>
          <w:tcPr>
            <w:tcW w:w="5058"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主讲专家及简介</w:t>
            </w:r>
          </w:p>
        </w:tc>
        <w:tc>
          <w:tcPr>
            <w:tcW w:w="1534"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讲座地点</w:t>
            </w:r>
          </w:p>
        </w:tc>
        <w:tc>
          <w:tcPr>
            <w:tcW w:w="827"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容纳人数</w:t>
            </w:r>
          </w:p>
        </w:tc>
      </w:tr>
      <w:tr w:rsidR="00000000">
        <w:trPr>
          <w:trHeight w:val="932"/>
        </w:trPr>
        <w:tc>
          <w:tcPr>
            <w:tcW w:w="1111" w:type="dxa"/>
            <w:vAlign w:val="center"/>
          </w:tcPr>
          <w:p w:rsidR="00000000" w:rsidRDefault="00A77144">
            <w:pPr>
              <w:pStyle w:val="TableParagraph"/>
              <w:jc w:val="center"/>
              <w:rPr>
                <w:rFonts w:ascii="仿宋" w:eastAsia="仿宋" w:hAnsi="仿宋" w:hint="eastAsia"/>
                <w:sz w:val="21"/>
                <w:szCs w:val="21"/>
                <w:lang w:val="en-US"/>
              </w:rPr>
            </w:pPr>
            <w:r>
              <w:rPr>
                <w:rFonts w:ascii="仿宋" w:eastAsia="仿宋" w:hAnsi="仿宋" w:hint="eastAsia"/>
                <w:sz w:val="21"/>
                <w:szCs w:val="21"/>
                <w:lang w:val="en-US"/>
              </w:rPr>
              <w:t>11</w:t>
            </w:r>
            <w:r>
              <w:rPr>
                <w:rFonts w:ascii="仿宋" w:eastAsia="仿宋" w:hAnsi="仿宋" w:hint="eastAsia"/>
                <w:sz w:val="21"/>
                <w:szCs w:val="21"/>
                <w:lang w:val="en-US"/>
              </w:rPr>
              <w:t>月</w:t>
            </w:r>
            <w:r>
              <w:rPr>
                <w:rFonts w:ascii="仿宋" w:eastAsia="仿宋" w:hAnsi="仿宋" w:hint="eastAsia"/>
                <w:sz w:val="21"/>
                <w:szCs w:val="21"/>
                <w:lang w:val="en-US"/>
              </w:rPr>
              <w:t>26</w:t>
            </w:r>
            <w:r>
              <w:rPr>
                <w:rFonts w:ascii="仿宋" w:eastAsia="仿宋" w:hAnsi="仿宋" w:hint="eastAsia"/>
                <w:sz w:val="21"/>
                <w:szCs w:val="21"/>
                <w:lang w:val="en-US"/>
              </w:rPr>
              <w:t>日（周二）</w:t>
            </w:r>
          </w:p>
        </w:tc>
        <w:tc>
          <w:tcPr>
            <w:tcW w:w="1416" w:type="dxa"/>
            <w:vAlign w:val="center"/>
          </w:tcPr>
          <w:p w:rsidR="00000000" w:rsidRDefault="00A77144">
            <w:pPr>
              <w:pStyle w:val="TableParagraph"/>
              <w:spacing w:before="31"/>
              <w:jc w:val="center"/>
              <w:rPr>
                <w:rFonts w:ascii="仿宋" w:eastAsia="仿宋" w:hAnsi="仿宋" w:hint="eastAsia"/>
                <w:kern w:val="2"/>
                <w:sz w:val="21"/>
                <w:szCs w:val="21"/>
                <w:lang w:val="en-US"/>
              </w:rPr>
            </w:pPr>
            <w:r>
              <w:rPr>
                <w:rFonts w:ascii="仿宋" w:eastAsia="仿宋" w:hAnsi="仿宋" w:hint="eastAsia"/>
                <w:kern w:val="2"/>
                <w:sz w:val="21"/>
                <w:szCs w:val="21"/>
                <w:lang w:val="en-US"/>
              </w:rPr>
              <w:t>14:00-15:30</w:t>
            </w:r>
          </w:p>
        </w:tc>
        <w:tc>
          <w:tcPr>
            <w:tcW w:w="835" w:type="dxa"/>
            <w:vAlign w:val="center"/>
          </w:tcPr>
          <w:p w:rsidR="00000000" w:rsidRDefault="00A77144">
            <w:pPr>
              <w:pStyle w:val="TableParagraph"/>
              <w:spacing w:before="21" w:line="300" w:lineRule="atLeast"/>
              <w:ind w:right="124"/>
              <w:jc w:val="center"/>
              <w:rPr>
                <w:rFonts w:ascii="仿宋" w:eastAsia="仿宋" w:hAnsi="仿宋" w:hint="eastAsia"/>
                <w:kern w:val="2"/>
                <w:sz w:val="21"/>
                <w:szCs w:val="21"/>
                <w:lang w:val="en-US"/>
              </w:rPr>
            </w:pPr>
            <w:r>
              <w:rPr>
                <w:rFonts w:ascii="仿宋" w:eastAsia="仿宋" w:hAnsi="仿宋" w:hint="eastAsia"/>
                <w:kern w:val="2"/>
                <w:sz w:val="21"/>
                <w:szCs w:val="21"/>
                <w:lang w:val="en-US"/>
              </w:rPr>
              <w:t>语文</w:t>
            </w:r>
          </w:p>
        </w:tc>
        <w:tc>
          <w:tcPr>
            <w:tcW w:w="3716" w:type="dxa"/>
            <w:vAlign w:val="center"/>
          </w:tcPr>
          <w:p w:rsidR="00000000" w:rsidRDefault="00A77144">
            <w:pPr>
              <w:pStyle w:val="TableParagraph"/>
              <w:spacing w:before="21" w:line="300" w:lineRule="atLeast"/>
              <w:ind w:left="113" w:right="138"/>
              <w:jc w:val="center"/>
              <w:rPr>
                <w:rFonts w:ascii="仿宋" w:eastAsia="仿宋" w:hAnsi="仿宋" w:hint="eastAsia"/>
                <w:sz w:val="21"/>
                <w:szCs w:val="21"/>
                <w:lang w:val="en-US"/>
              </w:rPr>
            </w:pPr>
            <w:r>
              <w:rPr>
                <w:rFonts w:ascii="仿宋" w:eastAsia="仿宋" w:hAnsi="仿宋" w:hint="eastAsia"/>
                <w:sz w:val="21"/>
                <w:szCs w:val="21"/>
              </w:rPr>
              <w:t>《诗歌“新”说》</w:t>
            </w:r>
          </w:p>
        </w:tc>
        <w:tc>
          <w:tcPr>
            <w:tcW w:w="5058" w:type="dxa"/>
            <w:vAlign w:val="center"/>
          </w:tcPr>
          <w:p w:rsidR="00000000" w:rsidRDefault="00A77144">
            <w:pPr>
              <w:pStyle w:val="TableParagraph"/>
              <w:spacing w:before="21" w:line="300" w:lineRule="atLeast"/>
              <w:ind w:left="113" w:right="138"/>
              <w:rPr>
                <w:rFonts w:ascii="仿宋" w:eastAsia="仿宋" w:hAnsi="仿宋" w:hint="eastAsia"/>
                <w:sz w:val="21"/>
                <w:szCs w:val="21"/>
                <w:lang w:val="en-US"/>
              </w:rPr>
            </w:pPr>
            <w:r>
              <w:rPr>
                <w:rFonts w:ascii="仿宋" w:eastAsia="仿宋" w:hAnsi="仿宋" w:hint="eastAsia"/>
                <w:sz w:val="21"/>
                <w:szCs w:val="21"/>
              </w:rPr>
              <w:t>郑立新（莆田二中高级教师，市骨干教师，省中学语文优秀教师）</w:t>
            </w:r>
          </w:p>
        </w:tc>
        <w:tc>
          <w:tcPr>
            <w:tcW w:w="1534" w:type="dxa"/>
            <w:vAlign w:val="center"/>
          </w:tcPr>
          <w:p w:rsidR="00000000" w:rsidRDefault="00A77144">
            <w:pPr>
              <w:pStyle w:val="TableParagraph"/>
              <w:spacing w:before="21" w:line="300" w:lineRule="atLeast"/>
              <w:ind w:left="113" w:right="138"/>
              <w:jc w:val="center"/>
              <w:rPr>
                <w:rFonts w:ascii="仿宋" w:eastAsia="仿宋" w:hAnsi="仿宋" w:hint="eastAsia"/>
                <w:sz w:val="21"/>
                <w:szCs w:val="21"/>
                <w:lang w:val="en-US"/>
              </w:rPr>
            </w:pPr>
            <w:r>
              <w:rPr>
                <w:rFonts w:ascii="仿宋" w:eastAsia="仿宋" w:hAnsi="仿宋" w:hint="eastAsia"/>
                <w:sz w:val="21"/>
                <w:szCs w:val="21"/>
                <w:lang w:val="en-US"/>
              </w:rPr>
              <w:t>人文楼二层梯形教室</w:t>
            </w:r>
          </w:p>
        </w:tc>
        <w:tc>
          <w:tcPr>
            <w:tcW w:w="827" w:type="dxa"/>
            <w:vAlign w:val="center"/>
          </w:tcPr>
          <w:p w:rsidR="00000000" w:rsidRDefault="00A77144">
            <w:pPr>
              <w:pStyle w:val="TableParagraph"/>
              <w:spacing w:before="1"/>
              <w:ind w:right="161"/>
              <w:jc w:val="center"/>
              <w:rPr>
                <w:rFonts w:ascii="仿宋" w:eastAsia="仿宋" w:hAnsi="仿宋" w:hint="eastAsia"/>
                <w:sz w:val="21"/>
                <w:szCs w:val="21"/>
                <w:lang w:val="en-US"/>
              </w:rPr>
            </w:pPr>
            <w:r>
              <w:rPr>
                <w:rFonts w:ascii="仿宋" w:eastAsia="仿宋" w:hAnsi="仿宋" w:hint="eastAsia"/>
                <w:sz w:val="21"/>
                <w:szCs w:val="21"/>
                <w:lang w:val="en-US"/>
              </w:rPr>
              <w:t xml:space="preserve"> 150</w:t>
            </w:r>
          </w:p>
        </w:tc>
      </w:tr>
      <w:tr w:rsidR="00000000">
        <w:trPr>
          <w:trHeight w:val="932"/>
        </w:trPr>
        <w:tc>
          <w:tcPr>
            <w:tcW w:w="1111" w:type="dxa"/>
            <w:vAlign w:val="center"/>
          </w:tcPr>
          <w:p w:rsidR="00000000" w:rsidRDefault="00A77144">
            <w:pPr>
              <w:pStyle w:val="TableParagraph"/>
              <w:jc w:val="center"/>
              <w:rPr>
                <w:rFonts w:ascii="仿宋" w:eastAsia="仿宋" w:hAnsi="仿宋" w:hint="eastAsia"/>
                <w:sz w:val="21"/>
                <w:szCs w:val="21"/>
                <w:lang w:val="en-US"/>
              </w:rPr>
            </w:pPr>
            <w:r>
              <w:rPr>
                <w:rFonts w:ascii="仿宋" w:eastAsia="仿宋" w:hAnsi="仿宋" w:hint="eastAsia"/>
                <w:sz w:val="21"/>
                <w:szCs w:val="21"/>
                <w:lang w:val="en-US"/>
              </w:rPr>
              <w:t>11</w:t>
            </w:r>
            <w:r>
              <w:rPr>
                <w:rFonts w:ascii="仿宋" w:eastAsia="仿宋" w:hAnsi="仿宋" w:hint="eastAsia"/>
                <w:sz w:val="21"/>
                <w:szCs w:val="21"/>
                <w:lang w:val="en-US"/>
              </w:rPr>
              <w:t>月</w:t>
            </w:r>
            <w:r>
              <w:rPr>
                <w:rFonts w:ascii="仿宋" w:eastAsia="仿宋" w:hAnsi="仿宋" w:hint="eastAsia"/>
                <w:sz w:val="21"/>
                <w:szCs w:val="21"/>
                <w:lang w:val="en-US"/>
              </w:rPr>
              <w:t>26</w:t>
            </w:r>
            <w:r>
              <w:rPr>
                <w:rFonts w:ascii="仿宋" w:eastAsia="仿宋" w:hAnsi="仿宋" w:hint="eastAsia"/>
                <w:sz w:val="21"/>
                <w:szCs w:val="21"/>
                <w:lang w:val="en-US"/>
              </w:rPr>
              <w:t>日（周二）</w:t>
            </w:r>
          </w:p>
        </w:tc>
        <w:tc>
          <w:tcPr>
            <w:tcW w:w="1416" w:type="dxa"/>
            <w:vAlign w:val="center"/>
          </w:tcPr>
          <w:p w:rsidR="00000000" w:rsidRDefault="00A77144">
            <w:pPr>
              <w:pStyle w:val="TableParagraph"/>
              <w:spacing w:before="31"/>
              <w:jc w:val="center"/>
              <w:rPr>
                <w:rFonts w:ascii="仿宋" w:eastAsia="仿宋" w:hAnsi="仿宋" w:hint="eastAsia"/>
                <w:kern w:val="2"/>
                <w:sz w:val="21"/>
                <w:szCs w:val="21"/>
                <w:lang w:val="en-US"/>
              </w:rPr>
            </w:pPr>
            <w:r>
              <w:rPr>
                <w:rFonts w:ascii="仿宋" w:eastAsia="仿宋" w:hAnsi="仿宋" w:hint="eastAsia"/>
                <w:kern w:val="2"/>
                <w:sz w:val="21"/>
                <w:szCs w:val="21"/>
                <w:lang w:val="en-US"/>
              </w:rPr>
              <w:t>15:35-</w:t>
            </w:r>
            <w:r>
              <w:rPr>
                <w:rFonts w:ascii="仿宋" w:eastAsia="仿宋" w:hAnsi="仿宋" w:hint="eastAsia"/>
                <w:kern w:val="2"/>
                <w:sz w:val="21"/>
                <w:szCs w:val="21"/>
                <w:lang w:val="en-US"/>
              </w:rPr>
              <w:t>17:00</w:t>
            </w:r>
          </w:p>
        </w:tc>
        <w:tc>
          <w:tcPr>
            <w:tcW w:w="835" w:type="dxa"/>
            <w:vAlign w:val="center"/>
          </w:tcPr>
          <w:p w:rsidR="00000000" w:rsidRDefault="00A77144">
            <w:pPr>
              <w:pStyle w:val="TableParagraph"/>
              <w:spacing w:before="21" w:line="300" w:lineRule="atLeast"/>
              <w:ind w:right="124"/>
              <w:jc w:val="center"/>
              <w:rPr>
                <w:rFonts w:ascii="仿宋" w:eastAsia="仿宋" w:hAnsi="仿宋" w:hint="eastAsia"/>
                <w:kern w:val="2"/>
                <w:sz w:val="21"/>
                <w:szCs w:val="21"/>
                <w:lang w:val="en-US"/>
              </w:rPr>
            </w:pPr>
            <w:r>
              <w:rPr>
                <w:rFonts w:ascii="仿宋" w:eastAsia="仿宋" w:hAnsi="仿宋" w:hint="eastAsia"/>
                <w:kern w:val="2"/>
                <w:sz w:val="21"/>
                <w:szCs w:val="21"/>
                <w:lang w:val="en-US"/>
              </w:rPr>
              <w:t>语文</w:t>
            </w:r>
          </w:p>
        </w:tc>
        <w:tc>
          <w:tcPr>
            <w:tcW w:w="3716" w:type="dxa"/>
            <w:vAlign w:val="center"/>
          </w:tcPr>
          <w:p w:rsidR="00000000" w:rsidRDefault="00A77144">
            <w:pPr>
              <w:pStyle w:val="TableParagraph"/>
              <w:spacing w:before="21" w:line="300" w:lineRule="atLeast"/>
              <w:ind w:right="138"/>
              <w:jc w:val="center"/>
              <w:rPr>
                <w:rFonts w:ascii="仿宋" w:eastAsia="仿宋" w:hAnsi="仿宋" w:hint="eastAsia"/>
                <w:sz w:val="21"/>
                <w:szCs w:val="21"/>
                <w:lang w:val="en-US"/>
              </w:rPr>
            </w:pPr>
            <w:r>
              <w:rPr>
                <w:rFonts w:ascii="仿宋" w:eastAsia="仿宋" w:hAnsi="仿宋" w:hint="eastAsia"/>
                <w:sz w:val="21"/>
                <w:szCs w:val="21"/>
              </w:rPr>
              <w:t>《群文阅读视野下的高中语文课堂教学设计探究》</w:t>
            </w:r>
          </w:p>
        </w:tc>
        <w:tc>
          <w:tcPr>
            <w:tcW w:w="5058" w:type="dxa"/>
            <w:vAlign w:val="center"/>
          </w:tcPr>
          <w:p w:rsidR="00000000" w:rsidRDefault="00A77144">
            <w:pPr>
              <w:pStyle w:val="TableParagraph"/>
              <w:spacing w:before="21" w:line="300" w:lineRule="atLeast"/>
              <w:ind w:left="113" w:right="138"/>
              <w:rPr>
                <w:rFonts w:ascii="仿宋" w:eastAsia="仿宋" w:hAnsi="仿宋" w:hint="eastAsia"/>
                <w:sz w:val="21"/>
                <w:szCs w:val="21"/>
                <w:lang w:val="en-US"/>
              </w:rPr>
            </w:pPr>
            <w:r>
              <w:rPr>
                <w:rFonts w:ascii="仿宋" w:eastAsia="仿宋" w:hAnsi="仿宋" w:hint="eastAsia"/>
                <w:sz w:val="21"/>
                <w:szCs w:val="21"/>
                <w:lang w:val="en-US"/>
              </w:rPr>
              <w:t>董立群（哲理中学高级教师，市中心组成员，市先进教师，市教坛之星，市骨干教师培养对象）</w:t>
            </w:r>
          </w:p>
        </w:tc>
        <w:tc>
          <w:tcPr>
            <w:tcW w:w="1534" w:type="dxa"/>
            <w:vAlign w:val="center"/>
          </w:tcPr>
          <w:p w:rsidR="00000000" w:rsidRDefault="00A77144">
            <w:pPr>
              <w:pStyle w:val="TableParagraph"/>
              <w:spacing w:before="134" w:line="257" w:lineRule="exact"/>
              <w:ind w:left="123" w:right="110"/>
              <w:jc w:val="center"/>
              <w:rPr>
                <w:rFonts w:ascii="仿宋" w:eastAsia="仿宋" w:hAnsi="仿宋" w:hint="eastAsia"/>
                <w:sz w:val="21"/>
                <w:szCs w:val="21"/>
                <w:lang w:val="en-US"/>
              </w:rPr>
            </w:pPr>
            <w:r>
              <w:rPr>
                <w:rFonts w:ascii="仿宋" w:eastAsia="仿宋" w:hAnsi="仿宋" w:hint="eastAsia"/>
                <w:sz w:val="21"/>
                <w:szCs w:val="21"/>
                <w:lang w:val="en-US"/>
              </w:rPr>
              <w:t>人文楼二层梯形教室</w:t>
            </w:r>
          </w:p>
        </w:tc>
        <w:tc>
          <w:tcPr>
            <w:tcW w:w="827" w:type="dxa"/>
            <w:vAlign w:val="center"/>
          </w:tcPr>
          <w:p w:rsidR="00000000" w:rsidRDefault="00A77144">
            <w:pPr>
              <w:pStyle w:val="TableParagraph"/>
              <w:spacing w:before="31"/>
              <w:jc w:val="center"/>
              <w:rPr>
                <w:rFonts w:ascii="仿宋" w:eastAsia="仿宋" w:hAnsi="仿宋" w:hint="eastAsia"/>
                <w:sz w:val="21"/>
                <w:szCs w:val="21"/>
                <w:lang w:val="en-US"/>
              </w:rPr>
            </w:pPr>
            <w:r>
              <w:rPr>
                <w:rFonts w:ascii="仿宋" w:eastAsia="仿宋" w:hAnsi="仿宋" w:hint="eastAsia"/>
                <w:sz w:val="21"/>
                <w:szCs w:val="21"/>
                <w:lang w:val="en-US"/>
              </w:rPr>
              <w:t>150</w:t>
            </w:r>
          </w:p>
        </w:tc>
      </w:tr>
      <w:tr w:rsidR="00000000">
        <w:trPr>
          <w:trHeight w:val="932"/>
        </w:trPr>
        <w:tc>
          <w:tcPr>
            <w:tcW w:w="1111" w:type="dxa"/>
            <w:vAlign w:val="center"/>
          </w:tcPr>
          <w:p w:rsidR="00000000" w:rsidRDefault="00A77144">
            <w:pPr>
              <w:pStyle w:val="TableParagraph"/>
              <w:jc w:val="center"/>
              <w:rPr>
                <w:rFonts w:ascii="仿宋" w:eastAsia="仿宋" w:hAnsi="仿宋" w:hint="eastAsia"/>
                <w:sz w:val="21"/>
                <w:szCs w:val="21"/>
                <w:lang w:val="en-US"/>
              </w:rPr>
            </w:pPr>
            <w:r>
              <w:rPr>
                <w:rFonts w:ascii="仿宋" w:eastAsia="仿宋" w:hAnsi="仿宋" w:hint="eastAsia"/>
                <w:sz w:val="21"/>
                <w:szCs w:val="21"/>
                <w:lang w:val="en-US"/>
              </w:rPr>
              <w:t>11</w:t>
            </w:r>
            <w:r>
              <w:rPr>
                <w:rFonts w:ascii="仿宋" w:eastAsia="仿宋" w:hAnsi="仿宋" w:hint="eastAsia"/>
                <w:sz w:val="21"/>
                <w:szCs w:val="21"/>
                <w:lang w:val="en-US"/>
              </w:rPr>
              <w:t>月</w:t>
            </w:r>
            <w:r>
              <w:rPr>
                <w:rFonts w:ascii="仿宋" w:eastAsia="仿宋" w:hAnsi="仿宋" w:hint="eastAsia"/>
                <w:sz w:val="21"/>
                <w:szCs w:val="21"/>
                <w:lang w:val="en-US"/>
              </w:rPr>
              <w:t>27</w:t>
            </w:r>
            <w:r>
              <w:rPr>
                <w:rFonts w:ascii="仿宋" w:eastAsia="仿宋" w:hAnsi="仿宋" w:hint="eastAsia"/>
                <w:sz w:val="21"/>
                <w:szCs w:val="21"/>
                <w:lang w:val="en-US"/>
              </w:rPr>
              <w:t>日（周三）</w:t>
            </w:r>
          </w:p>
        </w:tc>
        <w:tc>
          <w:tcPr>
            <w:tcW w:w="1416" w:type="dxa"/>
            <w:vAlign w:val="center"/>
          </w:tcPr>
          <w:p w:rsidR="00000000" w:rsidRDefault="00A77144">
            <w:pPr>
              <w:pStyle w:val="TableParagraph"/>
              <w:spacing w:before="31"/>
              <w:jc w:val="center"/>
              <w:rPr>
                <w:rFonts w:ascii="仿宋" w:eastAsia="仿宋" w:hAnsi="仿宋" w:hint="eastAsia"/>
                <w:kern w:val="2"/>
                <w:sz w:val="21"/>
                <w:szCs w:val="21"/>
                <w:lang w:val="en-US"/>
              </w:rPr>
            </w:pPr>
            <w:r>
              <w:rPr>
                <w:rFonts w:ascii="仿宋" w:eastAsia="仿宋" w:hAnsi="仿宋" w:hint="eastAsia"/>
                <w:kern w:val="2"/>
                <w:sz w:val="21"/>
                <w:szCs w:val="21"/>
                <w:lang w:val="en-US"/>
              </w:rPr>
              <w:t>9:00-11:00</w:t>
            </w:r>
          </w:p>
        </w:tc>
        <w:tc>
          <w:tcPr>
            <w:tcW w:w="835" w:type="dxa"/>
            <w:vAlign w:val="center"/>
          </w:tcPr>
          <w:p w:rsidR="00000000" w:rsidRDefault="00A77144">
            <w:pPr>
              <w:pStyle w:val="TableParagraph"/>
              <w:spacing w:before="21" w:line="300" w:lineRule="atLeast"/>
              <w:ind w:right="124"/>
              <w:jc w:val="center"/>
              <w:rPr>
                <w:rFonts w:ascii="仿宋" w:eastAsia="仿宋" w:hAnsi="仿宋" w:hint="eastAsia"/>
                <w:kern w:val="2"/>
                <w:sz w:val="21"/>
                <w:szCs w:val="21"/>
                <w:lang w:val="en-US"/>
              </w:rPr>
            </w:pPr>
            <w:r>
              <w:rPr>
                <w:rFonts w:ascii="仿宋" w:eastAsia="仿宋" w:hAnsi="仿宋" w:hint="eastAsia"/>
                <w:kern w:val="2"/>
                <w:sz w:val="21"/>
                <w:szCs w:val="21"/>
                <w:lang w:val="en-US"/>
              </w:rPr>
              <w:t>英语</w:t>
            </w:r>
          </w:p>
        </w:tc>
        <w:tc>
          <w:tcPr>
            <w:tcW w:w="3716" w:type="dxa"/>
            <w:vAlign w:val="center"/>
          </w:tcPr>
          <w:p w:rsidR="00000000" w:rsidRDefault="00A77144">
            <w:pPr>
              <w:pStyle w:val="TableParagraph"/>
              <w:spacing w:before="21" w:line="300" w:lineRule="atLeast"/>
              <w:ind w:left="113" w:right="138"/>
              <w:jc w:val="center"/>
              <w:rPr>
                <w:rFonts w:ascii="仿宋" w:eastAsia="仿宋" w:hAnsi="仿宋" w:hint="eastAsia"/>
                <w:sz w:val="21"/>
                <w:szCs w:val="21"/>
                <w:lang w:val="en-US"/>
              </w:rPr>
            </w:pPr>
            <w:r>
              <w:rPr>
                <w:rFonts w:ascii="仿宋" w:eastAsia="仿宋" w:hAnsi="仿宋" w:hint="eastAsia"/>
                <w:sz w:val="21"/>
                <w:szCs w:val="21"/>
              </w:rPr>
              <w:t>《核心素养下的高中英语读写活动》</w:t>
            </w:r>
          </w:p>
        </w:tc>
        <w:tc>
          <w:tcPr>
            <w:tcW w:w="5058" w:type="dxa"/>
            <w:vAlign w:val="center"/>
          </w:tcPr>
          <w:p w:rsidR="00000000" w:rsidRDefault="00A77144">
            <w:pPr>
              <w:pStyle w:val="TableParagraph"/>
              <w:spacing w:before="21" w:line="300" w:lineRule="atLeast"/>
              <w:ind w:left="113" w:right="138"/>
              <w:rPr>
                <w:rFonts w:ascii="仿宋" w:eastAsia="仿宋" w:hAnsi="仿宋" w:hint="eastAsia"/>
                <w:sz w:val="21"/>
                <w:szCs w:val="21"/>
                <w:lang w:val="en-US"/>
              </w:rPr>
            </w:pPr>
            <w:r>
              <w:rPr>
                <w:rFonts w:ascii="仿宋" w:eastAsia="仿宋" w:hAnsi="仿宋" w:hint="eastAsia"/>
                <w:sz w:val="21"/>
                <w:szCs w:val="21"/>
                <w:lang w:val="en-US"/>
              </w:rPr>
              <w:t>郑丽平（莆田二中高级教师，市骨干教师培养对象，市教坛之星）</w:t>
            </w:r>
          </w:p>
        </w:tc>
        <w:tc>
          <w:tcPr>
            <w:tcW w:w="1534" w:type="dxa"/>
            <w:vAlign w:val="center"/>
          </w:tcPr>
          <w:p w:rsidR="00000000" w:rsidRDefault="00A77144">
            <w:pPr>
              <w:pStyle w:val="TableParagraph"/>
              <w:spacing w:before="21" w:line="300" w:lineRule="atLeast"/>
              <w:ind w:left="113" w:right="138"/>
              <w:jc w:val="center"/>
              <w:rPr>
                <w:rFonts w:ascii="仿宋" w:eastAsia="仿宋" w:hAnsi="仿宋" w:hint="eastAsia"/>
                <w:sz w:val="21"/>
                <w:szCs w:val="21"/>
                <w:lang w:val="en-US"/>
              </w:rPr>
            </w:pPr>
            <w:r>
              <w:rPr>
                <w:rFonts w:ascii="仿宋" w:eastAsia="仿宋" w:hAnsi="仿宋" w:hint="eastAsia"/>
                <w:sz w:val="21"/>
                <w:szCs w:val="21"/>
                <w:lang w:val="en-US"/>
              </w:rPr>
              <w:t>人文楼二层梯形教室</w:t>
            </w:r>
          </w:p>
        </w:tc>
        <w:tc>
          <w:tcPr>
            <w:tcW w:w="827" w:type="dxa"/>
            <w:vAlign w:val="center"/>
          </w:tcPr>
          <w:p w:rsidR="00000000" w:rsidRDefault="00A77144">
            <w:pPr>
              <w:pStyle w:val="TableParagraph"/>
              <w:spacing w:before="1"/>
              <w:ind w:right="161"/>
              <w:jc w:val="center"/>
              <w:rPr>
                <w:rFonts w:ascii="仿宋" w:eastAsia="仿宋" w:hAnsi="仿宋" w:hint="eastAsia"/>
                <w:sz w:val="21"/>
                <w:szCs w:val="21"/>
                <w:lang w:val="en-US"/>
              </w:rPr>
            </w:pPr>
            <w:r>
              <w:rPr>
                <w:rFonts w:ascii="仿宋" w:eastAsia="仿宋" w:hAnsi="仿宋" w:hint="eastAsia"/>
                <w:sz w:val="21"/>
                <w:szCs w:val="21"/>
                <w:lang w:val="en-US"/>
              </w:rPr>
              <w:t xml:space="preserve"> 150</w:t>
            </w:r>
          </w:p>
        </w:tc>
      </w:tr>
      <w:tr w:rsidR="00000000">
        <w:trPr>
          <w:trHeight w:val="932"/>
        </w:trPr>
        <w:tc>
          <w:tcPr>
            <w:tcW w:w="1111" w:type="dxa"/>
            <w:vAlign w:val="center"/>
          </w:tcPr>
          <w:p w:rsidR="00000000" w:rsidRDefault="00A77144">
            <w:pPr>
              <w:pStyle w:val="TableParagraph"/>
              <w:jc w:val="center"/>
              <w:rPr>
                <w:rFonts w:ascii="仿宋" w:eastAsia="仿宋" w:hAnsi="仿宋" w:hint="eastAsia"/>
                <w:sz w:val="21"/>
                <w:szCs w:val="21"/>
                <w:lang w:val="en-US"/>
              </w:rPr>
            </w:pPr>
            <w:r>
              <w:rPr>
                <w:rFonts w:ascii="仿宋" w:eastAsia="仿宋" w:hAnsi="仿宋" w:hint="eastAsia"/>
                <w:sz w:val="21"/>
                <w:szCs w:val="21"/>
                <w:lang w:val="en-US"/>
              </w:rPr>
              <w:t>11</w:t>
            </w:r>
            <w:r>
              <w:rPr>
                <w:rFonts w:ascii="仿宋" w:eastAsia="仿宋" w:hAnsi="仿宋" w:hint="eastAsia"/>
                <w:sz w:val="21"/>
                <w:szCs w:val="21"/>
                <w:lang w:val="en-US"/>
              </w:rPr>
              <w:t>月</w:t>
            </w:r>
            <w:r>
              <w:rPr>
                <w:rFonts w:ascii="仿宋" w:eastAsia="仿宋" w:hAnsi="仿宋" w:hint="eastAsia"/>
                <w:sz w:val="21"/>
                <w:szCs w:val="21"/>
                <w:lang w:val="en-US"/>
              </w:rPr>
              <w:t>27</w:t>
            </w:r>
            <w:r>
              <w:rPr>
                <w:rFonts w:ascii="仿宋" w:eastAsia="仿宋" w:hAnsi="仿宋" w:hint="eastAsia"/>
                <w:sz w:val="21"/>
                <w:szCs w:val="21"/>
                <w:lang w:val="en-US"/>
              </w:rPr>
              <w:t>日（周三）</w:t>
            </w:r>
          </w:p>
        </w:tc>
        <w:tc>
          <w:tcPr>
            <w:tcW w:w="1416" w:type="dxa"/>
            <w:vAlign w:val="center"/>
          </w:tcPr>
          <w:p w:rsidR="00000000" w:rsidRDefault="00A77144">
            <w:pPr>
              <w:pStyle w:val="TableParagraph"/>
              <w:spacing w:before="31"/>
              <w:jc w:val="center"/>
              <w:rPr>
                <w:rFonts w:ascii="仿宋" w:eastAsia="仿宋" w:hAnsi="仿宋" w:hint="eastAsia"/>
                <w:kern w:val="2"/>
                <w:sz w:val="21"/>
                <w:szCs w:val="21"/>
                <w:lang w:val="en-US"/>
              </w:rPr>
            </w:pPr>
            <w:r>
              <w:rPr>
                <w:rFonts w:ascii="仿宋" w:eastAsia="仿宋" w:hAnsi="仿宋" w:hint="eastAsia"/>
                <w:kern w:val="2"/>
                <w:sz w:val="21"/>
                <w:szCs w:val="21"/>
                <w:lang w:val="en-US"/>
              </w:rPr>
              <w:t>14:00-16:00</w:t>
            </w:r>
          </w:p>
        </w:tc>
        <w:tc>
          <w:tcPr>
            <w:tcW w:w="835" w:type="dxa"/>
            <w:vAlign w:val="center"/>
          </w:tcPr>
          <w:p w:rsidR="00000000" w:rsidRDefault="00A77144">
            <w:pPr>
              <w:pStyle w:val="TableParagraph"/>
              <w:spacing w:before="21" w:line="300" w:lineRule="atLeast"/>
              <w:ind w:right="124"/>
              <w:jc w:val="center"/>
              <w:rPr>
                <w:rFonts w:ascii="仿宋" w:eastAsia="仿宋" w:hAnsi="仿宋" w:hint="eastAsia"/>
                <w:kern w:val="2"/>
                <w:sz w:val="21"/>
                <w:szCs w:val="21"/>
                <w:lang w:val="en-US"/>
              </w:rPr>
            </w:pPr>
            <w:r>
              <w:rPr>
                <w:rFonts w:ascii="仿宋" w:eastAsia="仿宋" w:hAnsi="仿宋" w:hint="eastAsia"/>
                <w:kern w:val="2"/>
                <w:sz w:val="21"/>
                <w:szCs w:val="21"/>
                <w:lang w:val="en-US"/>
              </w:rPr>
              <w:t>化学</w:t>
            </w:r>
          </w:p>
        </w:tc>
        <w:tc>
          <w:tcPr>
            <w:tcW w:w="3716" w:type="dxa"/>
            <w:vAlign w:val="center"/>
          </w:tcPr>
          <w:p w:rsidR="00000000" w:rsidRDefault="00A77144">
            <w:pPr>
              <w:pStyle w:val="TableParagraph"/>
              <w:spacing w:before="31"/>
              <w:jc w:val="center"/>
              <w:rPr>
                <w:rFonts w:ascii="仿宋" w:eastAsia="仿宋" w:hAnsi="仿宋" w:hint="eastAsia"/>
                <w:sz w:val="21"/>
                <w:szCs w:val="21"/>
                <w:lang w:val="en-US"/>
              </w:rPr>
            </w:pPr>
            <w:r>
              <w:rPr>
                <w:rFonts w:ascii="仿宋" w:eastAsia="仿宋" w:hAnsi="仿宋" w:hint="eastAsia"/>
                <w:sz w:val="21"/>
                <w:szCs w:val="21"/>
              </w:rPr>
              <w:t>《新旧课程标准过渡期如何整体规划并实施高中化学教学》</w:t>
            </w:r>
          </w:p>
        </w:tc>
        <w:tc>
          <w:tcPr>
            <w:tcW w:w="5058" w:type="dxa"/>
            <w:vAlign w:val="center"/>
          </w:tcPr>
          <w:p w:rsidR="00000000" w:rsidRDefault="00A77144">
            <w:pPr>
              <w:pStyle w:val="TableParagraph"/>
              <w:spacing w:before="21" w:line="300" w:lineRule="atLeast"/>
              <w:ind w:left="113" w:right="138"/>
              <w:rPr>
                <w:rFonts w:ascii="仿宋" w:eastAsia="仿宋" w:hAnsi="仿宋" w:hint="eastAsia"/>
                <w:sz w:val="21"/>
                <w:szCs w:val="21"/>
                <w:lang w:val="en-US"/>
              </w:rPr>
            </w:pPr>
            <w:r>
              <w:rPr>
                <w:rFonts w:ascii="仿宋" w:eastAsia="仿宋" w:hAnsi="仿宋" w:hint="eastAsia"/>
                <w:sz w:val="21"/>
                <w:szCs w:val="21"/>
                <w:lang w:val="en-US"/>
              </w:rPr>
              <w:t>何清松（哲理中学一级教师，福建教育学院化学教育研究</w:t>
            </w:r>
            <w:r>
              <w:rPr>
                <w:rFonts w:ascii="仿宋" w:eastAsia="仿宋" w:hAnsi="仿宋" w:hint="eastAsia"/>
                <w:sz w:val="21"/>
                <w:szCs w:val="21"/>
                <w:lang w:val="en-US"/>
              </w:rPr>
              <w:t>所兼职研究员、市骨干教师培养对象）</w:t>
            </w:r>
          </w:p>
        </w:tc>
        <w:tc>
          <w:tcPr>
            <w:tcW w:w="1534" w:type="dxa"/>
            <w:vAlign w:val="center"/>
          </w:tcPr>
          <w:p w:rsidR="00000000" w:rsidRDefault="00A77144">
            <w:pPr>
              <w:pStyle w:val="TableParagraph"/>
              <w:spacing w:before="21" w:line="300" w:lineRule="atLeast"/>
              <w:ind w:left="113" w:right="138"/>
              <w:jc w:val="center"/>
              <w:rPr>
                <w:rFonts w:ascii="仿宋" w:eastAsia="仿宋" w:hAnsi="仿宋" w:hint="eastAsia"/>
                <w:sz w:val="21"/>
                <w:szCs w:val="21"/>
                <w:lang w:val="en-US"/>
              </w:rPr>
            </w:pPr>
            <w:r>
              <w:rPr>
                <w:rFonts w:ascii="仿宋" w:eastAsia="仿宋" w:hAnsi="仿宋" w:hint="eastAsia"/>
                <w:sz w:val="21"/>
                <w:szCs w:val="21"/>
                <w:lang w:val="en-US"/>
              </w:rPr>
              <w:t>人文楼二层梯形教室</w:t>
            </w:r>
          </w:p>
        </w:tc>
        <w:tc>
          <w:tcPr>
            <w:tcW w:w="827" w:type="dxa"/>
            <w:vAlign w:val="center"/>
          </w:tcPr>
          <w:p w:rsidR="00000000" w:rsidRDefault="00A77144">
            <w:pPr>
              <w:pStyle w:val="TableParagraph"/>
              <w:spacing w:before="1"/>
              <w:ind w:right="161"/>
              <w:jc w:val="center"/>
              <w:rPr>
                <w:rFonts w:ascii="仿宋" w:eastAsia="仿宋" w:hAnsi="仿宋" w:hint="eastAsia"/>
                <w:sz w:val="21"/>
                <w:szCs w:val="21"/>
                <w:lang w:val="en-US"/>
              </w:rPr>
            </w:pPr>
            <w:r>
              <w:rPr>
                <w:rFonts w:ascii="仿宋" w:eastAsia="仿宋" w:hAnsi="仿宋" w:hint="eastAsia"/>
                <w:sz w:val="21"/>
                <w:szCs w:val="21"/>
                <w:lang w:val="en-US"/>
              </w:rPr>
              <w:t xml:space="preserve"> 150</w:t>
            </w:r>
          </w:p>
        </w:tc>
      </w:tr>
      <w:tr w:rsidR="00000000">
        <w:trPr>
          <w:trHeight w:val="932"/>
        </w:trPr>
        <w:tc>
          <w:tcPr>
            <w:tcW w:w="1111" w:type="dxa"/>
            <w:vAlign w:val="center"/>
          </w:tcPr>
          <w:p w:rsidR="00000000" w:rsidRDefault="00A77144">
            <w:pPr>
              <w:pStyle w:val="TableParagraph"/>
              <w:jc w:val="center"/>
              <w:rPr>
                <w:rFonts w:ascii="仿宋" w:eastAsia="仿宋" w:hAnsi="仿宋" w:hint="eastAsia"/>
                <w:sz w:val="21"/>
                <w:szCs w:val="21"/>
                <w:lang w:val="en-US"/>
              </w:rPr>
            </w:pPr>
            <w:r>
              <w:rPr>
                <w:rFonts w:ascii="仿宋" w:eastAsia="仿宋" w:hAnsi="仿宋" w:hint="eastAsia"/>
                <w:sz w:val="21"/>
                <w:szCs w:val="21"/>
                <w:lang w:val="en-US"/>
              </w:rPr>
              <w:t>11</w:t>
            </w:r>
            <w:r>
              <w:rPr>
                <w:rFonts w:ascii="仿宋" w:eastAsia="仿宋" w:hAnsi="仿宋" w:hint="eastAsia"/>
                <w:sz w:val="21"/>
                <w:szCs w:val="21"/>
                <w:lang w:val="en-US"/>
              </w:rPr>
              <w:t>月</w:t>
            </w:r>
            <w:r>
              <w:rPr>
                <w:rFonts w:ascii="仿宋" w:eastAsia="仿宋" w:hAnsi="仿宋" w:hint="eastAsia"/>
                <w:sz w:val="21"/>
                <w:szCs w:val="21"/>
                <w:lang w:val="en-US"/>
              </w:rPr>
              <w:t>28</w:t>
            </w:r>
            <w:r>
              <w:rPr>
                <w:rFonts w:ascii="仿宋" w:eastAsia="仿宋" w:hAnsi="仿宋" w:hint="eastAsia"/>
                <w:sz w:val="21"/>
                <w:szCs w:val="21"/>
                <w:lang w:val="en-US"/>
              </w:rPr>
              <w:t>日（周四）</w:t>
            </w:r>
          </w:p>
        </w:tc>
        <w:tc>
          <w:tcPr>
            <w:tcW w:w="1416" w:type="dxa"/>
            <w:vAlign w:val="center"/>
          </w:tcPr>
          <w:p w:rsidR="00000000" w:rsidRDefault="00A77144">
            <w:pPr>
              <w:pStyle w:val="TableParagraph"/>
              <w:spacing w:before="31"/>
              <w:jc w:val="center"/>
              <w:rPr>
                <w:rFonts w:ascii="仿宋" w:eastAsia="仿宋" w:hAnsi="仿宋" w:hint="eastAsia"/>
                <w:kern w:val="2"/>
                <w:sz w:val="21"/>
                <w:szCs w:val="21"/>
                <w:lang w:val="en-US"/>
              </w:rPr>
            </w:pPr>
            <w:r>
              <w:rPr>
                <w:rFonts w:ascii="仿宋" w:eastAsia="仿宋" w:hAnsi="仿宋" w:hint="eastAsia"/>
                <w:kern w:val="2"/>
                <w:sz w:val="21"/>
                <w:szCs w:val="21"/>
                <w:lang w:val="en-US"/>
              </w:rPr>
              <w:t>9:00-11:00</w:t>
            </w:r>
          </w:p>
        </w:tc>
        <w:tc>
          <w:tcPr>
            <w:tcW w:w="835" w:type="dxa"/>
            <w:vAlign w:val="center"/>
          </w:tcPr>
          <w:p w:rsidR="00000000" w:rsidRDefault="00A77144">
            <w:pPr>
              <w:pStyle w:val="TableParagraph"/>
              <w:spacing w:before="21" w:line="300" w:lineRule="atLeast"/>
              <w:ind w:right="124"/>
              <w:jc w:val="center"/>
              <w:rPr>
                <w:rFonts w:ascii="仿宋" w:eastAsia="仿宋" w:hAnsi="仿宋" w:hint="eastAsia"/>
                <w:kern w:val="2"/>
                <w:sz w:val="21"/>
                <w:szCs w:val="21"/>
                <w:lang w:val="en-US"/>
              </w:rPr>
            </w:pPr>
            <w:r>
              <w:rPr>
                <w:rFonts w:ascii="仿宋" w:eastAsia="仿宋" w:hAnsi="仿宋" w:hint="eastAsia"/>
                <w:kern w:val="2"/>
                <w:sz w:val="21"/>
                <w:szCs w:val="21"/>
                <w:lang w:val="en-US"/>
              </w:rPr>
              <w:t>数学</w:t>
            </w:r>
          </w:p>
        </w:tc>
        <w:tc>
          <w:tcPr>
            <w:tcW w:w="3716" w:type="dxa"/>
            <w:vAlign w:val="center"/>
          </w:tcPr>
          <w:p w:rsidR="00000000" w:rsidRDefault="00A77144">
            <w:pPr>
              <w:jc w:val="center"/>
              <w:rPr>
                <w:rFonts w:ascii="仿宋" w:eastAsia="仿宋" w:hAnsi="仿宋" w:cs="宋体" w:hint="eastAsia"/>
                <w:kern w:val="0"/>
                <w:szCs w:val="21"/>
              </w:rPr>
            </w:pPr>
            <w:r>
              <w:rPr>
                <w:rFonts w:ascii="仿宋" w:eastAsia="仿宋" w:hAnsi="仿宋" w:cs="宋体" w:hint="eastAsia"/>
                <w:kern w:val="0"/>
                <w:szCs w:val="21"/>
                <w:lang w:val="zh-CN"/>
              </w:rPr>
              <w:t>《旧教材与新高考共存，思维与素养齐飞》</w:t>
            </w:r>
          </w:p>
        </w:tc>
        <w:tc>
          <w:tcPr>
            <w:tcW w:w="5058" w:type="dxa"/>
            <w:vAlign w:val="center"/>
          </w:tcPr>
          <w:p w:rsidR="00000000" w:rsidRDefault="00A77144">
            <w:pPr>
              <w:pStyle w:val="TableParagraph"/>
              <w:spacing w:before="21" w:line="300" w:lineRule="atLeast"/>
              <w:ind w:left="113" w:right="138"/>
              <w:rPr>
                <w:rFonts w:ascii="仿宋" w:eastAsia="仿宋" w:hAnsi="仿宋" w:hint="eastAsia"/>
                <w:sz w:val="21"/>
                <w:szCs w:val="21"/>
                <w:lang w:val="en-US"/>
              </w:rPr>
            </w:pPr>
            <w:r>
              <w:rPr>
                <w:rFonts w:ascii="仿宋" w:eastAsia="仿宋" w:hAnsi="仿宋" w:hint="eastAsia"/>
                <w:sz w:val="21"/>
                <w:szCs w:val="21"/>
              </w:rPr>
              <w:t>李志洪（莆田二中高级教师，省学科带头人培养对象，市学科带头人）</w:t>
            </w:r>
          </w:p>
        </w:tc>
        <w:tc>
          <w:tcPr>
            <w:tcW w:w="1534" w:type="dxa"/>
            <w:vAlign w:val="center"/>
          </w:tcPr>
          <w:p w:rsidR="00000000" w:rsidRDefault="00A77144">
            <w:pPr>
              <w:pStyle w:val="TableParagraph"/>
              <w:spacing w:before="21" w:line="300" w:lineRule="atLeast"/>
              <w:ind w:left="113" w:right="138"/>
              <w:jc w:val="center"/>
              <w:rPr>
                <w:rFonts w:ascii="仿宋" w:eastAsia="仿宋" w:hAnsi="仿宋" w:hint="eastAsia"/>
                <w:sz w:val="21"/>
                <w:szCs w:val="21"/>
                <w:lang w:val="en-US"/>
              </w:rPr>
            </w:pPr>
            <w:r>
              <w:rPr>
                <w:rFonts w:ascii="仿宋" w:eastAsia="仿宋" w:hAnsi="仿宋" w:hint="eastAsia"/>
                <w:sz w:val="21"/>
                <w:szCs w:val="21"/>
                <w:lang w:val="en-US"/>
              </w:rPr>
              <w:t>人文楼二层梯形教室</w:t>
            </w:r>
          </w:p>
        </w:tc>
        <w:tc>
          <w:tcPr>
            <w:tcW w:w="827" w:type="dxa"/>
            <w:vAlign w:val="center"/>
          </w:tcPr>
          <w:p w:rsidR="00000000" w:rsidRDefault="00A77144">
            <w:pPr>
              <w:pStyle w:val="TableParagraph"/>
              <w:spacing w:before="1"/>
              <w:ind w:right="161"/>
              <w:jc w:val="center"/>
              <w:rPr>
                <w:rFonts w:ascii="仿宋" w:eastAsia="仿宋" w:hAnsi="仿宋" w:hint="eastAsia"/>
                <w:sz w:val="21"/>
                <w:szCs w:val="21"/>
                <w:lang w:val="en-US"/>
              </w:rPr>
            </w:pPr>
            <w:r>
              <w:rPr>
                <w:rFonts w:ascii="仿宋" w:eastAsia="仿宋" w:hAnsi="仿宋" w:hint="eastAsia"/>
                <w:sz w:val="21"/>
                <w:szCs w:val="21"/>
                <w:lang w:val="en-US"/>
              </w:rPr>
              <w:t xml:space="preserve"> 150</w:t>
            </w:r>
          </w:p>
        </w:tc>
      </w:tr>
      <w:tr w:rsidR="00000000">
        <w:trPr>
          <w:trHeight w:val="969"/>
        </w:trPr>
        <w:tc>
          <w:tcPr>
            <w:tcW w:w="1111" w:type="dxa"/>
            <w:vAlign w:val="center"/>
          </w:tcPr>
          <w:p w:rsidR="00000000" w:rsidRDefault="00A77144">
            <w:pPr>
              <w:pStyle w:val="TableParagraph"/>
              <w:jc w:val="center"/>
              <w:rPr>
                <w:rFonts w:ascii="仿宋" w:eastAsia="仿宋" w:hAnsi="仿宋" w:hint="eastAsia"/>
                <w:sz w:val="21"/>
                <w:szCs w:val="21"/>
                <w:lang w:val="en-US"/>
              </w:rPr>
            </w:pPr>
            <w:r>
              <w:rPr>
                <w:rFonts w:ascii="仿宋" w:eastAsia="仿宋" w:hAnsi="仿宋" w:hint="eastAsia"/>
                <w:sz w:val="21"/>
                <w:szCs w:val="21"/>
                <w:lang w:val="en-US"/>
              </w:rPr>
              <w:t>11</w:t>
            </w:r>
            <w:r>
              <w:rPr>
                <w:rFonts w:ascii="仿宋" w:eastAsia="仿宋" w:hAnsi="仿宋" w:hint="eastAsia"/>
                <w:sz w:val="21"/>
                <w:szCs w:val="21"/>
                <w:lang w:val="en-US"/>
              </w:rPr>
              <w:t>月</w:t>
            </w:r>
            <w:r>
              <w:rPr>
                <w:rFonts w:ascii="仿宋" w:eastAsia="仿宋" w:hAnsi="仿宋" w:hint="eastAsia"/>
                <w:sz w:val="21"/>
                <w:szCs w:val="21"/>
                <w:lang w:val="en-US"/>
              </w:rPr>
              <w:t>29</w:t>
            </w:r>
            <w:r>
              <w:rPr>
                <w:rFonts w:ascii="仿宋" w:eastAsia="仿宋" w:hAnsi="仿宋" w:hint="eastAsia"/>
                <w:sz w:val="21"/>
                <w:szCs w:val="21"/>
                <w:lang w:val="en-US"/>
              </w:rPr>
              <w:t>日（周五）</w:t>
            </w:r>
          </w:p>
        </w:tc>
        <w:tc>
          <w:tcPr>
            <w:tcW w:w="1416" w:type="dxa"/>
            <w:vAlign w:val="center"/>
          </w:tcPr>
          <w:p w:rsidR="00000000" w:rsidRDefault="00A77144">
            <w:pPr>
              <w:pStyle w:val="TableParagraph"/>
              <w:spacing w:before="31"/>
              <w:jc w:val="center"/>
              <w:rPr>
                <w:rFonts w:ascii="仿宋" w:eastAsia="仿宋" w:hAnsi="仿宋" w:hint="eastAsia"/>
                <w:kern w:val="2"/>
                <w:sz w:val="21"/>
                <w:szCs w:val="21"/>
                <w:lang w:val="en-US"/>
              </w:rPr>
            </w:pPr>
            <w:r>
              <w:rPr>
                <w:rFonts w:ascii="仿宋" w:eastAsia="仿宋" w:hAnsi="仿宋" w:hint="eastAsia"/>
                <w:kern w:val="2"/>
                <w:sz w:val="21"/>
                <w:szCs w:val="21"/>
                <w:lang w:val="en-US"/>
              </w:rPr>
              <w:t>14:00-16:00</w:t>
            </w:r>
          </w:p>
        </w:tc>
        <w:tc>
          <w:tcPr>
            <w:tcW w:w="835" w:type="dxa"/>
            <w:vAlign w:val="center"/>
          </w:tcPr>
          <w:p w:rsidR="00000000" w:rsidRDefault="00A77144">
            <w:pPr>
              <w:pStyle w:val="TableParagraph"/>
              <w:spacing w:before="21" w:line="300" w:lineRule="atLeast"/>
              <w:ind w:right="124"/>
              <w:jc w:val="center"/>
              <w:rPr>
                <w:rFonts w:ascii="仿宋" w:eastAsia="仿宋" w:hAnsi="仿宋" w:hint="eastAsia"/>
                <w:kern w:val="2"/>
                <w:sz w:val="21"/>
                <w:szCs w:val="21"/>
                <w:lang w:val="en-US"/>
              </w:rPr>
            </w:pPr>
            <w:r>
              <w:rPr>
                <w:rFonts w:ascii="仿宋" w:eastAsia="仿宋" w:hAnsi="仿宋" w:hint="eastAsia"/>
                <w:kern w:val="2"/>
                <w:sz w:val="21"/>
                <w:szCs w:val="21"/>
                <w:lang w:val="en-US"/>
              </w:rPr>
              <w:t>历史</w:t>
            </w:r>
          </w:p>
        </w:tc>
        <w:tc>
          <w:tcPr>
            <w:tcW w:w="3716" w:type="dxa"/>
            <w:vAlign w:val="center"/>
          </w:tcPr>
          <w:p w:rsidR="00000000" w:rsidRDefault="00A77144">
            <w:pPr>
              <w:pStyle w:val="TableParagraph"/>
              <w:spacing w:before="21" w:line="300" w:lineRule="atLeast"/>
              <w:ind w:right="138"/>
              <w:jc w:val="center"/>
              <w:rPr>
                <w:rFonts w:ascii="仿宋" w:eastAsia="仿宋" w:hAnsi="仿宋" w:hint="eastAsia"/>
                <w:sz w:val="21"/>
                <w:szCs w:val="21"/>
                <w:lang w:val="en-US"/>
              </w:rPr>
            </w:pPr>
            <w:r>
              <w:rPr>
                <w:rFonts w:ascii="仿宋" w:eastAsia="仿宋" w:hAnsi="仿宋" w:hint="eastAsia"/>
                <w:sz w:val="21"/>
                <w:szCs w:val="21"/>
              </w:rPr>
              <w:t>《生涯教育与高中历史课堂教学融合的路径选择》</w:t>
            </w:r>
          </w:p>
        </w:tc>
        <w:tc>
          <w:tcPr>
            <w:tcW w:w="5058" w:type="dxa"/>
            <w:vAlign w:val="center"/>
          </w:tcPr>
          <w:p w:rsidR="00000000" w:rsidRDefault="00A77144">
            <w:pPr>
              <w:pStyle w:val="TableParagraph"/>
              <w:spacing w:before="21" w:line="300" w:lineRule="atLeast"/>
              <w:ind w:left="113" w:right="138"/>
              <w:rPr>
                <w:rFonts w:ascii="仿宋" w:eastAsia="仿宋" w:hAnsi="仿宋" w:hint="eastAsia"/>
                <w:sz w:val="21"/>
                <w:szCs w:val="21"/>
                <w:lang w:val="en-US"/>
              </w:rPr>
            </w:pPr>
            <w:r>
              <w:rPr>
                <w:rFonts w:ascii="仿宋" w:eastAsia="仿宋" w:hAnsi="仿宋" w:hint="eastAsia"/>
                <w:sz w:val="21"/>
                <w:szCs w:val="21"/>
              </w:rPr>
              <w:t>谭道勇（</w:t>
            </w:r>
            <w:r>
              <w:rPr>
                <w:rFonts w:ascii="仿宋" w:eastAsia="仿宋" w:hAnsi="仿宋" w:hint="eastAsia"/>
                <w:sz w:val="21"/>
                <w:szCs w:val="21"/>
                <w:lang w:val="en-US"/>
              </w:rPr>
              <w:t>哲理</w:t>
            </w:r>
            <w:r>
              <w:rPr>
                <w:rFonts w:ascii="仿宋" w:eastAsia="仿宋" w:hAnsi="仿宋" w:hint="eastAsia"/>
                <w:sz w:val="21"/>
                <w:szCs w:val="21"/>
              </w:rPr>
              <w:t>中学高级教师，省历史学科带头人培养人选，莆田市中心组成员，市骨干培养对象）</w:t>
            </w:r>
          </w:p>
        </w:tc>
        <w:tc>
          <w:tcPr>
            <w:tcW w:w="1534" w:type="dxa"/>
            <w:vAlign w:val="center"/>
          </w:tcPr>
          <w:p w:rsidR="00000000" w:rsidRDefault="00A77144">
            <w:pPr>
              <w:pStyle w:val="TableParagraph"/>
              <w:spacing w:before="21" w:line="300" w:lineRule="atLeast"/>
              <w:ind w:left="113" w:right="138"/>
              <w:jc w:val="center"/>
              <w:rPr>
                <w:rFonts w:ascii="仿宋" w:eastAsia="仿宋" w:hAnsi="仿宋" w:hint="eastAsia"/>
                <w:sz w:val="21"/>
                <w:szCs w:val="21"/>
                <w:lang w:val="en-US"/>
              </w:rPr>
            </w:pPr>
            <w:r>
              <w:rPr>
                <w:rFonts w:ascii="仿宋" w:eastAsia="仿宋" w:hAnsi="仿宋" w:hint="eastAsia"/>
                <w:sz w:val="21"/>
                <w:szCs w:val="21"/>
                <w:lang w:val="en-US"/>
              </w:rPr>
              <w:t>人文楼二层梯形教室</w:t>
            </w:r>
          </w:p>
        </w:tc>
        <w:tc>
          <w:tcPr>
            <w:tcW w:w="827" w:type="dxa"/>
            <w:vAlign w:val="center"/>
          </w:tcPr>
          <w:p w:rsidR="00000000" w:rsidRDefault="00A77144">
            <w:pPr>
              <w:pStyle w:val="TableParagraph"/>
              <w:spacing w:before="1"/>
              <w:ind w:right="161"/>
              <w:jc w:val="center"/>
              <w:rPr>
                <w:rFonts w:ascii="仿宋" w:eastAsia="仿宋" w:hAnsi="仿宋" w:hint="eastAsia"/>
                <w:sz w:val="21"/>
                <w:szCs w:val="21"/>
                <w:lang w:val="en-US"/>
              </w:rPr>
            </w:pPr>
            <w:r>
              <w:rPr>
                <w:rFonts w:ascii="仿宋" w:eastAsia="仿宋" w:hAnsi="仿宋" w:hint="eastAsia"/>
                <w:sz w:val="21"/>
                <w:szCs w:val="21"/>
                <w:lang w:val="en-US"/>
              </w:rPr>
              <w:t xml:space="preserve"> 150</w:t>
            </w:r>
          </w:p>
        </w:tc>
      </w:tr>
    </w:tbl>
    <w:p w:rsidR="00000000" w:rsidRDefault="00A77144">
      <w:pPr>
        <w:pStyle w:val="aa"/>
        <w:spacing w:line="500" w:lineRule="exact"/>
        <w:rPr>
          <w:rFonts w:ascii="仿宋" w:eastAsia="仿宋" w:hAnsi="仿宋" w:cs="Times New Roman"/>
          <w:b/>
          <w:sz w:val="28"/>
          <w:szCs w:val="36"/>
          <w:lang w:val="en-US" w:bidi="ar-SA"/>
        </w:rPr>
      </w:pPr>
    </w:p>
    <w:p w:rsidR="00000000" w:rsidRDefault="00A77144">
      <w:pPr>
        <w:pStyle w:val="aa"/>
        <w:spacing w:line="500" w:lineRule="exact"/>
        <w:rPr>
          <w:rFonts w:ascii="仿宋" w:eastAsia="仿宋" w:hAnsi="仿宋" w:cs="Times New Roman"/>
          <w:b/>
          <w:sz w:val="28"/>
          <w:szCs w:val="36"/>
          <w:lang w:val="en-US" w:bidi="ar-SA"/>
        </w:rPr>
      </w:pPr>
      <w:r>
        <w:rPr>
          <w:rFonts w:ascii="仿宋" w:eastAsia="仿宋" w:hAnsi="仿宋" w:cs="Times New Roman" w:hint="eastAsia"/>
          <w:b/>
          <w:sz w:val="28"/>
          <w:szCs w:val="36"/>
          <w:lang w:val="en-US" w:bidi="ar-SA"/>
        </w:rPr>
        <w:lastRenderedPageBreak/>
        <w:t>（二）</w:t>
      </w:r>
      <w:r>
        <w:rPr>
          <w:rFonts w:ascii="仿宋" w:eastAsia="仿宋" w:hAnsi="仿宋" w:cs="Times New Roman" w:hint="eastAsia"/>
          <w:b/>
          <w:sz w:val="28"/>
          <w:szCs w:val="36"/>
          <w:lang w:val="en-US" w:bidi="ar-SA"/>
        </w:rPr>
        <w:t>教学观摩安排表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4"/>
        <w:gridCol w:w="666"/>
        <w:gridCol w:w="1379"/>
        <w:gridCol w:w="5484"/>
        <w:gridCol w:w="1296"/>
        <w:gridCol w:w="1740"/>
        <w:gridCol w:w="1776"/>
        <w:gridCol w:w="804"/>
      </w:tblGrid>
      <w:tr w:rsidR="00000000">
        <w:trPr>
          <w:trHeight w:val="676"/>
          <w:jc w:val="center"/>
        </w:trPr>
        <w:tc>
          <w:tcPr>
            <w:tcW w:w="1104"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日期</w:t>
            </w:r>
          </w:p>
        </w:tc>
        <w:tc>
          <w:tcPr>
            <w:tcW w:w="666"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学科</w:t>
            </w:r>
          </w:p>
        </w:tc>
        <w:tc>
          <w:tcPr>
            <w:tcW w:w="1379"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开课</w:t>
            </w:r>
            <w:r>
              <w:rPr>
                <w:rFonts w:ascii="仿宋" w:eastAsia="仿宋" w:hAnsi="仿宋" w:cs="宋体" w:hint="eastAsia"/>
                <w:szCs w:val="21"/>
              </w:rPr>
              <w:t>时间</w:t>
            </w:r>
          </w:p>
        </w:tc>
        <w:tc>
          <w:tcPr>
            <w:tcW w:w="5484"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开课课题及执教者简介</w:t>
            </w:r>
          </w:p>
        </w:tc>
        <w:tc>
          <w:tcPr>
            <w:tcW w:w="1296"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开课地点</w:t>
            </w:r>
          </w:p>
        </w:tc>
        <w:tc>
          <w:tcPr>
            <w:tcW w:w="1740"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评课时间及地点</w:t>
            </w:r>
          </w:p>
        </w:tc>
        <w:tc>
          <w:tcPr>
            <w:tcW w:w="1776"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点评专家及简介</w:t>
            </w:r>
          </w:p>
        </w:tc>
        <w:tc>
          <w:tcPr>
            <w:tcW w:w="804" w:type="dxa"/>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容纳人数</w:t>
            </w:r>
          </w:p>
        </w:tc>
      </w:tr>
      <w:tr w:rsidR="00000000">
        <w:trPr>
          <w:trHeight w:val="676"/>
          <w:jc w:val="center"/>
        </w:trPr>
        <w:tc>
          <w:tcPr>
            <w:tcW w:w="1104" w:type="dxa"/>
            <w:vMerge w:val="restart"/>
            <w:vAlign w:val="center"/>
          </w:tcPr>
          <w:p w:rsidR="00000000" w:rsidRDefault="00A77144">
            <w:pPr>
              <w:pStyle w:val="TableParagraph"/>
              <w:jc w:val="center"/>
              <w:rPr>
                <w:rFonts w:ascii="仿宋" w:eastAsia="仿宋" w:hAnsi="仿宋" w:cs="仿宋_GB2312" w:hint="eastAsia"/>
                <w:color w:val="000000"/>
                <w:szCs w:val="21"/>
                <w:lang w:val="en-US"/>
              </w:rPr>
            </w:pPr>
            <w:r>
              <w:rPr>
                <w:rFonts w:ascii="仿宋" w:eastAsia="仿宋" w:hAnsi="仿宋" w:cs="仿宋_GB2312" w:hint="eastAsia"/>
                <w:color w:val="000000"/>
                <w:szCs w:val="21"/>
                <w:lang w:val="en-US"/>
              </w:rPr>
              <w:t>11</w:t>
            </w:r>
            <w:r>
              <w:rPr>
                <w:rFonts w:ascii="仿宋" w:eastAsia="仿宋" w:hAnsi="仿宋" w:cs="仿宋_GB2312" w:hint="eastAsia"/>
                <w:color w:val="000000"/>
                <w:szCs w:val="21"/>
                <w:lang w:val="en-US"/>
              </w:rPr>
              <w:t>月</w:t>
            </w:r>
            <w:r>
              <w:rPr>
                <w:rFonts w:ascii="仿宋" w:eastAsia="仿宋" w:hAnsi="仿宋" w:cs="仿宋_GB2312" w:hint="eastAsia"/>
                <w:color w:val="000000"/>
                <w:szCs w:val="21"/>
                <w:lang w:val="en-US"/>
              </w:rPr>
              <w:t>26</w:t>
            </w:r>
            <w:r>
              <w:rPr>
                <w:rFonts w:ascii="仿宋" w:eastAsia="仿宋" w:hAnsi="仿宋" w:cs="仿宋_GB2312" w:hint="eastAsia"/>
                <w:color w:val="000000"/>
                <w:szCs w:val="21"/>
                <w:lang w:val="en-US"/>
              </w:rPr>
              <w:t>日</w:t>
            </w:r>
          </w:p>
          <w:p w:rsidR="00000000" w:rsidRDefault="00A77144">
            <w:pPr>
              <w:widowControl/>
              <w:spacing w:line="300" w:lineRule="exact"/>
              <w:jc w:val="center"/>
              <w:rPr>
                <w:rFonts w:ascii="仿宋" w:eastAsia="仿宋" w:hAnsi="仿宋" w:cs="宋体" w:hint="eastAsia"/>
                <w:szCs w:val="21"/>
              </w:rPr>
            </w:pPr>
            <w:r>
              <w:rPr>
                <w:rFonts w:ascii="仿宋" w:eastAsia="仿宋" w:hAnsi="仿宋" w:cs="仿宋_GB2312" w:hint="eastAsia"/>
                <w:color w:val="000000"/>
                <w:szCs w:val="21"/>
              </w:rPr>
              <w:t>（周二）</w:t>
            </w:r>
          </w:p>
        </w:tc>
        <w:tc>
          <w:tcPr>
            <w:tcW w:w="66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语文</w:t>
            </w: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上午第二节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8:40-9:25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lang w:val="zh-CN"/>
              </w:rPr>
              <w:t>《</w:t>
            </w:r>
            <w:r>
              <w:rPr>
                <w:rFonts w:ascii="仿宋" w:eastAsia="仿宋" w:hAnsi="仿宋" w:cs="宋体" w:hint="eastAsia"/>
                <w:szCs w:val="21"/>
              </w:rPr>
              <w:t>书愤</w:t>
            </w:r>
            <w:r>
              <w:rPr>
                <w:rFonts w:ascii="仿宋" w:eastAsia="仿宋" w:hAnsi="仿宋" w:cs="宋体" w:hint="eastAsia"/>
                <w:szCs w:val="21"/>
                <w:lang w:val="zh-CN"/>
              </w:rPr>
              <w:t>》</w:t>
            </w:r>
            <w:r>
              <w:rPr>
                <w:rFonts w:ascii="仿宋" w:eastAsia="仿宋" w:hAnsi="仿宋" w:cs="宋体" w:hint="eastAsia"/>
                <w:szCs w:val="21"/>
              </w:rPr>
              <w:t xml:space="preserve"> </w:t>
            </w:r>
            <w:r>
              <w:rPr>
                <w:rFonts w:ascii="仿宋" w:eastAsia="仿宋" w:hAnsi="仿宋" w:cs="宋体" w:hint="eastAsia"/>
                <w:szCs w:val="21"/>
              </w:rPr>
              <w:t>（高二）</w:t>
            </w:r>
            <w:r>
              <w:rPr>
                <w:rFonts w:ascii="仿宋" w:eastAsia="仿宋" w:hAnsi="仿宋" w:cs="宋体" w:hint="eastAsia"/>
                <w:szCs w:val="21"/>
              </w:rPr>
              <w:t xml:space="preserve">  </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许丽钦（</w:t>
            </w:r>
            <w:r>
              <w:rPr>
                <w:rFonts w:ascii="仿宋" w:eastAsia="仿宋" w:hAnsi="仿宋" w:cs="宋体" w:hint="eastAsia"/>
                <w:szCs w:val="21"/>
              </w:rPr>
              <w:t>莆田二中一级教师）</w:t>
            </w:r>
          </w:p>
        </w:tc>
        <w:tc>
          <w:tcPr>
            <w:tcW w:w="129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w:t>
            </w:r>
            <w:r>
              <w:rPr>
                <w:rFonts w:ascii="仿宋" w:eastAsia="仿宋" w:hAnsi="仿宋" w:cs="宋体" w:hint="eastAsia"/>
                <w:szCs w:val="21"/>
              </w:rPr>
              <w:t>楼</w:t>
            </w:r>
            <w:r>
              <w:rPr>
                <w:rFonts w:ascii="仿宋" w:eastAsia="仿宋" w:hAnsi="仿宋" w:cs="宋体" w:hint="eastAsia"/>
                <w:szCs w:val="21"/>
              </w:rPr>
              <w:t>一</w:t>
            </w:r>
            <w:r>
              <w:rPr>
                <w:rFonts w:ascii="仿宋" w:eastAsia="仿宋" w:hAnsi="仿宋" w:cs="宋体" w:hint="eastAsia"/>
                <w:szCs w:val="21"/>
              </w:rPr>
              <w:t>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录播室（</w:t>
            </w:r>
            <w:r>
              <w:rPr>
                <w:rFonts w:ascii="仿宋" w:eastAsia="仿宋" w:hAnsi="仿宋" w:cs="宋体" w:hint="eastAsia"/>
                <w:szCs w:val="21"/>
              </w:rPr>
              <w:t>1</w:t>
            </w:r>
            <w:r>
              <w:rPr>
                <w:rFonts w:ascii="仿宋" w:eastAsia="仿宋" w:hAnsi="仿宋" w:cs="宋体" w:hint="eastAsia"/>
                <w:szCs w:val="21"/>
              </w:rPr>
              <w:t>）</w:t>
            </w:r>
          </w:p>
        </w:tc>
        <w:tc>
          <w:tcPr>
            <w:tcW w:w="1740"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11:00-11:50</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录播室（</w:t>
            </w:r>
            <w:r>
              <w:rPr>
                <w:rFonts w:ascii="仿宋" w:eastAsia="仿宋" w:hAnsi="仿宋" w:cs="宋体" w:hint="eastAsia"/>
                <w:szCs w:val="21"/>
              </w:rPr>
              <w:t>1</w:t>
            </w:r>
            <w:r>
              <w:rPr>
                <w:rFonts w:ascii="仿宋" w:eastAsia="仿宋" w:hAnsi="仿宋" w:cs="宋体" w:hint="eastAsia"/>
                <w:szCs w:val="21"/>
              </w:rPr>
              <w:t>）</w:t>
            </w:r>
          </w:p>
        </w:tc>
        <w:tc>
          <w:tcPr>
            <w:tcW w:w="1776" w:type="dxa"/>
            <w:vMerge w:val="restart"/>
            <w:vAlign w:val="center"/>
          </w:tcPr>
          <w:p w:rsidR="00000000" w:rsidRDefault="00A77144">
            <w:pPr>
              <w:widowControl/>
              <w:spacing w:line="300" w:lineRule="exact"/>
              <w:jc w:val="left"/>
              <w:rPr>
                <w:rFonts w:ascii="仿宋" w:eastAsia="仿宋" w:hAnsi="仿宋" w:cs="宋体" w:hint="eastAsia"/>
                <w:szCs w:val="21"/>
                <w:lang w:val="zh-CN"/>
              </w:rPr>
            </w:pPr>
            <w:r>
              <w:rPr>
                <w:rFonts w:ascii="仿宋" w:eastAsia="仿宋" w:hAnsi="仿宋" w:cs="宋体" w:hint="eastAsia"/>
                <w:szCs w:val="21"/>
              </w:rPr>
              <w:t>李海珠（莆田二中高级教师，语文组组长，市骨干教师培养对象）</w:t>
            </w:r>
          </w:p>
        </w:tc>
        <w:tc>
          <w:tcPr>
            <w:tcW w:w="804"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60</w:t>
            </w: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ign w:val="center"/>
          </w:tcPr>
          <w:p w:rsidR="00000000" w:rsidRDefault="00A77144">
            <w:pPr>
              <w:widowControl/>
              <w:spacing w:line="300" w:lineRule="exact"/>
              <w:jc w:val="center"/>
              <w:rPr>
                <w:rFonts w:ascii="仿宋" w:eastAsia="仿宋" w:hAnsi="仿宋" w:cs="宋体" w:hint="eastAsia"/>
                <w:szCs w:val="21"/>
              </w:rPr>
            </w:pP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w:t>
            </w:r>
            <w:r>
              <w:rPr>
                <w:rFonts w:ascii="仿宋" w:eastAsia="仿宋" w:hAnsi="仿宋" w:cs="宋体" w:hint="eastAsia"/>
                <w:szCs w:val="21"/>
              </w:rPr>
              <w:t>三</w:t>
            </w:r>
            <w:r>
              <w:rPr>
                <w:rFonts w:ascii="仿宋" w:eastAsia="仿宋" w:hAnsi="仿宋" w:cs="宋体" w:hint="eastAsia"/>
                <w:szCs w:val="21"/>
              </w:rPr>
              <w:t>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10:10-10:55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《子路、曾皙、冉有、公西华侍坐》</w:t>
            </w:r>
            <w:r>
              <w:rPr>
                <w:rFonts w:ascii="仿宋" w:eastAsia="仿宋" w:hAnsi="仿宋" w:cs="宋体" w:hint="eastAsia"/>
                <w:szCs w:val="21"/>
              </w:rPr>
              <w:t>（高二）</w:t>
            </w:r>
            <w:r>
              <w:rPr>
                <w:rFonts w:ascii="仿宋" w:eastAsia="仿宋" w:hAnsi="仿宋" w:cs="宋体" w:hint="eastAsia"/>
                <w:szCs w:val="21"/>
              </w:rPr>
              <w:t xml:space="preserve">  </w:t>
            </w:r>
          </w:p>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rPr>
              <w:t>李文静（</w:t>
            </w:r>
            <w:r>
              <w:rPr>
                <w:rFonts w:ascii="仿宋" w:eastAsia="仿宋" w:hAnsi="仿宋" w:cs="宋体" w:hint="eastAsia"/>
                <w:szCs w:val="21"/>
              </w:rPr>
              <w:t>哲理中学一级教师）</w:t>
            </w:r>
          </w:p>
        </w:tc>
        <w:tc>
          <w:tcPr>
            <w:tcW w:w="1296" w:type="dxa"/>
            <w:vMerge/>
            <w:vAlign w:val="center"/>
          </w:tcPr>
          <w:p w:rsidR="00000000" w:rsidRDefault="00A77144">
            <w:pPr>
              <w:widowControl/>
              <w:spacing w:line="300" w:lineRule="exact"/>
              <w:jc w:val="center"/>
              <w:rPr>
                <w:rFonts w:ascii="仿宋" w:eastAsia="仿宋" w:hAnsi="仿宋" w:cs="宋体" w:hint="eastAsia"/>
                <w:szCs w:val="21"/>
              </w:rPr>
            </w:pPr>
          </w:p>
        </w:tc>
        <w:tc>
          <w:tcPr>
            <w:tcW w:w="1740" w:type="dxa"/>
            <w:vMerge/>
            <w:vAlign w:val="center"/>
          </w:tcPr>
          <w:p w:rsidR="00000000" w:rsidRDefault="00A77144">
            <w:pPr>
              <w:widowControl/>
              <w:spacing w:line="300" w:lineRule="exact"/>
              <w:jc w:val="center"/>
              <w:rPr>
                <w:rFonts w:ascii="仿宋" w:eastAsia="仿宋" w:hAnsi="仿宋" w:cs="宋体" w:hint="eastAsia"/>
                <w:szCs w:val="21"/>
              </w:rPr>
            </w:pPr>
          </w:p>
        </w:tc>
        <w:tc>
          <w:tcPr>
            <w:tcW w:w="1776" w:type="dxa"/>
            <w:vMerge/>
            <w:vAlign w:val="center"/>
          </w:tcPr>
          <w:p w:rsidR="00000000" w:rsidRDefault="00A77144">
            <w:pPr>
              <w:widowControl/>
              <w:spacing w:line="300" w:lineRule="exact"/>
              <w:jc w:val="left"/>
              <w:rPr>
                <w:rFonts w:ascii="仿宋" w:eastAsia="仿宋" w:hAnsi="仿宋" w:cs="宋体" w:hint="eastAsia"/>
                <w:szCs w:val="21"/>
              </w:rPr>
            </w:pPr>
          </w:p>
        </w:tc>
        <w:tc>
          <w:tcPr>
            <w:tcW w:w="804" w:type="dxa"/>
            <w:vMerge/>
            <w:vAlign w:val="center"/>
          </w:tcPr>
          <w:p w:rsidR="00000000" w:rsidRDefault="00A77144">
            <w:pPr>
              <w:widowControl/>
              <w:spacing w:line="300" w:lineRule="exact"/>
              <w:jc w:val="center"/>
              <w:rPr>
                <w:rFonts w:ascii="仿宋" w:eastAsia="仿宋" w:hAnsi="仿宋" w:cs="宋体" w:hint="eastAsia"/>
                <w:szCs w:val="21"/>
              </w:rPr>
            </w:pP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信息技术</w:t>
            </w: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上午第二节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8:40-9:25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《图</w:t>
            </w:r>
            <w:r>
              <w:rPr>
                <w:rFonts w:ascii="仿宋" w:eastAsia="仿宋" w:hAnsi="仿宋" w:cs="宋体" w:hint="eastAsia"/>
                <w:szCs w:val="21"/>
              </w:rPr>
              <w:t>像信息的加工》（</w:t>
            </w:r>
            <w:r>
              <w:rPr>
                <w:rFonts w:ascii="仿宋" w:eastAsia="仿宋" w:hAnsi="仿宋" w:cs="宋体" w:hint="eastAsia"/>
                <w:szCs w:val="21"/>
              </w:rPr>
              <w:t>高一</w:t>
            </w:r>
            <w:r>
              <w:rPr>
                <w:rFonts w:ascii="仿宋" w:eastAsia="仿宋" w:hAnsi="仿宋" w:cs="宋体" w:hint="eastAsia"/>
                <w:szCs w:val="21"/>
              </w:rPr>
              <w:t>）</w:t>
            </w:r>
            <w:r>
              <w:rPr>
                <w:rFonts w:ascii="仿宋" w:eastAsia="仿宋" w:hAnsi="仿宋" w:cs="宋体" w:hint="eastAsia"/>
                <w:szCs w:val="21"/>
              </w:rPr>
              <w:t xml:space="preserve"> </w:t>
            </w:r>
          </w:p>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rPr>
              <w:t>陈璘琳</w:t>
            </w:r>
            <w:r>
              <w:rPr>
                <w:rFonts w:ascii="仿宋" w:eastAsia="仿宋" w:hAnsi="仿宋" w:cs="宋体" w:hint="eastAsia"/>
                <w:szCs w:val="21"/>
              </w:rPr>
              <w:t xml:space="preserve"> </w:t>
            </w:r>
            <w:r>
              <w:rPr>
                <w:rFonts w:ascii="仿宋" w:eastAsia="仿宋" w:hAnsi="仿宋" w:cs="宋体" w:hint="eastAsia"/>
                <w:szCs w:val="21"/>
              </w:rPr>
              <w:t>（莆田二中一级教师，“一师一优课”省优）</w:t>
            </w:r>
          </w:p>
        </w:tc>
        <w:tc>
          <w:tcPr>
            <w:tcW w:w="1296" w:type="dxa"/>
            <w:vMerge w:val="restart"/>
            <w:vAlign w:val="center"/>
          </w:tcPr>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lang w:val="zh-CN"/>
              </w:rPr>
              <w:t>人文楼三层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lang w:val="zh-CN"/>
              </w:rPr>
              <w:t>机房三</w:t>
            </w:r>
          </w:p>
        </w:tc>
        <w:tc>
          <w:tcPr>
            <w:tcW w:w="1740"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11:00-11:50</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人文楼二层梯形教室</w:t>
            </w:r>
          </w:p>
          <w:p w:rsidR="00000000" w:rsidRDefault="00A77144">
            <w:pPr>
              <w:widowControl/>
              <w:spacing w:line="300" w:lineRule="exact"/>
              <w:jc w:val="center"/>
              <w:rPr>
                <w:rFonts w:ascii="仿宋" w:eastAsia="仿宋" w:hAnsi="仿宋" w:cs="宋体" w:hint="eastAsia"/>
                <w:szCs w:val="21"/>
                <w:lang w:val="zh-CN"/>
              </w:rPr>
            </w:pPr>
          </w:p>
        </w:tc>
        <w:tc>
          <w:tcPr>
            <w:tcW w:w="1776" w:type="dxa"/>
            <w:vMerge w:val="restart"/>
            <w:vAlign w:val="center"/>
          </w:tcPr>
          <w:p w:rsidR="00000000" w:rsidRDefault="00A77144">
            <w:pPr>
              <w:widowControl/>
              <w:spacing w:line="300" w:lineRule="exact"/>
              <w:jc w:val="left"/>
              <w:rPr>
                <w:rFonts w:ascii="仿宋" w:eastAsia="仿宋" w:hAnsi="仿宋" w:cs="宋体" w:hint="eastAsia"/>
                <w:szCs w:val="21"/>
                <w:lang w:val="zh-CN"/>
              </w:rPr>
            </w:pPr>
            <w:r>
              <w:rPr>
                <w:rFonts w:ascii="仿宋" w:eastAsia="仿宋" w:hAnsi="仿宋" w:cs="宋体" w:hint="eastAsia"/>
                <w:szCs w:val="21"/>
              </w:rPr>
              <w:t>林霞</w:t>
            </w:r>
            <w:r>
              <w:rPr>
                <w:rFonts w:ascii="仿宋" w:eastAsia="仿宋" w:hAnsi="仿宋" w:cs="宋体" w:hint="eastAsia"/>
                <w:szCs w:val="21"/>
              </w:rPr>
              <w:t xml:space="preserve"> </w:t>
            </w:r>
            <w:r>
              <w:rPr>
                <w:rFonts w:ascii="仿宋" w:eastAsia="仿宋" w:hAnsi="仿宋" w:cs="宋体" w:hint="eastAsia"/>
                <w:szCs w:val="21"/>
              </w:rPr>
              <w:t>（莆田二中高级教师，省学科带头人，“一师一优课”部优）</w:t>
            </w:r>
          </w:p>
        </w:tc>
        <w:tc>
          <w:tcPr>
            <w:tcW w:w="804"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60</w:t>
            </w: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ign w:val="center"/>
          </w:tcPr>
          <w:p w:rsidR="00000000" w:rsidRDefault="00A77144">
            <w:pPr>
              <w:widowControl/>
              <w:spacing w:line="300" w:lineRule="exact"/>
              <w:jc w:val="center"/>
              <w:rPr>
                <w:rFonts w:ascii="仿宋" w:eastAsia="仿宋" w:hAnsi="仿宋" w:cs="宋体" w:hint="eastAsia"/>
                <w:szCs w:val="21"/>
              </w:rPr>
            </w:pP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w:t>
            </w:r>
            <w:r>
              <w:rPr>
                <w:rFonts w:ascii="仿宋" w:eastAsia="仿宋" w:hAnsi="仿宋" w:cs="宋体" w:hint="eastAsia"/>
                <w:szCs w:val="21"/>
              </w:rPr>
              <w:t>三</w:t>
            </w:r>
            <w:r>
              <w:rPr>
                <w:rFonts w:ascii="仿宋" w:eastAsia="仿宋" w:hAnsi="仿宋" w:cs="宋体" w:hint="eastAsia"/>
                <w:szCs w:val="21"/>
              </w:rPr>
              <w:t>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10:10-10:55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《信息技术的发展趋势之二维码的前世今生》（</w:t>
            </w:r>
            <w:r>
              <w:rPr>
                <w:rFonts w:ascii="仿宋" w:eastAsia="仿宋" w:hAnsi="仿宋" w:cs="宋体" w:hint="eastAsia"/>
                <w:szCs w:val="21"/>
              </w:rPr>
              <w:t>高一</w:t>
            </w:r>
            <w:r>
              <w:rPr>
                <w:rFonts w:ascii="仿宋" w:eastAsia="仿宋" w:hAnsi="仿宋" w:cs="宋体" w:hint="eastAsia"/>
                <w:szCs w:val="21"/>
              </w:rPr>
              <w:t>）</w:t>
            </w:r>
            <w:r>
              <w:rPr>
                <w:rFonts w:ascii="仿宋" w:eastAsia="仿宋" w:hAnsi="仿宋" w:cs="宋体" w:hint="eastAsia"/>
                <w:szCs w:val="21"/>
              </w:rPr>
              <w:t xml:space="preserve"> </w:t>
            </w:r>
          </w:p>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rPr>
              <w:t>周智兰（哲理中学一级教师，省教师网络空间一等奖，省级优课）</w:t>
            </w:r>
          </w:p>
        </w:tc>
        <w:tc>
          <w:tcPr>
            <w:tcW w:w="1296" w:type="dxa"/>
            <w:vMerge/>
            <w:vAlign w:val="center"/>
          </w:tcPr>
          <w:p w:rsidR="00000000" w:rsidRDefault="00A77144">
            <w:pPr>
              <w:widowControl/>
              <w:spacing w:line="300" w:lineRule="exact"/>
              <w:jc w:val="center"/>
              <w:rPr>
                <w:rFonts w:ascii="仿宋" w:eastAsia="仿宋" w:hAnsi="仿宋" w:cs="宋体" w:hint="eastAsia"/>
                <w:szCs w:val="21"/>
              </w:rPr>
            </w:pPr>
          </w:p>
        </w:tc>
        <w:tc>
          <w:tcPr>
            <w:tcW w:w="1740" w:type="dxa"/>
            <w:vMerge/>
            <w:vAlign w:val="center"/>
          </w:tcPr>
          <w:p w:rsidR="00000000" w:rsidRDefault="00A77144">
            <w:pPr>
              <w:widowControl/>
              <w:spacing w:line="300" w:lineRule="exact"/>
              <w:jc w:val="center"/>
              <w:rPr>
                <w:rFonts w:ascii="仿宋" w:eastAsia="仿宋" w:hAnsi="仿宋" w:cs="宋体" w:hint="eastAsia"/>
                <w:szCs w:val="21"/>
              </w:rPr>
            </w:pPr>
          </w:p>
        </w:tc>
        <w:tc>
          <w:tcPr>
            <w:tcW w:w="1776" w:type="dxa"/>
            <w:vMerge/>
            <w:vAlign w:val="center"/>
          </w:tcPr>
          <w:p w:rsidR="00000000" w:rsidRDefault="00A77144">
            <w:pPr>
              <w:widowControl/>
              <w:spacing w:line="300" w:lineRule="exact"/>
              <w:jc w:val="left"/>
              <w:rPr>
                <w:rFonts w:ascii="仿宋" w:eastAsia="仿宋" w:hAnsi="仿宋" w:cs="宋体" w:hint="eastAsia"/>
                <w:szCs w:val="21"/>
              </w:rPr>
            </w:pPr>
          </w:p>
        </w:tc>
        <w:tc>
          <w:tcPr>
            <w:tcW w:w="804" w:type="dxa"/>
            <w:vMerge/>
            <w:vAlign w:val="center"/>
          </w:tcPr>
          <w:p w:rsidR="00000000" w:rsidRDefault="00A77144">
            <w:pPr>
              <w:widowControl/>
              <w:spacing w:line="300" w:lineRule="exact"/>
              <w:jc w:val="center"/>
              <w:rPr>
                <w:rFonts w:ascii="仿宋" w:eastAsia="仿宋" w:hAnsi="仿宋" w:cs="宋体" w:hint="eastAsia"/>
                <w:szCs w:val="21"/>
              </w:rPr>
            </w:pP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心理健康</w:t>
            </w: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下</w:t>
            </w:r>
            <w:r>
              <w:rPr>
                <w:rFonts w:ascii="仿宋" w:eastAsia="仿宋" w:hAnsi="仿宋" w:cs="宋体" w:hint="eastAsia"/>
                <w:szCs w:val="21"/>
              </w:rPr>
              <w:t>午第</w:t>
            </w:r>
            <w:r>
              <w:rPr>
                <w:rFonts w:ascii="仿宋" w:eastAsia="仿宋" w:hAnsi="仿宋" w:cs="宋体" w:hint="eastAsia"/>
                <w:szCs w:val="21"/>
              </w:rPr>
              <w:t>一</w:t>
            </w:r>
            <w:r>
              <w:rPr>
                <w:rFonts w:ascii="仿宋" w:eastAsia="仿宋" w:hAnsi="仿宋" w:cs="宋体" w:hint="eastAsia"/>
                <w:szCs w:val="21"/>
              </w:rPr>
              <w:t>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2:00-2:45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《多元智能——生涯发展的基础》</w:t>
            </w:r>
            <w:r>
              <w:rPr>
                <w:rFonts w:ascii="仿宋" w:eastAsia="仿宋" w:hAnsi="仿宋" w:cs="宋体" w:hint="eastAsia"/>
                <w:szCs w:val="21"/>
              </w:rPr>
              <w:t>(</w:t>
            </w:r>
            <w:r>
              <w:rPr>
                <w:rFonts w:ascii="仿宋" w:eastAsia="仿宋" w:hAnsi="仿宋" w:cs="宋体" w:hint="eastAsia"/>
                <w:szCs w:val="21"/>
              </w:rPr>
              <w:t>高一</w:t>
            </w:r>
            <w:r>
              <w:rPr>
                <w:rFonts w:ascii="仿宋" w:eastAsia="仿宋" w:hAnsi="仿宋" w:cs="宋体" w:hint="eastAsia"/>
                <w:szCs w:val="21"/>
              </w:rPr>
              <w:t>)</w:t>
            </w:r>
          </w:p>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rPr>
              <w:t>刘靖文</w:t>
            </w:r>
            <w:r>
              <w:rPr>
                <w:rFonts w:ascii="仿宋" w:eastAsia="仿宋" w:hAnsi="仿宋" w:cs="宋体" w:hint="eastAsia"/>
                <w:szCs w:val="21"/>
              </w:rPr>
              <w:t>（</w:t>
            </w:r>
            <w:r>
              <w:rPr>
                <w:rFonts w:ascii="仿宋" w:eastAsia="仿宋" w:hAnsi="仿宋" w:cs="宋体" w:hint="eastAsia"/>
                <w:szCs w:val="21"/>
              </w:rPr>
              <w:t>莆田二中二</w:t>
            </w:r>
            <w:r>
              <w:rPr>
                <w:rFonts w:ascii="仿宋" w:eastAsia="仿宋" w:hAnsi="仿宋" w:cs="宋体" w:hint="eastAsia"/>
                <w:szCs w:val="21"/>
              </w:rPr>
              <w:t>级教师，市级骨干教师培养对象，接受</w:t>
            </w:r>
            <w:r>
              <w:rPr>
                <w:rFonts w:ascii="仿宋" w:eastAsia="仿宋" w:hAnsi="仿宋" w:cs="宋体" w:hint="eastAsia"/>
                <w:szCs w:val="21"/>
              </w:rPr>
              <w:t>N</w:t>
            </w:r>
            <w:r>
              <w:rPr>
                <w:rFonts w:ascii="仿宋" w:eastAsia="仿宋" w:hAnsi="仿宋" w:cs="宋体" w:hint="eastAsia"/>
                <w:szCs w:val="21"/>
              </w:rPr>
              <w:t>CDA</w:t>
            </w:r>
            <w:r>
              <w:rPr>
                <w:rFonts w:ascii="仿宋" w:eastAsia="仿宋" w:hAnsi="仿宋" w:cs="宋体" w:hint="eastAsia"/>
                <w:szCs w:val="21"/>
              </w:rPr>
              <w:t>生涯发展规划师认证和高考志愿指导师认证）</w:t>
            </w:r>
          </w:p>
        </w:tc>
        <w:tc>
          <w:tcPr>
            <w:tcW w:w="129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录播室（</w:t>
            </w:r>
            <w:r>
              <w:rPr>
                <w:rFonts w:ascii="仿宋" w:eastAsia="仿宋" w:hAnsi="仿宋" w:cs="宋体" w:hint="eastAsia"/>
                <w:szCs w:val="21"/>
              </w:rPr>
              <w:t>1</w:t>
            </w:r>
            <w:r>
              <w:rPr>
                <w:rFonts w:ascii="仿宋" w:eastAsia="仿宋" w:hAnsi="仿宋" w:cs="宋体" w:hint="eastAsia"/>
                <w:szCs w:val="21"/>
              </w:rPr>
              <w:t>）</w:t>
            </w:r>
          </w:p>
        </w:tc>
        <w:tc>
          <w:tcPr>
            <w:tcW w:w="1740" w:type="dxa"/>
            <w:vMerge w:val="restart"/>
            <w:vAlign w:val="center"/>
          </w:tcPr>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3</w:t>
            </w:r>
            <w:r>
              <w:rPr>
                <w:rFonts w:ascii="仿宋" w:eastAsia="仿宋" w:hAnsi="仿宋" w:cs="宋体" w:hint="eastAsia"/>
                <w:szCs w:val="21"/>
                <w:lang w:val="zh-CN"/>
              </w:rPr>
              <w:t>:</w:t>
            </w:r>
            <w:r>
              <w:rPr>
                <w:rFonts w:ascii="仿宋" w:eastAsia="仿宋" w:hAnsi="仿宋" w:cs="宋体" w:hint="eastAsia"/>
                <w:szCs w:val="21"/>
              </w:rPr>
              <w:t>5</w:t>
            </w:r>
            <w:r>
              <w:rPr>
                <w:rFonts w:ascii="仿宋" w:eastAsia="仿宋" w:hAnsi="仿宋" w:cs="宋体" w:hint="eastAsia"/>
                <w:szCs w:val="21"/>
                <w:lang w:val="zh-CN"/>
              </w:rPr>
              <w:t>0-</w:t>
            </w:r>
            <w:r>
              <w:rPr>
                <w:rFonts w:ascii="仿宋" w:eastAsia="仿宋" w:hAnsi="仿宋" w:cs="宋体" w:hint="eastAsia"/>
                <w:szCs w:val="21"/>
              </w:rPr>
              <w:t>4</w:t>
            </w:r>
            <w:r>
              <w:rPr>
                <w:rFonts w:ascii="仿宋" w:eastAsia="仿宋" w:hAnsi="仿宋" w:cs="宋体" w:hint="eastAsia"/>
                <w:szCs w:val="21"/>
                <w:lang w:val="zh-CN"/>
              </w:rPr>
              <w:t>:</w:t>
            </w:r>
            <w:r>
              <w:rPr>
                <w:rFonts w:ascii="仿宋" w:eastAsia="仿宋" w:hAnsi="仿宋" w:cs="宋体" w:hint="eastAsia"/>
                <w:szCs w:val="21"/>
              </w:rPr>
              <w:t>5</w:t>
            </w:r>
            <w:r>
              <w:rPr>
                <w:rFonts w:ascii="仿宋" w:eastAsia="仿宋" w:hAnsi="仿宋" w:cs="宋体" w:hint="eastAsia"/>
                <w:szCs w:val="21"/>
                <w:lang w:val="zh-CN"/>
              </w:rPr>
              <w:t>0</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录播室（</w:t>
            </w:r>
            <w:r>
              <w:rPr>
                <w:rFonts w:ascii="仿宋" w:eastAsia="仿宋" w:hAnsi="仿宋" w:cs="宋体" w:hint="eastAsia"/>
                <w:szCs w:val="21"/>
              </w:rPr>
              <w:t>1</w:t>
            </w:r>
            <w:r>
              <w:rPr>
                <w:rFonts w:ascii="仿宋" w:eastAsia="仿宋" w:hAnsi="仿宋" w:cs="宋体" w:hint="eastAsia"/>
                <w:szCs w:val="21"/>
              </w:rPr>
              <w:t>）</w:t>
            </w:r>
          </w:p>
        </w:tc>
        <w:tc>
          <w:tcPr>
            <w:tcW w:w="1776" w:type="dxa"/>
            <w:vMerge w:val="restart"/>
            <w:vAlign w:val="center"/>
          </w:tcPr>
          <w:p w:rsidR="00000000" w:rsidRDefault="00A77144">
            <w:pPr>
              <w:widowControl/>
              <w:spacing w:line="300" w:lineRule="exact"/>
              <w:jc w:val="left"/>
              <w:rPr>
                <w:rFonts w:ascii="仿宋" w:eastAsia="仿宋" w:hAnsi="仿宋" w:cs="宋体" w:hint="eastAsia"/>
                <w:szCs w:val="21"/>
                <w:lang w:val="zh-CN"/>
              </w:rPr>
            </w:pPr>
            <w:r>
              <w:rPr>
                <w:rFonts w:ascii="仿宋" w:eastAsia="仿宋" w:hAnsi="仿宋" w:cs="宋体" w:hint="eastAsia"/>
                <w:szCs w:val="21"/>
              </w:rPr>
              <w:t>邹筱清（莆田二中一级教师，“一师一优课”省优）</w:t>
            </w:r>
          </w:p>
        </w:tc>
        <w:tc>
          <w:tcPr>
            <w:tcW w:w="804"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60</w:t>
            </w: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ign w:val="center"/>
          </w:tcPr>
          <w:p w:rsidR="00000000" w:rsidRDefault="00A77144">
            <w:pPr>
              <w:widowControl/>
              <w:spacing w:line="300" w:lineRule="exact"/>
              <w:jc w:val="center"/>
              <w:rPr>
                <w:rFonts w:ascii="仿宋" w:eastAsia="仿宋" w:hAnsi="仿宋" w:cs="宋体" w:hint="eastAsia"/>
                <w:szCs w:val="21"/>
              </w:rPr>
            </w:pP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下</w:t>
            </w:r>
            <w:r>
              <w:rPr>
                <w:rFonts w:ascii="仿宋" w:eastAsia="仿宋" w:hAnsi="仿宋" w:cs="宋体" w:hint="eastAsia"/>
                <w:szCs w:val="21"/>
              </w:rPr>
              <w:t>午第二节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2:55-3:40</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《做时间的主人》（高一）</w:t>
            </w:r>
          </w:p>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rPr>
              <w:t>黄培红（</w:t>
            </w:r>
            <w:r>
              <w:rPr>
                <w:rFonts w:ascii="仿宋" w:eastAsia="仿宋" w:hAnsi="仿宋" w:cs="宋体" w:hint="eastAsia"/>
                <w:szCs w:val="21"/>
              </w:rPr>
              <w:t>哲理中学一</w:t>
            </w:r>
            <w:r>
              <w:rPr>
                <w:rFonts w:ascii="仿宋" w:eastAsia="仿宋" w:hAnsi="仿宋" w:cs="宋体" w:hint="eastAsia"/>
                <w:szCs w:val="21"/>
              </w:rPr>
              <w:t>级教师，</w:t>
            </w:r>
            <w:r>
              <w:rPr>
                <w:rFonts w:ascii="仿宋" w:eastAsia="仿宋" w:hAnsi="仿宋" w:cs="宋体" w:hint="eastAsia"/>
                <w:szCs w:val="21"/>
              </w:rPr>
              <w:t>“</w:t>
            </w:r>
            <w:r>
              <w:rPr>
                <w:rFonts w:ascii="仿宋" w:eastAsia="仿宋" w:hAnsi="仿宋" w:cs="宋体" w:hint="eastAsia"/>
                <w:szCs w:val="21"/>
              </w:rPr>
              <w:t>一师一优</w:t>
            </w:r>
            <w:r>
              <w:rPr>
                <w:rFonts w:ascii="仿宋" w:eastAsia="仿宋" w:hAnsi="仿宋" w:cs="宋体"/>
                <w:szCs w:val="21"/>
              </w:rPr>
              <w:t>”</w:t>
            </w:r>
            <w:r>
              <w:rPr>
                <w:rFonts w:ascii="仿宋" w:eastAsia="仿宋" w:hAnsi="仿宋" w:cs="宋体" w:hint="eastAsia"/>
                <w:szCs w:val="21"/>
              </w:rPr>
              <w:t>课省优）</w:t>
            </w:r>
          </w:p>
        </w:tc>
        <w:tc>
          <w:tcPr>
            <w:tcW w:w="1296" w:type="dxa"/>
            <w:vMerge/>
            <w:vAlign w:val="center"/>
          </w:tcPr>
          <w:p w:rsidR="00000000" w:rsidRDefault="00A77144">
            <w:pPr>
              <w:widowControl/>
              <w:spacing w:line="300" w:lineRule="exact"/>
              <w:jc w:val="center"/>
              <w:rPr>
                <w:rFonts w:ascii="仿宋" w:eastAsia="仿宋" w:hAnsi="仿宋" w:cs="宋体" w:hint="eastAsia"/>
                <w:szCs w:val="21"/>
                <w:lang w:val="zh-CN"/>
              </w:rPr>
            </w:pPr>
          </w:p>
        </w:tc>
        <w:tc>
          <w:tcPr>
            <w:tcW w:w="1740" w:type="dxa"/>
            <w:vMerge/>
            <w:vAlign w:val="center"/>
          </w:tcPr>
          <w:p w:rsidR="00000000" w:rsidRDefault="00A77144">
            <w:pPr>
              <w:widowControl/>
              <w:spacing w:line="300" w:lineRule="exact"/>
              <w:jc w:val="center"/>
              <w:rPr>
                <w:rFonts w:ascii="仿宋" w:eastAsia="仿宋" w:hAnsi="仿宋" w:cs="宋体" w:hint="eastAsia"/>
                <w:szCs w:val="21"/>
                <w:lang w:val="zh-CN"/>
              </w:rPr>
            </w:pPr>
          </w:p>
        </w:tc>
        <w:tc>
          <w:tcPr>
            <w:tcW w:w="1776" w:type="dxa"/>
            <w:vMerge/>
            <w:vAlign w:val="center"/>
          </w:tcPr>
          <w:p w:rsidR="00000000" w:rsidRDefault="00A77144">
            <w:pPr>
              <w:widowControl/>
              <w:spacing w:line="300" w:lineRule="exact"/>
              <w:jc w:val="left"/>
              <w:rPr>
                <w:rFonts w:ascii="仿宋" w:eastAsia="仿宋" w:hAnsi="仿宋" w:cs="宋体" w:hint="eastAsia"/>
                <w:szCs w:val="21"/>
                <w:lang w:val="zh-CN"/>
              </w:rPr>
            </w:pPr>
          </w:p>
        </w:tc>
        <w:tc>
          <w:tcPr>
            <w:tcW w:w="804" w:type="dxa"/>
            <w:vMerge/>
            <w:vAlign w:val="center"/>
          </w:tcPr>
          <w:p w:rsidR="00000000" w:rsidRDefault="00A77144">
            <w:pPr>
              <w:widowControl/>
              <w:spacing w:line="300" w:lineRule="exact"/>
              <w:jc w:val="center"/>
              <w:rPr>
                <w:rFonts w:ascii="仿宋" w:eastAsia="仿宋" w:hAnsi="仿宋" w:cs="宋体" w:hint="eastAsia"/>
                <w:szCs w:val="21"/>
                <w:lang w:val="zh-CN"/>
              </w:rPr>
            </w:pPr>
          </w:p>
        </w:tc>
      </w:tr>
      <w:tr w:rsidR="00000000">
        <w:trPr>
          <w:trHeight w:val="676"/>
          <w:jc w:val="center"/>
        </w:trPr>
        <w:tc>
          <w:tcPr>
            <w:tcW w:w="1104" w:type="dxa"/>
            <w:vMerge w:val="restart"/>
            <w:vAlign w:val="center"/>
          </w:tcPr>
          <w:p w:rsidR="00000000" w:rsidRDefault="00A77144">
            <w:pPr>
              <w:pStyle w:val="TableParagraph"/>
              <w:jc w:val="center"/>
              <w:rPr>
                <w:rFonts w:ascii="仿宋" w:eastAsia="仿宋" w:hAnsi="仿宋" w:cs="仿宋_GB2312" w:hint="eastAsia"/>
                <w:color w:val="000000"/>
                <w:szCs w:val="21"/>
                <w:lang w:val="en-US"/>
              </w:rPr>
            </w:pPr>
            <w:r>
              <w:rPr>
                <w:rFonts w:ascii="仿宋" w:eastAsia="仿宋" w:hAnsi="仿宋" w:cs="仿宋_GB2312" w:hint="eastAsia"/>
                <w:color w:val="000000"/>
                <w:szCs w:val="21"/>
                <w:lang w:val="en-US"/>
              </w:rPr>
              <w:t>11</w:t>
            </w:r>
            <w:r>
              <w:rPr>
                <w:rFonts w:ascii="仿宋" w:eastAsia="仿宋" w:hAnsi="仿宋" w:cs="仿宋_GB2312" w:hint="eastAsia"/>
                <w:color w:val="000000"/>
                <w:szCs w:val="21"/>
                <w:lang w:val="en-US"/>
              </w:rPr>
              <w:t>月</w:t>
            </w:r>
            <w:r>
              <w:rPr>
                <w:rFonts w:ascii="仿宋" w:eastAsia="仿宋" w:hAnsi="仿宋" w:cs="仿宋_GB2312" w:hint="eastAsia"/>
                <w:color w:val="000000"/>
                <w:szCs w:val="21"/>
                <w:lang w:val="en-US"/>
              </w:rPr>
              <w:t>27</w:t>
            </w:r>
            <w:r>
              <w:rPr>
                <w:rFonts w:ascii="仿宋" w:eastAsia="仿宋" w:hAnsi="仿宋" w:cs="仿宋_GB2312" w:hint="eastAsia"/>
                <w:color w:val="000000"/>
                <w:szCs w:val="21"/>
                <w:lang w:val="en-US"/>
              </w:rPr>
              <w:t>日</w:t>
            </w:r>
          </w:p>
          <w:p w:rsidR="00000000" w:rsidRDefault="00A77144">
            <w:pPr>
              <w:widowControl/>
              <w:spacing w:line="300" w:lineRule="exact"/>
              <w:jc w:val="center"/>
              <w:rPr>
                <w:rFonts w:ascii="仿宋" w:eastAsia="仿宋" w:hAnsi="仿宋" w:cs="宋体" w:hint="eastAsia"/>
                <w:szCs w:val="21"/>
              </w:rPr>
            </w:pPr>
            <w:r>
              <w:rPr>
                <w:rFonts w:ascii="仿宋" w:eastAsia="仿宋" w:hAnsi="仿宋" w:cs="仿宋_GB2312" w:hint="eastAsia"/>
                <w:color w:val="000000"/>
                <w:szCs w:val="21"/>
              </w:rPr>
              <w:t>（周三）</w:t>
            </w:r>
          </w:p>
        </w:tc>
        <w:tc>
          <w:tcPr>
            <w:tcW w:w="66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化学</w:t>
            </w: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上午第二节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8:40-9:25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《盐类的水解》（高二）</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林少林（莆田二中一级教师，实验创新项目荣获省三等奖）</w:t>
            </w:r>
          </w:p>
        </w:tc>
        <w:tc>
          <w:tcPr>
            <w:tcW w:w="129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录播室（</w:t>
            </w:r>
            <w:r>
              <w:rPr>
                <w:rFonts w:ascii="仿宋" w:eastAsia="仿宋" w:hAnsi="仿宋" w:cs="宋体" w:hint="eastAsia"/>
                <w:szCs w:val="21"/>
              </w:rPr>
              <w:t>1</w:t>
            </w:r>
            <w:r>
              <w:rPr>
                <w:rFonts w:ascii="仿宋" w:eastAsia="仿宋" w:hAnsi="仿宋" w:cs="宋体" w:hint="eastAsia"/>
                <w:szCs w:val="21"/>
              </w:rPr>
              <w:t>）</w:t>
            </w:r>
          </w:p>
        </w:tc>
        <w:tc>
          <w:tcPr>
            <w:tcW w:w="1740"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11:00-11:50</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录播室（</w:t>
            </w:r>
            <w:r>
              <w:rPr>
                <w:rFonts w:ascii="仿宋" w:eastAsia="仿宋" w:hAnsi="仿宋" w:cs="宋体" w:hint="eastAsia"/>
                <w:szCs w:val="21"/>
              </w:rPr>
              <w:t>1</w:t>
            </w:r>
            <w:r>
              <w:rPr>
                <w:rFonts w:ascii="仿宋" w:eastAsia="仿宋" w:hAnsi="仿宋" w:cs="宋体" w:hint="eastAsia"/>
                <w:szCs w:val="21"/>
              </w:rPr>
              <w:t>）</w:t>
            </w:r>
          </w:p>
        </w:tc>
        <w:tc>
          <w:tcPr>
            <w:tcW w:w="1776" w:type="dxa"/>
            <w:vMerge w:val="restart"/>
            <w:vAlign w:val="center"/>
          </w:tcPr>
          <w:p w:rsidR="00000000" w:rsidRDefault="00A77144">
            <w:pPr>
              <w:widowControl/>
              <w:spacing w:line="300" w:lineRule="exact"/>
              <w:jc w:val="left"/>
              <w:rPr>
                <w:rFonts w:ascii="仿宋" w:eastAsia="仿宋" w:hAnsi="仿宋" w:cs="宋体" w:hint="eastAsia"/>
                <w:szCs w:val="21"/>
                <w:lang w:val="zh-CN"/>
              </w:rPr>
            </w:pPr>
            <w:r>
              <w:rPr>
                <w:rFonts w:ascii="仿宋" w:eastAsia="仿宋" w:hAnsi="仿宋" w:cs="宋体" w:hint="eastAsia"/>
                <w:szCs w:val="21"/>
              </w:rPr>
              <w:t>陈春发（莆田二中高级教师，省学科带头人培养对象）</w:t>
            </w:r>
          </w:p>
        </w:tc>
        <w:tc>
          <w:tcPr>
            <w:tcW w:w="804"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60</w:t>
            </w: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ign w:val="center"/>
          </w:tcPr>
          <w:p w:rsidR="00000000" w:rsidRDefault="00A77144">
            <w:pPr>
              <w:widowControl/>
              <w:spacing w:line="300" w:lineRule="exact"/>
              <w:jc w:val="center"/>
              <w:rPr>
                <w:rFonts w:ascii="仿宋" w:eastAsia="仿宋" w:hAnsi="仿宋" w:cs="宋体" w:hint="eastAsia"/>
                <w:szCs w:val="21"/>
              </w:rPr>
            </w:pP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上午第三节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10:10-10:55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《离子反应》（高一）</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张丽华（哲理中学一级教师，科技创新省三等奖）</w:t>
            </w:r>
          </w:p>
        </w:tc>
        <w:tc>
          <w:tcPr>
            <w:tcW w:w="1296" w:type="dxa"/>
            <w:vMerge/>
            <w:vAlign w:val="center"/>
          </w:tcPr>
          <w:p w:rsidR="00000000" w:rsidRDefault="00A77144">
            <w:pPr>
              <w:widowControl/>
              <w:spacing w:line="300" w:lineRule="exact"/>
              <w:jc w:val="center"/>
              <w:rPr>
                <w:rFonts w:ascii="仿宋" w:eastAsia="仿宋" w:hAnsi="仿宋" w:cs="宋体" w:hint="eastAsia"/>
                <w:szCs w:val="21"/>
              </w:rPr>
            </w:pPr>
          </w:p>
        </w:tc>
        <w:tc>
          <w:tcPr>
            <w:tcW w:w="1740" w:type="dxa"/>
            <w:vMerge/>
            <w:vAlign w:val="center"/>
          </w:tcPr>
          <w:p w:rsidR="00000000" w:rsidRDefault="00A77144">
            <w:pPr>
              <w:widowControl/>
              <w:spacing w:line="300" w:lineRule="exact"/>
              <w:jc w:val="center"/>
              <w:rPr>
                <w:rFonts w:ascii="仿宋" w:eastAsia="仿宋" w:hAnsi="仿宋" w:cs="宋体" w:hint="eastAsia"/>
                <w:szCs w:val="21"/>
              </w:rPr>
            </w:pPr>
          </w:p>
        </w:tc>
        <w:tc>
          <w:tcPr>
            <w:tcW w:w="1776" w:type="dxa"/>
            <w:vMerge/>
            <w:vAlign w:val="center"/>
          </w:tcPr>
          <w:p w:rsidR="00000000" w:rsidRDefault="00A77144">
            <w:pPr>
              <w:widowControl/>
              <w:spacing w:line="300" w:lineRule="exact"/>
              <w:jc w:val="left"/>
              <w:rPr>
                <w:rFonts w:ascii="仿宋" w:eastAsia="仿宋" w:hAnsi="仿宋" w:cs="宋体" w:hint="eastAsia"/>
                <w:szCs w:val="21"/>
              </w:rPr>
            </w:pPr>
          </w:p>
        </w:tc>
        <w:tc>
          <w:tcPr>
            <w:tcW w:w="804" w:type="dxa"/>
            <w:vMerge/>
            <w:vAlign w:val="center"/>
          </w:tcPr>
          <w:p w:rsidR="00000000" w:rsidRDefault="00A77144">
            <w:pPr>
              <w:widowControl/>
              <w:spacing w:line="300" w:lineRule="exact"/>
              <w:jc w:val="center"/>
              <w:rPr>
                <w:rFonts w:ascii="仿宋" w:eastAsia="仿宋" w:hAnsi="仿宋" w:cs="宋体" w:hint="eastAsia"/>
                <w:szCs w:val="21"/>
              </w:rPr>
            </w:pP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思想政治</w:t>
            </w: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上午第二节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8:40-9:25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《人的认识从何而来》（高二）</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陈嘉欣（莆田二中二级教师，“一师一优课”省优）</w:t>
            </w:r>
          </w:p>
        </w:tc>
        <w:tc>
          <w:tcPr>
            <w:tcW w:w="129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录播室（</w:t>
            </w:r>
            <w:r>
              <w:rPr>
                <w:rFonts w:ascii="仿宋" w:eastAsia="仿宋" w:hAnsi="仿宋" w:cs="宋体" w:hint="eastAsia"/>
                <w:szCs w:val="21"/>
              </w:rPr>
              <w:t>2</w:t>
            </w:r>
            <w:r>
              <w:rPr>
                <w:rFonts w:ascii="仿宋" w:eastAsia="仿宋" w:hAnsi="仿宋" w:cs="宋体" w:hint="eastAsia"/>
                <w:szCs w:val="21"/>
              </w:rPr>
              <w:t>）</w:t>
            </w:r>
          </w:p>
        </w:tc>
        <w:tc>
          <w:tcPr>
            <w:tcW w:w="1740"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11:00-11:50</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录播室（</w:t>
            </w:r>
            <w:r>
              <w:rPr>
                <w:rFonts w:ascii="仿宋" w:eastAsia="仿宋" w:hAnsi="仿宋" w:cs="宋体" w:hint="eastAsia"/>
                <w:szCs w:val="21"/>
              </w:rPr>
              <w:t>2</w:t>
            </w:r>
            <w:r>
              <w:rPr>
                <w:rFonts w:ascii="仿宋" w:eastAsia="仿宋" w:hAnsi="仿宋" w:cs="宋体" w:hint="eastAsia"/>
                <w:szCs w:val="21"/>
              </w:rPr>
              <w:t>）</w:t>
            </w:r>
          </w:p>
        </w:tc>
        <w:tc>
          <w:tcPr>
            <w:tcW w:w="1776" w:type="dxa"/>
            <w:vMerge w:val="restart"/>
            <w:vAlign w:val="center"/>
          </w:tcPr>
          <w:p w:rsidR="00000000" w:rsidRDefault="00A77144">
            <w:pPr>
              <w:widowControl/>
              <w:spacing w:line="300" w:lineRule="exact"/>
              <w:jc w:val="left"/>
              <w:rPr>
                <w:rFonts w:ascii="仿宋" w:eastAsia="仿宋" w:hAnsi="仿宋" w:cs="宋体" w:hint="eastAsia"/>
                <w:szCs w:val="21"/>
                <w:lang w:val="zh-CN"/>
              </w:rPr>
            </w:pPr>
            <w:r>
              <w:rPr>
                <w:rFonts w:ascii="仿宋" w:eastAsia="仿宋" w:hAnsi="仿宋" w:cs="宋体" w:hint="eastAsia"/>
                <w:szCs w:val="21"/>
              </w:rPr>
              <w:t>张彩云（莆田二中高级教师，省学科教学带头人）</w:t>
            </w:r>
          </w:p>
        </w:tc>
        <w:tc>
          <w:tcPr>
            <w:tcW w:w="804"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60</w:t>
            </w: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ign w:val="center"/>
          </w:tcPr>
          <w:p w:rsidR="00000000" w:rsidRDefault="00A77144">
            <w:pPr>
              <w:widowControl/>
              <w:spacing w:line="300" w:lineRule="exact"/>
              <w:jc w:val="center"/>
              <w:rPr>
                <w:rFonts w:ascii="仿宋" w:eastAsia="仿宋" w:hAnsi="仿宋" w:cs="宋体" w:hint="eastAsia"/>
                <w:szCs w:val="21"/>
              </w:rPr>
            </w:pP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上午第三节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10:10-10:55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《按劳分配为主体，多种分配方式并存》（高一）</w:t>
            </w:r>
          </w:p>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rPr>
              <w:t>曾锋华（哲理中学一级教师，市骨干教师培养对象）</w:t>
            </w:r>
          </w:p>
        </w:tc>
        <w:tc>
          <w:tcPr>
            <w:tcW w:w="1296" w:type="dxa"/>
            <w:vMerge/>
            <w:vAlign w:val="center"/>
          </w:tcPr>
          <w:p w:rsidR="00000000" w:rsidRDefault="00A77144">
            <w:pPr>
              <w:widowControl/>
              <w:spacing w:line="300" w:lineRule="exact"/>
              <w:jc w:val="center"/>
              <w:rPr>
                <w:rFonts w:ascii="仿宋" w:eastAsia="仿宋" w:hAnsi="仿宋" w:cs="宋体" w:hint="eastAsia"/>
                <w:szCs w:val="21"/>
              </w:rPr>
            </w:pPr>
          </w:p>
        </w:tc>
        <w:tc>
          <w:tcPr>
            <w:tcW w:w="1740" w:type="dxa"/>
            <w:vMerge/>
            <w:vAlign w:val="center"/>
          </w:tcPr>
          <w:p w:rsidR="00000000" w:rsidRDefault="00A77144">
            <w:pPr>
              <w:widowControl/>
              <w:spacing w:line="300" w:lineRule="exact"/>
              <w:jc w:val="center"/>
              <w:rPr>
                <w:rFonts w:ascii="仿宋" w:eastAsia="仿宋" w:hAnsi="仿宋" w:cs="宋体" w:hint="eastAsia"/>
                <w:szCs w:val="21"/>
              </w:rPr>
            </w:pPr>
          </w:p>
        </w:tc>
        <w:tc>
          <w:tcPr>
            <w:tcW w:w="1776" w:type="dxa"/>
            <w:vMerge/>
            <w:vAlign w:val="center"/>
          </w:tcPr>
          <w:p w:rsidR="00000000" w:rsidRDefault="00A77144">
            <w:pPr>
              <w:widowControl/>
              <w:spacing w:line="300" w:lineRule="exact"/>
              <w:jc w:val="left"/>
              <w:rPr>
                <w:rFonts w:ascii="仿宋" w:eastAsia="仿宋" w:hAnsi="仿宋" w:cs="宋体" w:hint="eastAsia"/>
                <w:szCs w:val="21"/>
              </w:rPr>
            </w:pPr>
          </w:p>
        </w:tc>
        <w:tc>
          <w:tcPr>
            <w:tcW w:w="804" w:type="dxa"/>
            <w:vMerge/>
            <w:vAlign w:val="center"/>
          </w:tcPr>
          <w:p w:rsidR="00000000" w:rsidRDefault="00A77144">
            <w:pPr>
              <w:widowControl/>
              <w:spacing w:line="300" w:lineRule="exact"/>
              <w:jc w:val="center"/>
              <w:rPr>
                <w:rFonts w:ascii="仿宋" w:eastAsia="仿宋" w:hAnsi="仿宋" w:cs="宋体" w:hint="eastAsia"/>
                <w:szCs w:val="21"/>
              </w:rPr>
            </w:pPr>
          </w:p>
        </w:tc>
      </w:tr>
      <w:tr w:rsidR="00000000">
        <w:trPr>
          <w:trHeight w:val="676"/>
          <w:jc w:val="center"/>
        </w:trPr>
        <w:tc>
          <w:tcPr>
            <w:tcW w:w="1104" w:type="dxa"/>
            <w:vMerge w:val="restart"/>
            <w:vAlign w:val="center"/>
          </w:tcPr>
          <w:p w:rsidR="00000000" w:rsidRDefault="00A77144">
            <w:pPr>
              <w:pStyle w:val="TableParagraph"/>
              <w:jc w:val="center"/>
              <w:rPr>
                <w:rFonts w:ascii="仿宋" w:eastAsia="仿宋" w:hAnsi="仿宋" w:cs="仿宋_GB2312" w:hint="eastAsia"/>
                <w:color w:val="000000"/>
                <w:szCs w:val="21"/>
                <w:lang w:val="en-US"/>
              </w:rPr>
            </w:pPr>
            <w:r>
              <w:rPr>
                <w:rFonts w:ascii="仿宋" w:eastAsia="仿宋" w:hAnsi="仿宋" w:cs="仿宋_GB2312" w:hint="eastAsia"/>
                <w:color w:val="000000"/>
                <w:szCs w:val="21"/>
                <w:lang w:val="en-US"/>
              </w:rPr>
              <w:lastRenderedPageBreak/>
              <w:t>11</w:t>
            </w:r>
            <w:r>
              <w:rPr>
                <w:rFonts w:ascii="仿宋" w:eastAsia="仿宋" w:hAnsi="仿宋" w:cs="仿宋_GB2312" w:hint="eastAsia"/>
                <w:color w:val="000000"/>
                <w:szCs w:val="21"/>
                <w:lang w:val="en-US"/>
              </w:rPr>
              <w:t>月</w:t>
            </w:r>
            <w:r>
              <w:rPr>
                <w:rFonts w:ascii="仿宋" w:eastAsia="仿宋" w:hAnsi="仿宋" w:cs="仿宋_GB2312" w:hint="eastAsia"/>
                <w:color w:val="000000"/>
                <w:szCs w:val="21"/>
                <w:lang w:val="en-US"/>
              </w:rPr>
              <w:t>27</w:t>
            </w:r>
            <w:r>
              <w:rPr>
                <w:rFonts w:ascii="仿宋" w:eastAsia="仿宋" w:hAnsi="仿宋" w:cs="仿宋_GB2312" w:hint="eastAsia"/>
                <w:color w:val="000000"/>
                <w:szCs w:val="21"/>
                <w:lang w:val="en-US"/>
              </w:rPr>
              <w:t>日</w:t>
            </w:r>
          </w:p>
          <w:p w:rsidR="00000000" w:rsidRDefault="00A77144">
            <w:pPr>
              <w:widowControl/>
              <w:spacing w:line="300" w:lineRule="exact"/>
              <w:jc w:val="center"/>
              <w:rPr>
                <w:rFonts w:ascii="仿宋" w:eastAsia="仿宋" w:hAnsi="仿宋" w:cs="宋体" w:hint="eastAsia"/>
                <w:szCs w:val="21"/>
              </w:rPr>
            </w:pPr>
            <w:r>
              <w:rPr>
                <w:rFonts w:ascii="仿宋" w:eastAsia="仿宋" w:hAnsi="仿宋" w:cs="仿宋_GB2312" w:hint="eastAsia"/>
                <w:color w:val="000000"/>
                <w:szCs w:val="21"/>
              </w:rPr>
              <w:t>（周三）</w:t>
            </w:r>
          </w:p>
        </w:tc>
        <w:tc>
          <w:tcPr>
            <w:tcW w:w="66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英语</w:t>
            </w: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下午第一节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2:00-2:45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hint="eastAsia"/>
                <w:szCs w:val="21"/>
              </w:rPr>
              <w:t>Book 10 Unit 3 Using Language I Have a Dream</w:t>
            </w:r>
            <w:r>
              <w:rPr>
                <w:rFonts w:ascii="仿宋" w:eastAsia="仿宋" w:hAnsi="仿宋" w:cs="宋体" w:hint="eastAsia"/>
                <w:szCs w:val="21"/>
              </w:rPr>
              <w:t>——</w:t>
            </w:r>
            <w:r>
              <w:rPr>
                <w:rFonts w:ascii="仿宋" w:eastAsia="仿宋" w:hAnsi="仿宋" w:cs="宋体" w:hint="eastAsia"/>
                <w:szCs w:val="21"/>
              </w:rPr>
              <w:t xml:space="preserve">Reading and Writing </w:t>
            </w:r>
            <w:r>
              <w:rPr>
                <w:rFonts w:ascii="仿宋" w:eastAsia="仿宋" w:hAnsi="仿宋" w:cs="宋体" w:hint="eastAsia"/>
                <w:szCs w:val="21"/>
              </w:rPr>
              <w:t>》（高三）</w:t>
            </w:r>
          </w:p>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rPr>
              <w:t>黄赛尔（莆田二中二级教师，获全国高师英语教师职业技能大赛二等奖，全国计算机辅助翻译大赛三等奖，上海</w:t>
            </w:r>
            <w:r>
              <w:rPr>
                <w:rFonts w:ascii="仿宋" w:eastAsia="仿宋" w:hAnsi="仿宋" w:cs="宋体" w:hint="eastAsia"/>
                <w:szCs w:val="21"/>
              </w:rPr>
              <w:t>CIOL</w:t>
            </w:r>
            <w:r>
              <w:rPr>
                <w:rFonts w:ascii="仿宋" w:eastAsia="仿宋" w:hAnsi="仿宋" w:cs="宋体" w:hint="eastAsia"/>
                <w:szCs w:val="21"/>
              </w:rPr>
              <w:t>杯翻译大赛金奖）</w:t>
            </w:r>
          </w:p>
        </w:tc>
        <w:tc>
          <w:tcPr>
            <w:tcW w:w="129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录播室（</w:t>
            </w:r>
            <w:r>
              <w:rPr>
                <w:rFonts w:ascii="仿宋" w:eastAsia="仿宋" w:hAnsi="仿宋" w:cs="宋体" w:hint="eastAsia"/>
                <w:szCs w:val="21"/>
              </w:rPr>
              <w:t>1</w:t>
            </w:r>
            <w:r>
              <w:rPr>
                <w:rFonts w:ascii="仿宋" w:eastAsia="仿宋" w:hAnsi="仿宋" w:cs="宋体" w:hint="eastAsia"/>
                <w:szCs w:val="21"/>
              </w:rPr>
              <w:t>）</w:t>
            </w:r>
          </w:p>
        </w:tc>
        <w:tc>
          <w:tcPr>
            <w:tcW w:w="1740"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3:50-4:50</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录播室（</w:t>
            </w:r>
            <w:r>
              <w:rPr>
                <w:rFonts w:ascii="仿宋" w:eastAsia="仿宋" w:hAnsi="仿宋" w:cs="宋体" w:hint="eastAsia"/>
                <w:szCs w:val="21"/>
              </w:rPr>
              <w:t>1</w:t>
            </w:r>
            <w:r>
              <w:rPr>
                <w:rFonts w:ascii="仿宋" w:eastAsia="仿宋" w:hAnsi="仿宋" w:cs="宋体" w:hint="eastAsia"/>
                <w:szCs w:val="21"/>
              </w:rPr>
              <w:t>）</w:t>
            </w:r>
          </w:p>
        </w:tc>
        <w:tc>
          <w:tcPr>
            <w:tcW w:w="1776" w:type="dxa"/>
            <w:vMerge w:val="restart"/>
            <w:vAlign w:val="center"/>
          </w:tcPr>
          <w:p w:rsidR="00000000" w:rsidRDefault="00A77144">
            <w:pPr>
              <w:widowControl/>
              <w:spacing w:line="300" w:lineRule="exact"/>
              <w:jc w:val="left"/>
              <w:rPr>
                <w:rFonts w:ascii="仿宋" w:eastAsia="仿宋" w:hAnsi="仿宋" w:cs="宋体" w:hint="eastAsia"/>
                <w:szCs w:val="21"/>
                <w:lang w:val="zh-CN"/>
              </w:rPr>
            </w:pPr>
            <w:r>
              <w:rPr>
                <w:rFonts w:ascii="仿宋" w:eastAsia="仿宋" w:hAnsi="仿宋" w:cs="宋体" w:hint="eastAsia"/>
                <w:szCs w:val="21"/>
              </w:rPr>
              <w:t>黄雪琴（莆田二中高级教师，市骨干教师）</w:t>
            </w:r>
          </w:p>
        </w:tc>
        <w:tc>
          <w:tcPr>
            <w:tcW w:w="804"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60</w:t>
            </w: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ign w:val="center"/>
          </w:tcPr>
          <w:p w:rsidR="00000000" w:rsidRDefault="00A77144">
            <w:pPr>
              <w:widowControl/>
              <w:spacing w:line="300" w:lineRule="exact"/>
              <w:jc w:val="center"/>
              <w:rPr>
                <w:rFonts w:ascii="仿宋" w:eastAsia="仿宋" w:hAnsi="仿宋" w:cs="宋体" w:hint="eastAsia"/>
                <w:szCs w:val="21"/>
              </w:rPr>
            </w:pP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下午第二节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2:55-3:40</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《新高考下概要写作》（高二）</w:t>
            </w:r>
          </w:p>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rPr>
              <w:t>郑加兴（哲理中学一级教师、市骨干教师培养对象）</w:t>
            </w:r>
          </w:p>
        </w:tc>
        <w:tc>
          <w:tcPr>
            <w:tcW w:w="1296" w:type="dxa"/>
            <w:vMerge/>
            <w:vAlign w:val="center"/>
          </w:tcPr>
          <w:p w:rsidR="00000000" w:rsidRDefault="00A77144">
            <w:pPr>
              <w:widowControl/>
              <w:spacing w:line="300" w:lineRule="exact"/>
              <w:jc w:val="center"/>
              <w:rPr>
                <w:rFonts w:ascii="仿宋" w:eastAsia="仿宋" w:hAnsi="仿宋" w:cs="宋体" w:hint="eastAsia"/>
                <w:szCs w:val="21"/>
              </w:rPr>
            </w:pPr>
          </w:p>
        </w:tc>
        <w:tc>
          <w:tcPr>
            <w:tcW w:w="1740" w:type="dxa"/>
            <w:vMerge/>
            <w:vAlign w:val="center"/>
          </w:tcPr>
          <w:p w:rsidR="00000000" w:rsidRDefault="00A77144">
            <w:pPr>
              <w:widowControl/>
              <w:spacing w:line="300" w:lineRule="exact"/>
              <w:jc w:val="center"/>
              <w:rPr>
                <w:rFonts w:ascii="仿宋" w:eastAsia="仿宋" w:hAnsi="仿宋" w:cs="宋体" w:hint="eastAsia"/>
                <w:szCs w:val="21"/>
              </w:rPr>
            </w:pPr>
          </w:p>
        </w:tc>
        <w:tc>
          <w:tcPr>
            <w:tcW w:w="1776" w:type="dxa"/>
            <w:vMerge/>
            <w:vAlign w:val="center"/>
          </w:tcPr>
          <w:p w:rsidR="00000000" w:rsidRDefault="00A77144">
            <w:pPr>
              <w:widowControl/>
              <w:spacing w:line="300" w:lineRule="exact"/>
              <w:jc w:val="left"/>
              <w:rPr>
                <w:rFonts w:ascii="仿宋" w:eastAsia="仿宋" w:hAnsi="仿宋" w:cs="宋体" w:hint="eastAsia"/>
                <w:szCs w:val="21"/>
              </w:rPr>
            </w:pPr>
          </w:p>
        </w:tc>
        <w:tc>
          <w:tcPr>
            <w:tcW w:w="804" w:type="dxa"/>
            <w:vMerge/>
            <w:vAlign w:val="center"/>
          </w:tcPr>
          <w:p w:rsidR="00000000" w:rsidRDefault="00A77144">
            <w:pPr>
              <w:widowControl/>
              <w:spacing w:line="300" w:lineRule="exact"/>
              <w:jc w:val="center"/>
              <w:rPr>
                <w:rFonts w:ascii="仿宋" w:eastAsia="仿宋" w:hAnsi="仿宋" w:cs="宋体" w:hint="eastAsia"/>
                <w:szCs w:val="21"/>
              </w:rPr>
            </w:pPr>
          </w:p>
        </w:tc>
      </w:tr>
      <w:tr w:rsidR="00000000">
        <w:trPr>
          <w:trHeight w:val="676"/>
          <w:jc w:val="center"/>
        </w:trPr>
        <w:tc>
          <w:tcPr>
            <w:tcW w:w="1104" w:type="dxa"/>
            <w:vMerge w:val="restart"/>
            <w:vAlign w:val="center"/>
          </w:tcPr>
          <w:p w:rsidR="00000000" w:rsidRDefault="00A77144">
            <w:pPr>
              <w:pStyle w:val="TableParagraph"/>
              <w:jc w:val="center"/>
              <w:rPr>
                <w:rFonts w:ascii="仿宋" w:eastAsia="仿宋" w:hAnsi="仿宋" w:cs="仿宋_GB2312" w:hint="eastAsia"/>
                <w:color w:val="000000"/>
                <w:szCs w:val="21"/>
                <w:lang w:val="en-US"/>
              </w:rPr>
            </w:pPr>
            <w:r>
              <w:rPr>
                <w:rFonts w:ascii="仿宋" w:eastAsia="仿宋" w:hAnsi="仿宋" w:cs="仿宋_GB2312" w:hint="eastAsia"/>
                <w:color w:val="000000"/>
                <w:szCs w:val="21"/>
                <w:lang w:val="en-US"/>
              </w:rPr>
              <w:t>11</w:t>
            </w:r>
            <w:r>
              <w:rPr>
                <w:rFonts w:ascii="仿宋" w:eastAsia="仿宋" w:hAnsi="仿宋" w:cs="仿宋_GB2312" w:hint="eastAsia"/>
                <w:color w:val="000000"/>
                <w:szCs w:val="21"/>
                <w:lang w:val="en-US"/>
              </w:rPr>
              <w:t>月</w:t>
            </w:r>
            <w:r>
              <w:rPr>
                <w:rFonts w:ascii="仿宋" w:eastAsia="仿宋" w:hAnsi="仿宋" w:cs="仿宋_GB2312" w:hint="eastAsia"/>
                <w:color w:val="000000"/>
                <w:szCs w:val="21"/>
                <w:lang w:val="en-US"/>
              </w:rPr>
              <w:t>28</w:t>
            </w:r>
            <w:r>
              <w:rPr>
                <w:rFonts w:ascii="仿宋" w:eastAsia="仿宋" w:hAnsi="仿宋" w:cs="仿宋_GB2312" w:hint="eastAsia"/>
                <w:color w:val="000000"/>
                <w:szCs w:val="21"/>
                <w:lang w:val="en-US"/>
              </w:rPr>
              <w:t>日</w:t>
            </w:r>
          </w:p>
          <w:p w:rsidR="00000000" w:rsidRDefault="00A77144">
            <w:pPr>
              <w:widowControl/>
              <w:spacing w:line="300" w:lineRule="exact"/>
              <w:jc w:val="center"/>
              <w:rPr>
                <w:rFonts w:ascii="仿宋" w:eastAsia="仿宋" w:hAnsi="仿宋" w:cs="宋体" w:hint="eastAsia"/>
                <w:szCs w:val="21"/>
              </w:rPr>
            </w:pPr>
            <w:r>
              <w:rPr>
                <w:rFonts w:ascii="仿宋" w:eastAsia="仿宋" w:hAnsi="仿宋" w:cs="仿宋_GB2312" w:hint="eastAsia"/>
                <w:color w:val="000000"/>
                <w:szCs w:val="21"/>
              </w:rPr>
              <w:t>（周四）</w:t>
            </w:r>
          </w:p>
        </w:tc>
        <w:tc>
          <w:tcPr>
            <w:tcW w:w="66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生物</w:t>
            </w: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上午第二节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8:40-9:25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《遗传小专题》（高三）</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潘兰玉（莆田二中一级教师）</w:t>
            </w:r>
          </w:p>
        </w:tc>
        <w:tc>
          <w:tcPr>
            <w:tcW w:w="129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录播室（</w:t>
            </w:r>
            <w:r>
              <w:rPr>
                <w:rFonts w:ascii="仿宋" w:eastAsia="仿宋" w:hAnsi="仿宋" w:cs="宋体" w:hint="eastAsia"/>
                <w:szCs w:val="21"/>
              </w:rPr>
              <w:t>1</w:t>
            </w:r>
            <w:r>
              <w:rPr>
                <w:rFonts w:ascii="仿宋" w:eastAsia="仿宋" w:hAnsi="仿宋" w:cs="宋体" w:hint="eastAsia"/>
                <w:szCs w:val="21"/>
              </w:rPr>
              <w:t>）</w:t>
            </w:r>
          </w:p>
        </w:tc>
        <w:tc>
          <w:tcPr>
            <w:tcW w:w="1740"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11:00-11:50</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录播室（</w:t>
            </w:r>
            <w:r>
              <w:rPr>
                <w:rFonts w:ascii="仿宋" w:eastAsia="仿宋" w:hAnsi="仿宋" w:cs="宋体" w:hint="eastAsia"/>
                <w:szCs w:val="21"/>
              </w:rPr>
              <w:t>1</w:t>
            </w:r>
            <w:r>
              <w:rPr>
                <w:rFonts w:ascii="仿宋" w:eastAsia="仿宋" w:hAnsi="仿宋" w:cs="宋体" w:hint="eastAsia"/>
                <w:szCs w:val="21"/>
              </w:rPr>
              <w:t>）</w:t>
            </w:r>
          </w:p>
        </w:tc>
        <w:tc>
          <w:tcPr>
            <w:tcW w:w="1776" w:type="dxa"/>
            <w:vMerge w:val="restart"/>
            <w:vAlign w:val="center"/>
          </w:tcPr>
          <w:p w:rsidR="00000000" w:rsidRDefault="00A77144">
            <w:pPr>
              <w:widowControl/>
              <w:spacing w:line="300" w:lineRule="exact"/>
              <w:jc w:val="left"/>
              <w:rPr>
                <w:rFonts w:ascii="仿宋" w:eastAsia="仿宋" w:hAnsi="仿宋" w:cs="宋体" w:hint="eastAsia"/>
                <w:szCs w:val="21"/>
                <w:lang w:val="zh-CN"/>
              </w:rPr>
            </w:pPr>
            <w:r>
              <w:rPr>
                <w:rFonts w:ascii="仿宋" w:eastAsia="仿宋" w:hAnsi="仿宋" w:cs="宋体" w:hint="eastAsia"/>
                <w:szCs w:val="21"/>
              </w:rPr>
              <w:t>黄福群（莆田二中正高级教师，省学科带头人）</w:t>
            </w:r>
          </w:p>
        </w:tc>
        <w:tc>
          <w:tcPr>
            <w:tcW w:w="804"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60</w:t>
            </w: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ign w:val="center"/>
          </w:tcPr>
          <w:p w:rsidR="00000000" w:rsidRDefault="00A77144">
            <w:pPr>
              <w:widowControl/>
              <w:spacing w:line="300" w:lineRule="exact"/>
              <w:jc w:val="center"/>
              <w:rPr>
                <w:rFonts w:ascii="仿宋" w:eastAsia="仿宋" w:hAnsi="仿宋" w:cs="宋体" w:hint="eastAsia"/>
                <w:szCs w:val="21"/>
              </w:rPr>
            </w:pP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上午第三节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10:10-10:55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《免疫调节》（高二）</w:t>
            </w:r>
          </w:p>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rPr>
              <w:t>严志洁（哲理中学一级教师、市骨干教师培养对象）</w:t>
            </w:r>
          </w:p>
        </w:tc>
        <w:tc>
          <w:tcPr>
            <w:tcW w:w="1296" w:type="dxa"/>
            <w:vMerge/>
            <w:vAlign w:val="center"/>
          </w:tcPr>
          <w:p w:rsidR="00000000" w:rsidRDefault="00A77144">
            <w:pPr>
              <w:widowControl/>
              <w:spacing w:line="300" w:lineRule="exact"/>
              <w:jc w:val="center"/>
              <w:rPr>
                <w:rFonts w:ascii="仿宋" w:eastAsia="仿宋" w:hAnsi="仿宋" w:cs="宋体" w:hint="eastAsia"/>
                <w:szCs w:val="21"/>
              </w:rPr>
            </w:pPr>
          </w:p>
        </w:tc>
        <w:tc>
          <w:tcPr>
            <w:tcW w:w="1740" w:type="dxa"/>
            <w:vMerge/>
            <w:vAlign w:val="center"/>
          </w:tcPr>
          <w:p w:rsidR="00000000" w:rsidRDefault="00A77144">
            <w:pPr>
              <w:widowControl/>
              <w:spacing w:line="300" w:lineRule="exact"/>
              <w:jc w:val="center"/>
              <w:rPr>
                <w:rFonts w:ascii="仿宋" w:eastAsia="仿宋" w:hAnsi="仿宋" w:cs="宋体" w:hint="eastAsia"/>
                <w:szCs w:val="21"/>
              </w:rPr>
            </w:pPr>
          </w:p>
        </w:tc>
        <w:tc>
          <w:tcPr>
            <w:tcW w:w="1776" w:type="dxa"/>
            <w:vMerge/>
            <w:vAlign w:val="center"/>
          </w:tcPr>
          <w:p w:rsidR="00000000" w:rsidRDefault="00A77144">
            <w:pPr>
              <w:widowControl/>
              <w:spacing w:line="300" w:lineRule="exact"/>
              <w:jc w:val="left"/>
              <w:rPr>
                <w:rFonts w:ascii="仿宋" w:eastAsia="仿宋" w:hAnsi="仿宋" w:cs="宋体" w:hint="eastAsia"/>
                <w:szCs w:val="21"/>
              </w:rPr>
            </w:pPr>
          </w:p>
        </w:tc>
        <w:tc>
          <w:tcPr>
            <w:tcW w:w="804" w:type="dxa"/>
            <w:vMerge/>
            <w:vAlign w:val="center"/>
          </w:tcPr>
          <w:p w:rsidR="00000000" w:rsidRDefault="00A77144">
            <w:pPr>
              <w:widowControl/>
              <w:spacing w:line="300" w:lineRule="exact"/>
              <w:jc w:val="center"/>
              <w:rPr>
                <w:rFonts w:ascii="仿宋" w:eastAsia="仿宋" w:hAnsi="仿宋" w:cs="宋体" w:hint="eastAsia"/>
                <w:szCs w:val="21"/>
              </w:rPr>
            </w:pP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地理</w:t>
            </w: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上午第二节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8:4</w:t>
            </w:r>
            <w:r>
              <w:rPr>
                <w:rFonts w:ascii="仿宋" w:eastAsia="仿宋" w:hAnsi="仿宋" w:cs="宋体" w:hint="eastAsia"/>
                <w:szCs w:val="21"/>
              </w:rPr>
              <w:t>0-9:25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《太阳辐射及其应用》（高一）</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郑丽娟（莆田二中一级教师，市骨干教师、市教师技能大赛二等奖）</w:t>
            </w:r>
          </w:p>
        </w:tc>
        <w:tc>
          <w:tcPr>
            <w:tcW w:w="129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录播室（</w:t>
            </w:r>
            <w:r>
              <w:rPr>
                <w:rFonts w:ascii="仿宋" w:eastAsia="仿宋" w:hAnsi="仿宋" w:cs="宋体" w:hint="eastAsia"/>
                <w:szCs w:val="21"/>
              </w:rPr>
              <w:t>2</w:t>
            </w:r>
            <w:r>
              <w:rPr>
                <w:rFonts w:ascii="仿宋" w:eastAsia="仿宋" w:hAnsi="仿宋" w:cs="宋体" w:hint="eastAsia"/>
                <w:szCs w:val="21"/>
              </w:rPr>
              <w:t>）</w:t>
            </w:r>
          </w:p>
        </w:tc>
        <w:tc>
          <w:tcPr>
            <w:tcW w:w="1740"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11:00-11:50</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录播室（</w:t>
            </w:r>
            <w:r>
              <w:rPr>
                <w:rFonts w:ascii="仿宋" w:eastAsia="仿宋" w:hAnsi="仿宋" w:cs="宋体" w:hint="eastAsia"/>
                <w:szCs w:val="21"/>
              </w:rPr>
              <w:t>2</w:t>
            </w:r>
            <w:r>
              <w:rPr>
                <w:rFonts w:ascii="仿宋" w:eastAsia="仿宋" w:hAnsi="仿宋" w:cs="宋体" w:hint="eastAsia"/>
                <w:szCs w:val="21"/>
              </w:rPr>
              <w:t>）</w:t>
            </w:r>
          </w:p>
        </w:tc>
        <w:tc>
          <w:tcPr>
            <w:tcW w:w="1776" w:type="dxa"/>
            <w:vMerge w:val="restart"/>
            <w:vAlign w:val="center"/>
          </w:tcPr>
          <w:p w:rsidR="00000000" w:rsidRDefault="00A77144">
            <w:pPr>
              <w:widowControl/>
              <w:spacing w:line="300" w:lineRule="exact"/>
              <w:jc w:val="left"/>
              <w:rPr>
                <w:rFonts w:ascii="仿宋" w:eastAsia="仿宋" w:hAnsi="仿宋" w:cs="宋体" w:hint="eastAsia"/>
                <w:szCs w:val="21"/>
              </w:rPr>
            </w:pPr>
            <w:r>
              <w:rPr>
                <w:rFonts w:ascii="仿宋" w:eastAsia="仿宋" w:hAnsi="仿宋" w:cs="宋体" w:hint="eastAsia"/>
                <w:szCs w:val="21"/>
              </w:rPr>
              <w:t>林少许（莆田二中高级教师，省普通高中课程教学指导委员会委员，市骨干教师）</w:t>
            </w:r>
          </w:p>
        </w:tc>
        <w:tc>
          <w:tcPr>
            <w:tcW w:w="804"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60</w:t>
            </w: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ign w:val="center"/>
          </w:tcPr>
          <w:p w:rsidR="00000000" w:rsidRDefault="00A77144">
            <w:pPr>
              <w:widowControl/>
              <w:spacing w:line="300" w:lineRule="exact"/>
              <w:jc w:val="center"/>
              <w:rPr>
                <w:rFonts w:ascii="仿宋" w:eastAsia="仿宋" w:hAnsi="仿宋" w:cs="宋体" w:hint="eastAsia"/>
                <w:szCs w:val="21"/>
              </w:rPr>
            </w:pP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上午第三节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10:10-10:55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《常见的天气系统》（高一）</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郑梅姐（莆田二中一级教师）</w:t>
            </w:r>
          </w:p>
        </w:tc>
        <w:tc>
          <w:tcPr>
            <w:tcW w:w="1296" w:type="dxa"/>
            <w:vMerge/>
            <w:vAlign w:val="center"/>
          </w:tcPr>
          <w:p w:rsidR="00000000" w:rsidRDefault="00A77144">
            <w:pPr>
              <w:widowControl/>
              <w:spacing w:line="300" w:lineRule="exact"/>
              <w:jc w:val="center"/>
              <w:rPr>
                <w:rFonts w:ascii="仿宋" w:eastAsia="仿宋" w:hAnsi="仿宋" w:cs="宋体" w:hint="eastAsia"/>
                <w:szCs w:val="21"/>
              </w:rPr>
            </w:pPr>
          </w:p>
        </w:tc>
        <w:tc>
          <w:tcPr>
            <w:tcW w:w="1740" w:type="dxa"/>
            <w:vMerge/>
            <w:vAlign w:val="center"/>
          </w:tcPr>
          <w:p w:rsidR="00000000" w:rsidRDefault="00A77144">
            <w:pPr>
              <w:widowControl/>
              <w:spacing w:line="300" w:lineRule="exact"/>
              <w:jc w:val="center"/>
              <w:rPr>
                <w:rFonts w:ascii="仿宋" w:eastAsia="仿宋" w:hAnsi="仿宋" w:cs="宋体" w:hint="eastAsia"/>
                <w:szCs w:val="21"/>
              </w:rPr>
            </w:pPr>
          </w:p>
        </w:tc>
        <w:tc>
          <w:tcPr>
            <w:tcW w:w="1776" w:type="dxa"/>
            <w:vMerge/>
            <w:vAlign w:val="center"/>
          </w:tcPr>
          <w:p w:rsidR="00000000" w:rsidRDefault="00A77144">
            <w:pPr>
              <w:widowControl/>
              <w:spacing w:line="300" w:lineRule="exact"/>
              <w:jc w:val="left"/>
              <w:rPr>
                <w:rFonts w:ascii="仿宋" w:eastAsia="仿宋" w:hAnsi="仿宋" w:cs="宋体" w:hint="eastAsia"/>
                <w:szCs w:val="21"/>
              </w:rPr>
            </w:pPr>
          </w:p>
        </w:tc>
        <w:tc>
          <w:tcPr>
            <w:tcW w:w="804" w:type="dxa"/>
            <w:vMerge/>
            <w:vAlign w:val="center"/>
          </w:tcPr>
          <w:p w:rsidR="00000000" w:rsidRDefault="00A77144">
            <w:pPr>
              <w:widowControl/>
              <w:spacing w:line="300" w:lineRule="exact"/>
              <w:jc w:val="center"/>
              <w:rPr>
                <w:rFonts w:ascii="仿宋" w:eastAsia="仿宋" w:hAnsi="仿宋" w:cs="宋体" w:hint="eastAsia"/>
                <w:szCs w:val="21"/>
              </w:rPr>
            </w:pP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体育</w:t>
            </w: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上午第二节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8:40-9:25</w:t>
            </w:r>
          </w:p>
        </w:tc>
        <w:tc>
          <w:tcPr>
            <w:tcW w:w="5484" w:type="dxa"/>
            <w:vAlign w:val="center"/>
          </w:tcPr>
          <w:p w:rsidR="00000000" w:rsidRDefault="00A77144">
            <w:pPr>
              <w:widowControl/>
              <w:spacing w:line="300" w:lineRule="exact"/>
              <w:jc w:val="left"/>
              <w:rPr>
                <w:rFonts w:ascii="仿宋" w:eastAsia="仿宋" w:hAnsi="仿宋" w:cs="宋体" w:hint="eastAsia"/>
                <w:szCs w:val="21"/>
              </w:rPr>
            </w:pPr>
            <w:r>
              <w:rPr>
                <w:rFonts w:ascii="仿宋" w:eastAsia="仿宋" w:hAnsi="仿宋" w:cs="宋体" w:hint="eastAsia"/>
                <w:szCs w:val="21"/>
              </w:rPr>
              <w:t>《篮球传切配合》（高一）</w:t>
            </w:r>
            <w:r>
              <w:rPr>
                <w:rFonts w:ascii="仿宋" w:eastAsia="仿宋" w:hAnsi="仿宋" w:cs="宋体" w:hint="eastAsia"/>
                <w:szCs w:val="21"/>
              </w:rPr>
              <w:t xml:space="preserve"> </w:t>
            </w:r>
          </w:p>
          <w:p w:rsidR="00000000" w:rsidRDefault="00A77144">
            <w:pPr>
              <w:widowControl/>
              <w:spacing w:line="300" w:lineRule="exact"/>
              <w:jc w:val="left"/>
              <w:rPr>
                <w:rFonts w:ascii="仿宋" w:eastAsia="仿宋" w:hAnsi="仿宋" w:cs="宋体" w:hint="eastAsia"/>
                <w:szCs w:val="21"/>
                <w:lang w:val="zh-CN"/>
              </w:rPr>
            </w:pPr>
            <w:r>
              <w:rPr>
                <w:rFonts w:ascii="仿宋" w:eastAsia="仿宋" w:hAnsi="仿宋" w:cs="宋体" w:hint="eastAsia"/>
                <w:szCs w:val="21"/>
              </w:rPr>
              <w:t>刘俊珊（哲理中学一级教师，市足球公开教学高中组一等奖，省田径联赛“优秀指导</w:t>
            </w:r>
            <w:r>
              <w:rPr>
                <w:rFonts w:ascii="仿宋" w:eastAsia="仿宋" w:hAnsi="仿宋" w:cs="宋体" w:hint="eastAsia"/>
                <w:szCs w:val="21"/>
              </w:rPr>
              <w:t>奖”）</w:t>
            </w:r>
          </w:p>
        </w:tc>
        <w:tc>
          <w:tcPr>
            <w:tcW w:w="129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篮球场</w:t>
            </w:r>
          </w:p>
        </w:tc>
        <w:tc>
          <w:tcPr>
            <w:tcW w:w="1740"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11:00-11:50</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体育组</w:t>
            </w:r>
          </w:p>
        </w:tc>
        <w:tc>
          <w:tcPr>
            <w:tcW w:w="1776" w:type="dxa"/>
            <w:vMerge w:val="restart"/>
            <w:vAlign w:val="center"/>
          </w:tcPr>
          <w:p w:rsidR="00000000" w:rsidRDefault="00A77144">
            <w:pPr>
              <w:widowControl/>
              <w:spacing w:line="300" w:lineRule="exact"/>
              <w:jc w:val="left"/>
              <w:rPr>
                <w:rFonts w:ascii="仿宋" w:eastAsia="仿宋" w:hAnsi="仿宋" w:cs="宋体" w:hint="eastAsia"/>
                <w:szCs w:val="21"/>
              </w:rPr>
            </w:pPr>
            <w:r>
              <w:rPr>
                <w:rFonts w:ascii="仿宋" w:eastAsia="仿宋" w:hAnsi="仿宋" w:cs="宋体" w:hint="eastAsia"/>
                <w:szCs w:val="21"/>
              </w:rPr>
              <w:t>黄荔琴（莆田二中高级教师，市骨干教师）</w:t>
            </w:r>
          </w:p>
          <w:p w:rsidR="00000000" w:rsidRDefault="00A77144">
            <w:pPr>
              <w:widowControl/>
              <w:spacing w:line="300" w:lineRule="exact"/>
              <w:jc w:val="left"/>
              <w:rPr>
                <w:rFonts w:ascii="仿宋" w:eastAsia="仿宋" w:hAnsi="仿宋" w:cs="宋体" w:hint="eastAsia"/>
                <w:szCs w:val="21"/>
              </w:rPr>
            </w:pPr>
          </w:p>
        </w:tc>
        <w:tc>
          <w:tcPr>
            <w:tcW w:w="804"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90</w:t>
            </w: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ign w:val="center"/>
          </w:tcPr>
          <w:p w:rsidR="00000000" w:rsidRDefault="00A77144">
            <w:pPr>
              <w:widowControl/>
              <w:spacing w:line="300" w:lineRule="exact"/>
              <w:jc w:val="center"/>
              <w:rPr>
                <w:rFonts w:ascii="仿宋" w:eastAsia="仿宋" w:hAnsi="仿宋" w:cs="宋体" w:hint="eastAsia"/>
                <w:szCs w:val="21"/>
              </w:rPr>
            </w:pP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上午第三节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10:10-10:55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《足球运动绕杆射门》（高一）</w:t>
            </w:r>
          </w:p>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rPr>
              <w:t>陈晓雷（哲理中学一级教师）</w:t>
            </w:r>
          </w:p>
        </w:tc>
        <w:tc>
          <w:tcPr>
            <w:tcW w:w="1296" w:type="dxa"/>
            <w:vMerge/>
            <w:vAlign w:val="center"/>
          </w:tcPr>
          <w:p w:rsidR="00000000" w:rsidRDefault="00A77144">
            <w:pPr>
              <w:widowControl/>
              <w:spacing w:line="300" w:lineRule="exact"/>
              <w:jc w:val="center"/>
              <w:rPr>
                <w:rFonts w:ascii="仿宋" w:eastAsia="仿宋" w:hAnsi="仿宋" w:cs="宋体" w:hint="eastAsia"/>
                <w:szCs w:val="21"/>
              </w:rPr>
            </w:pPr>
          </w:p>
        </w:tc>
        <w:tc>
          <w:tcPr>
            <w:tcW w:w="1740" w:type="dxa"/>
            <w:vMerge/>
            <w:vAlign w:val="center"/>
          </w:tcPr>
          <w:p w:rsidR="00000000" w:rsidRDefault="00A77144">
            <w:pPr>
              <w:widowControl/>
              <w:spacing w:line="300" w:lineRule="exact"/>
              <w:jc w:val="center"/>
              <w:rPr>
                <w:rFonts w:ascii="仿宋" w:eastAsia="仿宋" w:hAnsi="仿宋" w:cs="宋体" w:hint="eastAsia"/>
                <w:szCs w:val="21"/>
              </w:rPr>
            </w:pPr>
          </w:p>
        </w:tc>
        <w:tc>
          <w:tcPr>
            <w:tcW w:w="1776" w:type="dxa"/>
            <w:vMerge/>
            <w:vAlign w:val="center"/>
          </w:tcPr>
          <w:p w:rsidR="00000000" w:rsidRDefault="00A77144">
            <w:pPr>
              <w:widowControl/>
              <w:spacing w:line="300" w:lineRule="exact"/>
              <w:jc w:val="left"/>
              <w:rPr>
                <w:rFonts w:ascii="仿宋" w:eastAsia="仿宋" w:hAnsi="仿宋" w:cs="宋体" w:hint="eastAsia"/>
                <w:szCs w:val="21"/>
              </w:rPr>
            </w:pPr>
          </w:p>
        </w:tc>
        <w:tc>
          <w:tcPr>
            <w:tcW w:w="804" w:type="dxa"/>
            <w:vMerge/>
            <w:vAlign w:val="center"/>
          </w:tcPr>
          <w:p w:rsidR="00000000" w:rsidRDefault="00A77144">
            <w:pPr>
              <w:widowControl/>
              <w:spacing w:line="300" w:lineRule="exact"/>
              <w:jc w:val="center"/>
              <w:rPr>
                <w:rFonts w:ascii="仿宋" w:eastAsia="仿宋" w:hAnsi="仿宋" w:cs="宋体" w:hint="eastAsia"/>
                <w:szCs w:val="21"/>
              </w:rPr>
            </w:pPr>
          </w:p>
        </w:tc>
      </w:tr>
      <w:tr w:rsidR="00000000">
        <w:trPr>
          <w:trHeight w:val="894"/>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数学</w:t>
            </w:r>
          </w:p>
        </w:tc>
        <w:tc>
          <w:tcPr>
            <w:tcW w:w="1379" w:type="dxa"/>
            <w:vAlign w:val="center"/>
          </w:tcPr>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下</w:t>
            </w:r>
            <w:r>
              <w:rPr>
                <w:rFonts w:ascii="仿宋" w:eastAsia="仿宋" w:hAnsi="仿宋" w:cs="宋体" w:hint="eastAsia"/>
                <w:szCs w:val="21"/>
                <w:lang w:val="zh-CN"/>
              </w:rPr>
              <w:t>午第</w:t>
            </w:r>
            <w:r>
              <w:rPr>
                <w:rFonts w:ascii="仿宋" w:eastAsia="仿宋" w:hAnsi="仿宋" w:cs="宋体" w:hint="eastAsia"/>
                <w:szCs w:val="21"/>
              </w:rPr>
              <w:t>一</w:t>
            </w:r>
            <w:r>
              <w:rPr>
                <w:rFonts w:ascii="仿宋" w:eastAsia="仿宋" w:hAnsi="仿宋" w:cs="宋体" w:hint="eastAsia"/>
                <w:szCs w:val="21"/>
                <w:lang w:val="zh-CN"/>
              </w:rPr>
              <w:t>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2:00-2:45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《数列求和》（高三）</w:t>
            </w:r>
          </w:p>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许明英（莆田二中一级教师，获市优质课一等奖）</w:t>
            </w:r>
          </w:p>
        </w:tc>
        <w:tc>
          <w:tcPr>
            <w:tcW w:w="129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录播室（</w:t>
            </w:r>
            <w:r>
              <w:rPr>
                <w:rFonts w:ascii="仿宋" w:eastAsia="仿宋" w:hAnsi="仿宋" w:cs="宋体" w:hint="eastAsia"/>
                <w:szCs w:val="21"/>
              </w:rPr>
              <w:t>1</w:t>
            </w:r>
            <w:r>
              <w:rPr>
                <w:rFonts w:ascii="仿宋" w:eastAsia="仿宋" w:hAnsi="仿宋" w:cs="宋体" w:hint="eastAsia"/>
                <w:szCs w:val="21"/>
              </w:rPr>
              <w:t>）</w:t>
            </w:r>
          </w:p>
        </w:tc>
        <w:tc>
          <w:tcPr>
            <w:tcW w:w="1740" w:type="dxa"/>
            <w:vMerge w:val="restart"/>
            <w:vAlign w:val="center"/>
          </w:tcPr>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3</w:t>
            </w:r>
            <w:r>
              <w:rPr>
                <w:rFonts w:ascii="仿宋" w:eastAsia="仿宋" w:hAnsi="仿宋" w:cs="宋体" w:hint="eastAsia"/>
                <w:szCs w:val="21"/>
                <w:lang w:val="zh-CN"/>
              </w:rPr>
              <w:t>:</w:t>
            </w:r>
            <w:r>
              <w:rPr>
                <w:rFonts w:ascii="仿宋" w:eastAsia="仿宋" w:hAnsi="仿宋" w:cs="宋体" w:hint="eastAsia"/>
                <w:szCs w:val="21"/>
              </w:rPr>
              <w:t>5</w:t>
            </w:r>
            <w:r>
              <w:rPr>
                <w:rFonts w:ascii="仿宋" w:eastAsia="仿宋" w:hAnsi="仿宋" w:cs="宋体" w:hint="eastAsia"/>
                <w:szCs w:val="21"/>
                <w:lang w:val="zh-CN"/>
              </w:rPr>
              <w:t>0-</w:t>
            </w:r>
            <w:r>
              <w:rPr>
                <w:rFonts w:ascii="仿宋" w:eastAsia="仿宋" w:hAnsi="仿宋" w:cs="宋体" w:hint="eastAsia"/>
                <w:szCs w:val="21"/>
              </w:rPr>
              <w:t>4</w:t>
            </w:r>
            <w:r>
              <w:rPr>
                <w:rFonts w:ascii="仿宋" w:eastAsia="仿宋" w:hAnsi="仿宋" w:cs="宋体" w:hint="eastAsia"/>
                <w:szCs w:val="21"/>
                <w:lang w:val="zh-CN"/>
              </w:rPr>
              <w:t>:</w:t>
            </w:r>
            <w:r>
              <w:rPr>
                <w:rFonts w:ascii="仿宋" w:eastAsia="仿宋" w:hAnsi="仿宋" w:cs="宋体" w:hint="eastAsia"/>
                <w:szCs w:val="21"/>
              </w:rPr>
              <w:t>5</w:t>
            </w:r>
            <w:r>
              <w:rPr>
                <w:rFonts w:ascii="仿宋" w:eastAsia="仿宋" w:hAnsi="仿宋" w:cs="宋体" w:hint="eastAsia"/>
                <w:szCs w:val="21"/>
                <w:lang w:val="zh-CN"/>
              </w:rPr>
              <w:t>0</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录播室（</w:t>
            </w:r>
            <w:r>
              <w:rPr>
                <w:rFonts w:ascii="仿宋" w:eastAsia="仿宋" w:hAnsi="仿宋" w:cs="宋体" w:hint="eastAsia"/>
                <w:szCs w:val="21"/>
              </w:rPr>
              <w:t>1</w:t>
            </w:r>
            <w:r>
              <w:rPr>
                <w:rFonts w:ascii="仿宋" w:eastAsia="仿宋" w:hAnsi="仿宋" w:cs="宋体" w:hint="eastAsia"/>
                <w:szCs w:val="21"/>
              </w:rPr>
              <w:t>）</w:t>
            </w:r>
          </w:p>
        </w:tc>
        <w:tc>
          <w:tcPr>
            <w:tcW w:w="1776" w:type="dxa"/>
            <w:vMerge w:val="restart"/>
            <w:vAlign w:val="center"/>
          </w:tcPr>
          <w:p w:rsidR="00000000" w:rsidRDefault="00A77144">
            <w:pPr>
              <w:widowControl/>
              <w:spacing w:line="300" w:lineRule="exact"/>
              <w:jc w:val="left"/>
              <w:rPr>
                <w:rFonts w:ascii="仿宋" w:eastAsia="仿宋" w:hAnsi="仿宋" w:cs="宋体" w:hint="eastAsia"/>
                <w:szCs w:val="21"/>
                <w:lang w:val="zh-CN"/>
              </w:rPr>
            </w:pPr>
            <w:r>
              <w:rPr>
                <w:rFonts w:ascii="仿宋" w:eastAsia="仿宋" w:hAnsi="仿宋" w:cs="宋体" w:hint="eastAsia"/>
                <w:szCs w:val="21"/>
              </w:rPr>
              <w:t>蔡海涛（莆田二中高级教师，省普通高中课程教学指导委员会委员，省学科带头人）</w:t>
            </w:r>
          </w:p>
        </w:tc>
        <w:tc>
          <w:tcPr>
            <w:tcW w:w="804" w:type="dxa"/>
            <w:vMerge w:val="restart"/>
            <w:vAlign w:val="center"/>
          </w:tcPr>
          <w:p w:rsidR="00000000" w:rsidRDefault="00A77144">
            <w:pPr>
              <w:widowControl/>
              <w:spacing w:line="300" w:lineRule="exact"/>
              <w:jc w:val="center"/>
              <w:rPr>
                <w:rFonts w:ascii="仿宋" w:eastAsia="仿宋" w:hAnsi="仿宋" w:cs="宋体"/>
                <w:szCs w:val="21"/>
              </w:rPr>
            </w:pPr>
            <w:r>
              <w:rPr>
                <w:rFonts w:ascii="仿宋" w:eastAsia="仿宋" w:hAnsi="仿宋" w:cs="宋体" w:hint="eastAsia"/>
                <w:szCs w:val="21"/>
              </w:rPr>
              <w:t>60</w:t>
            </w: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ign w:val="center"/>
          </w:tcPr>
          <w:p w:rsidR="00000000" w:rsidRDefault="00A77144">
            <w:pPr>
              <w:widowControl/>
              <w:spacing w:line="300" w:lineRule="exact"/>
              <w:jc w:val="center"/>
              <w:rPr>
                <w:rFonts w:ascii="仿宋" w:eastAsia="仿宋" w:hAnsi="仿宋" w:cs="宋体" w:hint="eastAsia"/>
                <w:szCs w:val="21"/>
              </w:rPr>
            </w:pPr>
          </w:p>
        </w:tc>
        <w:tc>
          <w:tcPr>
            <w:tcW w:w="1379" w:type="dxa"/>
            <w:vAlign w:val="center"/>
          </w:tcPr>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下</w:t>
            </w:r>
            <w:r>
              <w:rPr>
                <w:rFonts w:ascii="仿宋" w:eastAsia="仿宋" w:hAnsi="仿宋" w:cs="宋体" w:hint="eastAsia"/>
                <w:szCs w:val="21"/>
                <w:lang w:val="zh-CN"/>
              </w:rPr>
              <w:t>午第二节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2:55-3:40</w:t>
            </w:r>
          </w:p>
        </w:tc>
        <w:tc>
          <w:tcPr>
            <w:tcW w:w="5484" w:type="dxa"/>
            <w:vAlign w:val="center"/>
          </w:tcPr>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lang w:val="zh-CN"/>
              </w:rPr>
              <w:t>《求数</w:t>
            </w:r>
            <w:r>
              <w:rPr>
                <w:rFonts w:ascii="仿宋" w:eastAsia="仿宋" w:hAnsi="仿宋" w:cs="宋体" w:hint="eastAsia"/>
                <w:szCs w:val="21"/>
                <w:lang w:val="zh-CN"/>
              </w:rPr>
              <w:t>列的通项公式》（高三）</w:t>
            </w:r>
          </w:p>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lang w:val="zh-CN"/>
              </w:rPr>
              <w:t>陈金亮（哲理中学一级教师）</w:t>
            </w:r>
          </w:p>
        </w:tc>
        <w:tc>
          <w:tcPr>
            <w:tcW w:w="1296" w:type="dxa"/>
            <w:vMerge/>
            <w:vAlign w:val="center"/>
          </w:tcPr>
          <w:p w:rsidR="00000000" w:rsidRDefault="00A77144">
            <w:pPr>
              <w:widowControl/>
              <w:spacing w:line="300" w:lineRule="exact"/>
              <w:jc w:val="center"/>
              <w:rPr>
                <w:rFonts w:ascii="仿宋" w:eastAsia="仿宋" w:hAnsi="仿宋" w:cs="宋体" w:hint="eastAsia"/>
                <w:szCs w:val="21"/>
                <w:lang w:val="zh-CN"/>
              </w:rPr>
            </w:pPr>
          </w:p>
        </w:tc>
        <w:tc>
          <w:tcPr>
            <w:tcW w:w="1740" w:type="dxa"/>
            <w:vMerge/>
            <w:vAlign w:val="center"/>
          </w:tcPr>
          <w:p w:rsidR="00000000" w:rsidRDefault="00A77144">
            <w:pPr>
              <w:widowControl/>
              <w:spacing w:line="300" w:lineRule="exact"/>
              <w:jc w:val="center"/>
              <w:rPr>
                <w:rFonts w:ascii="仿宋" w:eastAsia="仿宋" w:hAnsi="仿宋" w:cs="宋体" w:hint="eastAsia"/>
                <w:szCs w:val="21"/>
                <w:lang w:val="zh-CN"/>
              </w:rPr>
            </w:pPr>
          </w:p>
        </w:tc>
        <w:tc>
          <w:tcPr>
            <w:tcW w:w="1776" w:type="dxa"/>
            <w:vMerge/>
            <w:vAlign w:val="center"/>
          </w:tcPr>
          <w:p w:rsidR="00000000" w:rsidRDefault="00A77144">
            <w:pPr>
              <w:widowControl/>
              <w:spacing w:line="300" w:lineRule="exact"/>
              <w:jc w:val="left"/>
              <w:rPr>
                <w:rFonts w:ascii="仿宋" w:eastAsia="仿宋" w:hAnsi="仿宋" w:cs="宋体" w:hint="eastAsia"/>
                <w:szCs w:val="21"/>
                <w:lang w:val="zh-CN"/>
              </w:rPr>
            </w:pPr>
          </w:p>
        </w:tc>
        <w:tc>
          <w:tcPr>
            <w:tcW w:w="804" w:type="dxa"/>
            <w:vMerge/>
            <w:vAlign w:val="center"/>
          </w:tcPr>
          <w:p w:rsidR="00000000" w:rsidRDefault="00A77144">
            <w:pPr>
              <w:widowControl/>
              <w:spacing w:line="300" w:lineRule="exact"/>
              <w:jc w:val="center"/>
              <w:rPr>
                <w:rFonts w:ascii="仿宋" w:eastAsia="仿宋" w:hAnsi="仿宋" w:cs="宋体" w:hint="eastAsia"/>
                <w:szCs w:val="21"/>
              </w:rPr>
            </w:pPr>
          </w:p>
        </w:tc>
      </w:tr>
      <w:tr w:rsidR="00000000">
        <w:trPr>
          <w:trHeight w:val="676"/>
          <w:jc w:val="center"/>
        </w:trPr>
        <w:tc>
          <w:tcPr>
            <w:tcW w:w="1104" w:type="dxa"/>
            <w:vMerge w:val="restart"/>
            <w:vAlign w:val="center"/>
          </w:tcPr>
          <w:p w:rsidR="00000000" w:rsidRDefault="00A77144">
            <w:pPr>
              <w:pStyle w:val="TableParagraph"/>
              <w:jc w:val="center"/>
              <w:rPr>
                <w:rFonts w:ascii="仿宋" w:eastAsia="仿宋" w:hAnsi="仿宋" w:cs="仿宋_GB2312" w:hint="eastAsia"/>
                <w:color w:val="000000"/>
                <w:szCs w:val="21"/>
                <w:lang w:val="en-US"/>
              </w:rPr>
            </w:pPr>
            <w:r>
              <w:rPr>
                <w:rFonts w:ascii="仿宋" w:eastAsia="仿宋" w:hAnsi="仿宋" w:cs="仿宋_GB2312" w:hint="eastAsia"/>
                <w:color w:val="000000"/>
                <w:szCs w:val="21"/>
                <w:lang w:val="en-US"/>
              </w:rPr>
              <w:lastRenderedPageBreak/>
              <w:t>11</w:t>
            </w:r>
            <w:r>
              <w:rPr>
                <w:rFonts w:ascii="仿宋" w:eastAsia="仿宋" w:hAnsi="仿宋" w:cs="仿宋_GB2312" w:hint="eastAsia"/>
                <w:color w:val="000000"/>
                <w:szCs w:val="21"/>
                <w:lang w:val="en-US"/>
              </w:rPr>
              <w:t>月</w:t>
            </w:r>
            <w:r>
              <w:rPr>
                <w:rFonts w:ascii="仿宋" w:eastAsia="仿宋" w:hAnsi="仿宋" w:cs="仿宋_GB2312" w:hint="eastAsia"/>
                <w:color w:val="000000"/>
                <w:szCs w:val="21"/>
                <w:lang w:val="en-US"/>
              </w:rPr>
              <w:t>29</w:t>
            </w:r>
            <w:r>
              <w:rPr>
                <w:rFonts w:ascii="仿宋" w:eastAsia="仿宋" w:hAnsi="仿宋" w:cs="仿宋_GB2312" w:hint="eastAsia"/>
                <w:color w:val="000000"/>
                <w:szCs w:val="21"/>
                <w:lang w:val="en-US"/>
              </w:rPr>
              <w:t>日</w:t>
            </w:r>
          </w:p>
          <w:p w:rsidR="00000000" w:rsidRDefault="00A77144">
            <w:pPr>
              <w:widowControl/>
              <w:spacing w:line="300" w:lineRule="exact"/>
              <w:jc w:val="center"/>
              <w:rPr>
                <w:rFonts w:ascii="仿宋" w:eastAsia="仿宋" w:hAnsi="仿宋" w:cs="宋体" w:hint="eastAsia"/>
                <w:szCs w:val="21"/>
              </w:rPr>
            </w:pPr>
            <w:r>
              <w:rPr>
                <w:rFonts w:ascii="仿宋" w:eastAsia="仿宋" w:hAnsi="仿宋" w:cs="仿宋_GB2312" w:hint="eastAsia"/>
                <w:color w:val="000000"/>
                <w:szCs w:val="21"/>
              </w:rPr>
              <w:t>（周五）</w:t>
            </w:r>
          </w:p>
        </w:tc>
        <w:tc>
          <w:tcPr>
            <w:tcW w:w="66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物理</w:t>
            </w: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上午第二节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8:40-9:25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《平衡条件的应用》（高一）</w:t>
            </w:r>
          </w:p>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rPr>
              <w:t>郑远平（莆田二中一级教师，省教学比赛二等奖）</w:t>
            </w:r>
          </w:p>
        </w:tc>
        <w:tc>
          <w:tcPr>
            <w:tcW w:w="129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录播室（</w:t>
            </w:r>
            <w:r>
              <w:rPr>
                <w:rFonts w:ascii="仿宋" w:eastAsia="仿宋" w:hAnsi="仿宋" w:cs="宋体" w:hint="eastAsia"/>
                <w:szCs w:val="21"/>
              </w:rPr>
              <w:t>1</w:t>
            </w:r>
            <w:r>
              <w:rPr>
                <w:rFonts w:ascii="仿宋" w:eastAsia="仿宋" w:hAnsi="仿宋" w:cs="宋体" w:hint="eastAsia"/>
                <w:szCs w:val="21"/>
              </w:rPr>
              <w:t>）</w:t>
            </w:r>
          </w:p>
        </w:tc>
        <w:tc>
          <w:tcPr>
            <w:tcW w:w="1740"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11:00-11:50</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录播室（</w:t>
            </w:r>
            <w:r>
              <w:rPr>
                <w:rFonts w:ascii="仿宋" w:eastAsia="仿宋" w:hAnsi="仿宋" w:cs="宋体" w:hint="eastAsia"/>
                <w:szCs w:val="21"/>
              </w:rPr>
              <w:t>1</w:t>
            </w:r>
            <w:r>
              <w:rPr>
                <w:rFonts w:ascii="仿宋" w:eastAsia="仿宋" w:hAnsi="仿宋" w:cs="宋体" w:hint="eastAsia"/>
                <w:szCs w:val="21"/>
              </w:rPr>
              <w:t>）</w:t>
            </w:r>
          </w:p>
        </w:tc>
        <w:tc>
          <w:tcPr>
            <w:tcW w:w="1776" w:type="dxa"/>
            <w:vMerge w:val="restart"/>
            <w:vAlign w:val="center"/>
          </w:tcPr>
          <w:p w:rsidR="00000000" w:rsidRDefault="00A77144">
            <w:pPr>
              <w:widowControl/>
              <w:spacing w:line="300" w:lineRule="exact"/>
              <w:jc w:val="left"/>
              <w:rPr>
                <w:rFonts w:ascii="仿宋" w:eastAsia="仿宋" w:hAnsi="仿宋" w:cs="宋体" w:hint="eastAsia"/>
                <w:szCs w:val="21"/>
                <w:lang w:val="zh-CN"/>
              </w:rPr>
            </w:pPr>
            <w:r>
              <w:rPr>
                <w:rFonts w:ascii="仿宋" w:eastAsia="仿宋" w:hAnsi="仿宋" w:cs="宋体" w:hint="eastAsia"/>
                <w:szCs w:val="21"/>
              </w:rPr>
              <w:t>郑少华（莆田二中高级教师，市学科带头人）</w:t>
            </w:r>
          </w:p>
        </w:tc>
        <w:tc>
          <w:tcPr>
            <w:tcW w:w="804"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60</w:t>
            </w: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ign w:val="center"/>
          </w:tcPr>
          <w:p w:rsidR="00000000" w:rsidRDefault="00A77144">
            <w:pPr>
              <w:widowControl/>
              <w:spacing w:line="300" w:lineRule="exact"/>
              <w:jc w:val="center"/>
              <w:rPr>
                <w:rFonts w:ascii="仿宋" w:eastAsia="仿宋" w:hAnsi="仿宋" w:cs="宋体" w:hint="eastAsia"/>
                <w:szCs w:val="21"/>
              </w:rPr>
            </w:pP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上午第三节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10:10-10:55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《磁生电的探索》（高二）</w:t>
            </w:r>
          </w:p>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rPr>
              <w:t>黄琼婷（哲理中学一级教师，市骨干教师培养对象）</w:t>
            </w:r>
          </w:p>
        </w:tc>
        <w:tc>
          <w:tcPr>
            <w:tcW w:w="1296" w:type="dxa"/>
            <w:vMerge/>
            <w:vAlign w:val="center"/>
          </w:tcPr>
          <w:p w:rsidR="00000000" w:rsidRDefault="00A77144">
            <w:pPr>
              <w:widowControl/>
              <w:spacing w:line="300" w:lineRule="exact"/>
              <w:jc w:val="center"/>
              <w:rPr>
                <w:rFonts w:ascii="仿宋" w:eastAsia="仿宋" w:hAnsi="仿宋" w:cs="宋体" w:hint="eastAsia"/>
                <w:szCs w:val="21"/>
              </w:rPr>
            </w:pPr>
          </w:p>
        </w:tc>
        <w:tc>
          <w:tcPr>
            <w:tcW w:w="1740" w:type="dxa"/>
            <w:vMerge/>
            <w:vAlign w:val="center"/>
          </w:tcPr>
          <w:p w:rsidR="00000000" w:rsidRDefault="00A77144">
            <w:pPr>
              <w:widowControl/>
              <w:spacing w:line="300" w:lineRule="exact"/>
              <w:jc w:val="center"/>
              <w:rPr>
                <w:rFonts w:ascii="仿宋" w:eastAsia="仿宋" w:hAnsi="仿宋" w:cs="宋体" w:hint="eastAsia"/>
                <w:szCs w:val="21"/>
              </w:rPr>
            </w:pPr>
          </w:p>
        </w:tc>
        <w:tc>
          <w:tcPr>
            <w:tcW w:w="1776" w:type="dxa"/>
            <w:vMerge/>
            <w:vAlign w:val="center"/>
          </w:tcPr>
          <w:p w:rsidR="00000000" w:rsidRDefault="00A77144">
            <w:pPr>
              <w:widowControl/>
              <w:spacing w:line="300" w:lineRule="exact"/>
              <w:jc w:val="left"/>
              <w:rPr>
                <w:rFonts w:ascii="仿宋" w:eastAsia="仿宋" w:hAnsi="仿宋" w:cs="宋体" w:hint="eastAsia"/>
                <w:szCs w:val="21"/>
              </w:rPr>
            </w:pPr>
          </w:p>
        </w:tc>
        <w:tc>
          <w:tcPr>
            <w:tcW w:w="804" w:type="dxa"/>
            <w:vMerge/>
            <w:vAlign w:val="center"/>
          </w:tcPr>
          <w:p w:rsidR="00000000" w:rsidRDefault="00A77144">
            <w:pPr>
              <w:widowControl/>
              <w:spacing w:line="300" w:lineRule="exact"/>
              <w:jc w:val="center"/>
              <w:rPr>
                <w:rFonts w:ascii="仿宋" w:eastAsia="仿宋" w:hAnsi="仿宋" w:cs="宋体" w:hint="eastAsia"/>
                <w:szCs w:val="21"/>
              </w:rPr>
            </w:pP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历史</w:t>
            </w: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上午第二节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8:40-9:25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《甲午风云》（高一）</w:t>
            </w:r>
          </w:p>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rPr>
              <w:t>肖</w:t>
            </w:r>
            <w:r>
              <w:rPr>
                <w:rFonts w:ascii="仿宋" w:eastAsia="仿宋" w:hAnsi="仿宋" w:cs="宋体" w:hint="eastAsia"/>
                <w:szCs w:val="21"/>
              </w:rPr>
              <w:t>黎（莆田二中一级教师，省教师网络空间一等奖、省级“优课”、市教师技能大赛三等奖）</w:t>
            </w:r>
          </w:p>
        </w:tc>
        <w:tc>
          <w:tcPr>
            <w:tcW w:w="1296"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录播室（</w:t>
            </w:r>
            <w:r>
              <w:rPr>
                <w:rFonts w:ascii="仿宋" w:eastAsia="仿宋" w:hAnsi="仿宋" w:cs="宋体" w:hint="eastAsia"/>
                <w:szCs w:val="21"/>
              </w:rPr>
              <w:t>2</w:t>
            </w:r>
            <w:r>
              <w:rPr>
                <w:rFonts w:ascii="仿宋" w:eastAsia="仿宋" w:hAnsi="仿宋" w:cs="宋体" w:hint="eastAsia"/>
                <w:szCs w:val="21"/>
              </w:rPr>
              <w:t>）</w:t>
            </w:r>
          </w:p>
        </w:tc>
        <w:tc>
          <w:tcPr>
            <w:tcW w:w="1740"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11:00-11:50</w:t>
            </w:r>
          </w:p>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人文楼一层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录播室（</w:t>
            </w:r>
            <w:r>
              <w:rPr>
                <w:rFonts w:ascii="仿宋" w:eastAsia="仿宋" w:hAnsi="仿宋" w:cs="宋体" w:hint="eastAsia"/>
                <w:szCs w:val="21"/>
              </w:rPr>
              <w:t>2</w:t>
            </w:r>
            <w:r>
              <w:rPr>
                <w:rFonts w:ascii="仿宋" w:eastAsia="仿宋" w:hAnsi="仿宋" w:cs="宋体" w:hint="eastAsia"/>
                <w:szCs w:val="21"/>
              </w:rPr>
              <w:t>）</w:t>
            </w:r>
          </w:p>
        </w:tc>
        <w:tc>
          <w:tcPr>
            <w:tcW w:w="1776" w:type="dxa"/>
            <w:vMerge w:val="restart"/>
            <w:vAlign w:val="center"/>
          </w:tcPr>
          <w:p w:rsidR="00000000" w:rsidRDefault="00A77144">
            <w:pPr>
              <w:widowControl/>
              <w:spacing w:line="300" w:lineRule="exact"/>
              <w:jc w:val="left"/>
              <w:rPr>
                <w:rFonts w:ascii="仿宋" w:eastAsia="仿宋" w:hAnsi="仿宋" w:cs="宋体" w:hint="eastAsia"/>
                <w:szCs w:val="21"/>
                <w:lang w:val="zh-CN"/>
              </w:rPr>
            </w:pPr>
            <w:r>
              <w:rPr>
                <w:rFonts w:ascii="仿宋" w:eastAsia="仿宋" w:hAnsi="仿宋" w:cs="宋体" w:hint="eastAsia"/>
                <w:szCs w:val="21"/>
              </w:rPr>
              <w:t>周苹（莆田二中高级教师，省历史学科带头人）</w:t>
            </w:r>
          </w:p>
        </w:tc>
        <w:tc>
          <w:tcPr>
            <w:tcW w:w="804" w:type="dxa"/>
            <w:vMerge w:val="restart"/>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60</w:t>
            </w:r>
          </w:p>
        </w:tc>
      </w:tr>
      <w:tr w:rsidR="00000000">
        <w:trPr>
          <w:trHeight w:val="676"/>
          <w:jc w:val="center"/>
        </w:trPr>
        <w:tc>
          <w:tcPr>
            <w:tcW w:w="1104" w:type="dxa"/>
            <w:vMerge/>
            <w:vAlign w:val="center"/>
          </w:tcPr>
          <w:p w:rsidR="00000000" w:rsidRDefault="00A77144">
            <w:pPr>
              <w:widowControl/>
              <w:spacing w:line="300" w:lineRule="exact"/>
              <w:jc w:val="center"/>
              <w:rPr>
                <w:rFonts w:ascii="仿宋" w:eastAsia="仿宋" w:hAnsi="仿宋" w:cs="宋体" w:hint="eastAsia"/>
                <w:szCs w:val="21"/>
              </w:rPr>
            </w:pPr>
          </w:p>
        </w:tc>
        <w:tc>
          <w:tcPr>
            <w:tcW w:w="666" w:type="dxa"/>
            <w:vMerge/>
            <w:vAlign w:val="center"/>
          </w:tcPr>
          <w:p w:rsidR="00000000" w:rsidRDefault="00A77144">
            <w:pPr>
              <w:widowControl/>
              <w:spacing w:line="300" w:lineRule="exact"/>
              <w:jc w:val="center"/>
              <w:rPr>
                <w:rFonts w:ascii="仿宋" w:eastAsia="仿宋" w:hAnsi="仿宋" w:cs="宋体" w:hint="eastAsia"/>
                <w:szCs w:val="21"/>
              </w:rPr>
            </w:pPr>
          </w:p>
        </w:tc>
        <w:tc>
          <w:tcPr>
            <w:tcW w:w="1379" w:type="dxa"/>
            <w:vAlign w:val="center"/>
          </w:tcPr>
          <w:p w:rsidR="00000000" w:rsidRDefault="00A77144">
            <w:pPr>
              <w:widowControl/>
              <w:spacing w:line="300" w:lineRule="exact"/>
              <w:jc w:val="center"/>
              <w:rPr>
                <w:rFonts w:ascii="仿宋" w:eastAsia="仿宋" w:hAnsi="仿宋" w:cs="宋体" w:hint="eastAsia"/>
                <w:szCs w:val="21"/>
              </w:rPr>
            </w:pPr>
            <w:r>
              <w:rPr>
                <w:rFonts w:ascii="仿宋" w:eastAsia="仿宋" w:hAnsi="仿宋" w:cs="宋体" w:hint="eastAsia"/>
                <w:szCs w:val="21"/>
              </w:rPr>
              <w:t>上午第三节</w:t>
            </w:r>
          </w:p>
          <w:p w:rsidR="00000000" w:rsidRDefault="00A77144">
            <w:pPr>
              <w:widowControl/>
              <w:spacing w:line="300" w:lineRule="exact"/>
              <w:jc w:val="center"/>
              <w:rPr>
                <w:rFonts w:ascii="仿宋" w:eastAsia="仿宋" w:hAnsi="仿宋" w:cs="宋体" w:hint="eastAsia"/>
                <w:szCs w:val="21"/>
                <w:lang w:val="zh-CN"/>
              </w:rPr>
            </w:pPr>
            <w:r>
              <w:rPr>
                <w:rFonts w:ascii="仿宋" w:eastAsia="仿宋" w:hAnsi="仿宋" w:cs="宋体" w:hint="eastAsia"/>
                <w:szCs w:val="21"/>
              </w:rPr>
              <w:t>10:10-10:55</w:t>
            </w:r>
          </w:p>
        </w:tc>
        <w:tc>
          <w:tcPr>
            <w:tcW w:w="5484" w:type="dxa"/>
            <w:vAlign w:val="center"/>
          </w:tcPr>
          <w:p w:rsidR="00000000" w:rsidRDefault="00A77144">
            <w:pPr>
              <w:widowControl/>
              <w:spacing w:line="300" w:lineRule="exact"/>
              <w:rPr>
                <w:rFonts w:ascii="仿宋" w:eastAsia="仿宋" w:hAnsi="仿宋" w:cs="宋体" w:hint="eastAsia"/>
                <w:szCs w:val="21"/>
              </w:rPr>
            </w:pPr>
            <w:r>
              <w:rPr>
                <w:rFonts w:ascii="仿宋" w:eastAsia="仿宋" w:hAnsi="仿宋" w:cs="宋体" w:hint="eastAsia"/>
                <w:szCs w:val="21"/>
              </w:rPr>
              <w:t>《太平天国运动》（高一）</w:t>
            </w:r>
          </w:p>
          <w:p w:rsidR="00000000" w:rsidRDefault="00A77144">
            <w:pPr>
              <w:widowControl/>
              <w:spacing w:line="300" w:lineRule="exact"/>
              <w:rPr>
                <w:rFonts w:ascii="仿宋" w:eastAsia="仿宋" w:hAnsi="仿宋" w:cs="宋体" w:hint="eastAsia"/>
                <w:szCs w:val="21"/>
                <w:lang w:val="zh-CN"/>
              </w:rPr>
            </w:pPr>
            <w:r>
              <w:rPr>
                <w:rFonts w:ascii="仿宋" w:eastAsia="仿宋" w:hAnsi="仿宋" w:cs="宋体" w:hint="eastAsia"/>
                <w:szCs w:val="21"/>
              </w:rPr>
              <w:t>杨福来（哲理中学一级教师，省教师技能大赛三等奖、市技能大赛一等奖）</w:t>
            </w:r>
          </w:p>
        </w:tc>
        <w:tc>
          <w:tcPr>
            <w:tcW w:w="1296" w:type="dxa"/>
            <w:vMerge/>
            <w:vAlign w:val="center"/>
          </w:tcPr>
          <w:p w:rsidR="00000000" w:rsidRDefault="00A77144">
            <w:pPr>
              <w:widowControl/>
              <w:spacing w:line="300" w:lineRule="exact"/>
              <w:jc w:val="center"/>
              <w:rPr>
                <w:rFonts w:ascii="仿宋" w:eastAsia="仿宋" w:hAnsi="仿宋" w:cs="宋体" w:hint="eastAsia"/>
                <w:szCs w:val="21"/>
              </w:rPr>
            </w:pPr>
          </w:p>
        </w:tc>
        <w:tc>
          <w:tcPr>
            <w:tcW w:w="1740" w:type="dxa"/>
            <w:vMerge/>
            <w:vAlign w:val="center"/>
          </w:tcPr>
          <w:p w:rsidR="00000000" w:rsidRDefault="00A77144">
            <w:pPr>
              <w:widowControl/>
              <w:spacing w:line="300" w:lineRule="exact"/>
              <w:jc w:val="center"/>
              <w:rPr>
                <w:rFonts w:ascii="仿宋" w:eastAsia="仿宋" w:hAnsi="仿宋" w:cs="宋体" w:hint="eastAsia"/>
                <w:szCs w:val="21"/>
              </w:rPr>
            </w:pPr>
          </w:p>
        </w:tc>
        <w:tc>
          <w:tcPr>
            <w:tcW w:w="1776" w:type="dxa"/>
            <w:vMerge/>
            <w:vAlign w:val="center"/>
          </w:tcPr>
          <w:p w:rsidR="00000000" w:rsidRDefault="00A77144">
            <w:pPr>
              <w:widowControl/>
              <w:spacing w:line="300" w:lineRule="exact"/>
              <w:jc w:val="center"/>
              <w:rPr>
                <w:rFonts w:ascii="仿宋" w:eastAsia="仿宋" w:hAnsi="仿宋" w:cs="宋体" w:hint="eastAsia"/>
                <w:szCs w:val="21"/>
              </w:rPr>
            </w:pPr>
          </w:p>
        </w:tc>
        <w:tc>
          <w:tcPr>
            <w:tcW w:w="804" w:type="dxa"/>
            <w:vMerge/>
            <w:vAlign w:val="center"/>
          </w:tcPr>
          <w:p w:rsidR="00000000" w:rsidRDefault="00A77144">
            <w:pPr>
              <w:widowControl/>
              <w:spacing w:line="300" w:lineRule="exact"/>
              <w:jc w:val="center"/>
              <w:rPr>
                <w:rFonts w:ascii="仿宋" w:eastAsia="仿宋" w:hAnsi="仿宋" w:cs="宋体" w:hint="eastAsia"/>
                <w:szCs w:val="21"/>
              </w:rPr>
            </w:pPr>
          </w:p>
        </w:tc>
      </w:tr>
    </w:tbl>
    <w:p w:rsidR="00000000" w:rsidRDefault="00A77144">
      <w:pPr>
        <w:rPr>
          <w:rFonts w:ascii="黑体" w:eastAsia="黑体" w:hAnsi="黑体" w:cs="黑体" w:hint="eastAsia"/>
          <w:bCs/>
          <w:color w:val="000000"/>
          <w:kern w:val="0"/>
          <w:sz w:val="32"/>
          <w:szCs w:val="32"/>
          <w:lang/>
        </w:rPr>
      </w:pPr>
    </w:p>
    <w:p w:rsidR="00000000" w:rsidRDefault="00A77144">
      <w:pPr>
        <w:rPr>
          <w:rFonts w:ascii="黑体" w:eastAsia="黑体" w:hAnsi="黑体" w:cs="黑体" w:hint="eastAsia"/>
          <w:bCs/>
          <w:color w:val="000000"/>
          <w:kern w:val="0"/>
          <w:sz w:val="32"/>
          <w:szCs w:val="32"/>
          <w:lang/>
        </w:rPr>
      </w:pPr>
    </w:p>
    <w:p w:rsidR="00000000" w:rsidRDefault="00A77144">
      <w:pPr>
        <w:rPr>
          <w:rFonts w:ascii="黑体" w:eastAsia="黑体" w:hAnsi="黑体" w:cs="黑体" w:hint="eastAsia"/>
          <w:bCs/>
          <w:color w:val="000000"/>
          <w:kern w:val="0"/>
          <w:sz w:val="32"/>
          <w:szCs w:val="32"/>
          <w:lang/>
        </w:rPr>
        <w:sectPr w:rsidR="00000000">
          <w:pgSz w:w="16838" w:h="11906" w:orient="landscape"/>
          <w:pgMar w:top="1474" w:right="1474" w:bottom="1474" w:left="1134" w:header="851" w:footer="992" w:gutter="0"/>
          <w:cols w:space="720"/>
          <w:docGrid w:type="lines" w:linePitch="319"/>
        </w:sectPr>
      </w:pPr>
    </w:p>
    <w:p w:rsidR="00000000" w:rsidRDefault="00A77144">
      <w:pPr>
        <w:rPr>
          <w:rFonts w:ascii="黑体" w:eastAsia="黑体" w:hAnsi="黑体" w:cs="黑体" w:hint="eastAsia"/>
          <w:bCs/>
          <w:color w:val="000000"/>
          <w:kern w:val="0"/>
          <w:sz w:val="32"/>
          <w:szCs w:val="32"/>
          <w:lang/>
        </w:rPr>
      </w:pPr>
      <w:r>
        <w:rPr>
          <w:rFonts w:ascii="黑体" w:eastAsia="黑体" w:hAnsi="黑体" w:cs="黑体" w:hint="eastAsia"/>
          <w:bCs/>
          <w:color w:val="000000"/>
          <w:kern w:val="0"/>
          <w:sz w:val="32"/>
          <w:szCs w:val="32"/>
          <w:lang/>
        </w:rPr>
        <w:lastRenderedPageBreak/>
        <w:t>附件</w:t>
      </w:r>
      <w:r>
        <w:rPr>
          <w:rFonts w:ascii="黑体" w:eastAsia="黑体" w:hAnsi="黑体" w:cs="黑体" w:hint="eastAsia"/>
          <w:bCs/>
          <w:color w:val="000000"/>
          <w:kern w:val="0"/>
          <w:sz w:val="32"/>
          <w:szCs w:val="32"/>
          <w:lang/>
        </w:rPr>
        <w:t>3</w:t>
      </w:r>
    </w:p>
    <w:p w:rsidR="00000000" w:rsidRDefault="00A77144">
      <w:pPr>
        <w:jc w:val="center"/>
        <w:rPr>
          <w:rFonts w:ascii="宋体" w:hAnsi="宋体" w:cs="宋体" w:hint="eastAsia"/>
          <w:color w:val="000000"/>
          <w:kern w:val="0"/>
          <w:sz w:val="28"/>
          <w:szCs w:val="28"/>
          <w:lang/>
        </w:rPr>
      </w:pPr>
      <w:r>
        <w:rPr>
          <w:rFonts w:ascii="方正小标宋简体" w:eastAsia="方正小标宋简体" w:hAnsi="方正小标宋简体" w:cs="方正小标宋简体"/>
          <w:bCs/>
          <w:color w:val="000000"/>
          <w:kern w:val="0"/>
          <w:sz w:val="36"/>
          <w:szCs w:val="36"/>
          <w:lang/>
        </w:rPr>
        <w:t>2019</w:t>
      </w:r>
      <w:r>
        <w:rPr>
          <w:rFonts w:ascii="方正小标宋简体" w:eastAsia="方正小标宋简体" w:hAnsi="方正小标宋简体" w:cs="方正小标宋简体" w:hint="eastAsia"/>
          <w:bCs/>
          <w:color w:val="000000"/>
          <w:kern w:val="0"/>
          <w:sz w:val="36"/>
          <w:szCs w:val="36"/>
          <w:lang/>
        </w:rPr>
        <w:t>年市</w:t>
      </w:r>
      <w:r>
        <w:rPr>
          <w:rFonts w:ascii="方正小标宋简体" w:eastAsia="方正小标宋简体" w:hAnsi="方正小标宋简体" w:cs="方正小标宋简体"/>
          <w:bCs/>
          <w:color w:val="000000"/>
          <w:kern w:val="0"/>
          <w:sz w:val="36"/>
          <w:szCs w:val="36"/>
          <w:lang/>
        </w:rPr>
        <w:t>级教学开放活动观摩人员汇总表</w:t>
      </w:r>
    </w:p>
    <w:p w:rsidR="00000000" w:rsidRDefault="00A77144">
      <w:pPr>
        <w:rPr>
          <w:rFonts w:ascii="宋体" w:hAnsi="宋体" w:cs="宋体" w:hint="eastAsia"/>
          <w:color w:val="000000"/>
          <w:kern w:val="0"/>
          <w:sz w:val="28"/>
          <w:szCs w:val="28"/>
          <w:lang/>
        </w:rPr>
      </w:pPr>
    </w:p>
    <w:p w:rsidR="00000000" w:rsidRDefault="00A77144">
      <w:pPr>
        <w:rPr>
          <w:rFonts w:ascii="仿宋" w:eastAsia="仿宋" w:hAnsi="仿宋" w:cs="仿宋" w:hint="eastAsia"/>
          <w:color w:val="000000"/>
          <w:spacing w:val="6"/>
          <w:kern w:val="0"/>
          <w:sz w:val="32"/>
          <w:szCs w:val="32"/>
        </w:rPr>
      </w:pPr>
      <w:r>
        <w:rPr>
          <w:rFonts w:ascii="仿宋" w:eastAsia="仿宋" w:hAnsi="仿宋" w:cs="仿宋" w:hint="eastAsia"/>
          <w:color w:val="000000"/>
          <w:kern w:val="0"/>
          <w:sz w:val="28"/>
          <w:szCs w:val="28"/>
          <w:lang/>
        </w:rPr>
        <w:t>派出学校：</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联系人：</w:t>
      </w:r>
      <w:r>
        <w:rPr>
          <w:rFonts w:ascii="仿宋" w:eastAsia="仿宋" w:hAnsi="仿宋" w:cs="仿宋" w:hint="eastAsia"/>
          <w:color w:val="000000"/>
          <w:kern w:val="0"/>
          <w:sz w:val="28"/>
          <w:szCs w:val="28"/>
          <w:lang/>
        </w:rPr>
        <w:t xml:space="preserve">          </w:t>
      </w:r>
      <w:r>
        <w:rPr>
          <w:rFonts w:ascii="仿宋" w:eastAsia="仿宋" w:hAnsi="仿宋" w:cs="仿宋" w:hint="eastAsia"/>
          <w:color w:val="000000"/>
          <w:kern w:val="0"/>
          <w:sz w:val="28"/>
          <w:szCs w:val="28"/>
          <w:lang/>
        </w:rPr>
        <w:t>联系电话：</w:t>
      </w:r>
    </w:p>
    <w:tbl>
      <w:tblPr>
        <w:tblW w:w="0" w:type="auto"/>
        <w:tblInd w:w="0" w:type="dxa"/>
        <w:tblLayout w:type="fixed"/>
        <w:tblCellMar>
          <w:left w:w="0" w:type="dxa"/>
          <w:right w:w="0" w:type="dxa"/>
        </w:tblCellMar>
        <w:tblLook w:val="0000"/>
      </w:tblPr>
      <w:tblGrid>
        <w:gridCol w:w="790"/>
        <w:gridCol w:w="790"/>
        <w:gridCol w:w="1141"/>
        <w:gridCol w:w="1500"/>
        <w:gridCol w:w="1609"/>
        <w:gridCol w:w="1542"/>
        <w:gridCol w:w="1543"/>
      </w:tblGrid>
      <w:tr w:rsidR="00000000">
        <w:trPr>
          <w:trHeight w:val="624"/>
        </w:trPr>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序号</w:t>
            </w:r>
          </w:p>
        </w:tc>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rPr>
              <w:t>学科</w:t>
            </w:r>
          </w:p>
        </w:tc>
        <w:tc>
          <w:tcPr>
            <w:tcW w:w="11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rPr>
              <w:t>姓名</w:t>
            </w:r>
          </w:p>
        </w:tc>
        <w:tc>
          <w:tcPr>
            <w:tcW w:w="15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rPr>
              <w:t>工作</w:t>
            </w:r>
            <w:r>
              <w:rPr>
                <w:rFonts w:ascii="仿宋" w:eastAsia="仿宋" w:hAnsi="仿宋" w:cs="仿宋" w:hint="eastAsia"/>
                <w:color w:val="000000"/>
                <w:kern w:val="0"/>
                <w:sz w:val="24"/>
                <w:lang/>
              </w:rPr>
              <w:t>单位</w:t>
            </w:r>
          </w:p>
        </w:tc>
        <w:tc>
          <w:tcPr>
            <w:tcW w:w="16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rPr>
              <w:t>职务或职称</w:t>
            </w:r>
          </w:p>
        </w:tc>
        <w:tc>
          <w:tcPr>
            <w:tcW w:w="15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rPr>
              <w:t>联系电话</w:t>
            </w:r>
          </w:p>
        </w:tc>
        <w:tc>
          <w:tcPr>
            <w:tcW w:w="15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rPr>
              <w:t>参加学校</w:t>
            </w:r>
          </w:p>
        </w:tc>
      </w:tr>
      <w:tr w:rsidR="00000000">
        <w:trPr>
          <w:trHeight w:val="624"/>
        </w:trPr>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1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6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r>
      <w:tr w:rsidR="00000000">
        <w:trPr>
          <w:trHeight w:val="624"/>
        </w:trPr>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1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6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r>
      <w:tr w:rsidR="00000000">
        <w:trPr>
          <w:trHeight w:val="624"/>
        </w:trPr>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1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6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宋体" w:hAnsi="宋体" w:cs="宋体" w:hint="eastAsia"/>
                <w:color w:val="000000"/>
                <w:sz w:val="28"/>
                <w:szCs w:val="28"/>
              </w:rPr>
            </w:pPr>
          </w:p>
        </w:tc>
      </w:tr>
      <w:tr w:rsidR="00000000">
        <w:trPr>
          <w:trHeight w:val="624"/>
        </w:trPr>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1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6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宋体" w:hAnsi="宋体" w:cs="宋体" w:hint="eastAsia"/>
                <w:color w:val="000000"/>
                <w:sz w:val="28"/>
                <w:szCs w:val="28"/>
              </w:rPr>
            </w:pPr>
          </w:p>
        </w:tc>
      </w:tr>
      <w:tr w:rsidR="00000000">
        <w:trPr>
          <w:trHeight w:val="624"/>
        </w:trPr>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1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6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宋体" w:hAnsi="宋体" w:cs="宋体" w:hint="eastAsia"/>
                <w:color w:val="000000"/>
                <w:sz w:val="28"/>
                <w:szCs w:val="28"/>
              </w:rPr>
            </w:pPr>
          </w:p>
        </w:tc>
      </w:tr>
      <w:tr w:rsidR="00000000">
        <w:trPr>
          <w:trHeight w:val="624"/>
        </w:trPr>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1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6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宋体" w:hAnsi="宋体" w:cs="宋体" w:hint="eastAsia"/>
                <w:color w:val="000000"/>
                <w:sz w:val="28"/>
                <w:szCs w:val="28"/>
              </w:rPr>
            </w:pPr>
          </w:p>
        </w:tc>
      </w:tr>
      <w:tr w:rsidR="00000000">
        <w:trPr>
          <w:trHeight w:val="624"/>
        </w:trPr>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1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6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宋体" w:hAnsi="宋体" w:cs="宋体" w:hint="eastAsia"/>
                <w:color w:val="000000"/>
                <w:sz w:val="28"/>
                <w:szCs w:val="28"/>
              </w:rPr>
            </w:pPr>
          </w:p>
        </w:tc>
      </w:tr>
      <w:tr w:rsidR="00000000">
        <w:trPr>
          <w:trHeight w:val="624"/>
        </w:trPr>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1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6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宋体" w:hAnsi="宋体" w:cs="宋体" w:hint="eastAsia"/>
                <w:color w:val="000000"/>
                <w:sz w:val="28"/>
                <w:szCs w:val="28"/>
              </w:rPr>
            </w:pPr>
          </w:p>
        </w:tc>
      </w:tr>
      <w:tr w:rsidR="00000000">
        <w:trPr>
          <w:trHeight w:val="624"/>
        </w:trPr>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1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6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r>
      <w:tr w:rsidR="00000000">
        <w:trPr>
          <w:trHeight w:val="624"/>
        </w:trPr>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1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6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r>
      <w:tr w:rsidR="00000000">
        <w:trPr>
          <w:trHeight w:val="624"/>
        </w:trPr>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1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6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r>
      <w:tr w:rsidR="00000000">
        <w:trPr>
          <w:trHeight w:val="624"/>
        </w:trPr>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1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6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r>
      <w:tr w:rsidR="00000000">
        <w:trPr>
          <w:trHeight w:val="624"/>
        </w:trPr>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7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1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6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c>
          <w:tcPr>
            <w:tcW w:w="15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00000" w:rsidRDefault="00A77144">
            <w:pPr>
              <w:jc w:val="center"/>
              <w:rPr>
                <w:rFonts w:ascii="仿宋" w:eastAsia="仿宋" w:hAnsi="仿宋" w:cs="仿宋" w:hint="eastAsia"/>
                <w:color w:val="000000"/>
                <w:sz w:val="24"/>
              </w:rPr>
            </w:pPr>
          </w:p>
        </w:tc>
      </w:tr>
    </w:tbl>
    <w:p w:rsidR="00000000" w:rsidRDefault="00A77144">
      <w:pPr>
        <w:rPr>
          <w:rFonts w:ascii="仿宋_GB2312" w:eastAsia="仿宋_GB2312" w:hAnsi="仿宋_GB2312" w:cs="仿宋_GB2312" w:hint="eastAsia"/>
          <w:color w:val="000000"/>
          <w:spacing w:val="6"/>
          <w:kern w:val="0"/>
          <w:sz w:val="32"/>
          <w:szCs w:val="32"/>
        </w:rPr>
      </w:pPr>
    </w:p>
    <w:p w:rsidR="00000000" w:rsidRDefault="00A77144">
      <w:pPr>
        <w:rPr>
          <w:rFonts w:ascii="仿宋_GB2312" w:eastAsia="仿宋_GB2312" w:hAnsi="仿宋_GB2312" w:cs="仿宋_GB2312" w:hint="eastAsia"/>
          <w:color w:val="000000"/>
          <w:spacing w:val="6"/>
          <w:kern w:val="0"/>
          <w:sz w:val="32"/>
          <w:szCs w:val="32"/>
        </w:rPr>
      </w:pPr>
    </w:p>
    <w:p w:rsidR="00000000" w:rsidRDefault="00A77144">
      <w:pPr>
        <w:rPr>
          <w:rFonts w:ascii="仿宋_GB2312" w:eastAsia="仿宋_GB2312" w:hAnsi="仿宋_GB2312" w:cs="仿宋_GB2312" w:hint="eastAsia"/>
          <w:color w:val="000000"/>
          <w:spacing w:val="6"/>
          <w:kern w:val="0"/>
          <w:sz w:val="32"/>
          <w:szCs w:val="32"/>
        </w:rPr>
      </w:pPr>
    </w:p>
    <w:p w:rsidR="00A77144" w:rsidRDefault="00A77144">
      <w:pPr>
        <w:spacing w:line="540" w:lineRule="exact"/>
        <w:jc w:val="left"/>
        <w:rPr>
          <w:rFonts w:ascii="仿宋" w:eastAsia="仿宋" w:hAnsi="仿宋" w:hint="eastAsia"/>
          <w:sz w:val="28"/>
          <w:szCs w:val="28"/>
          <w:u w:val="single"/>
        </w:rPr>
      </w:pPr>
      <w:r>
        <w:rPr>
          <w:rFonts w:ascii="仿宋" w:eastAsia="仿宋" w:hAnsi="仿宋"/>
          <w:sz w:val="32"/>
          <w:szCs w:val="32"/>
        </w:rPr>
        <w:pict>
          <v:line id="直线 4" o:spid="_x0000_s1028" style="position:absolute;z-index:251658240" from=".45pt,34.8pt" to="448.2pt,34.85pt" strokeweight="1pt"/>
        </w:pict>
      </w:r>
      <w:r>
        <w:rPr>
          <w:rFonts w:ascii="仿宋" w:eastAsia="仿宋" w:hAnsi="仿宋"/>
          <w:sz w:val="32"/>
          <w:szCs w:val="32"/>
        </w:rPr>
        <w:pict>
          <v:line id="直线 5" o:spid="_x0000_s1029" style="position:absolute;z-index:251657216" from="-.3pt,1.8pt" to="448.2pt,1.85pt" strokeweight="1pt"/>
        </w:pict>
      </w:r>
      <w:r>
        <w:rPr>
          <w:rFonts w:ascii="仿宋" w:eastAsia="仿宋" w:hAnsi="仿宋"/>
          <w:sz w:val="32"/>
          <w:szCs w:val="32"/>
        </w:rPr>
        <w:t xml:space="preserve">  </w:t>
      </w:r>
      <w:r>
        <w:rPr>
          <w:rFonts w:ascii="仿宋" w:eastAsia="仿宋" w:hAnsi="仿宋"/>
          <w:sz w:val="28"/>
          <w:szCs w:val="28"/>
        </w:rPr>
        <w:t>莆田市教育局办公室</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201</w:t>
      </w:r>
      <w:r>
        <w:rPr>
          <w:rFonts w:ascii="仿宋" w:eastAsia="仿宋" w:hAnsi="仿宋" w:hint="eastAsia"/>
          <w:sz w:val="28"/>
          <w:szCs w:val="28"/>
        </w:rPr>
        <w:t>9</w:t>
      </w:r>
      <w:r>
        <w:rPr>
          <w:rFonts w:ascii="仿宋" w:eastAsia="仿宋" w:hAnsi="仿宋"/>
          <w:sz w:val="28"/>
          <w:szCs w:val="28"/>
        </w:rPr>
        <w:t>年</w:t>
      </w:r>
      <w:r>
        <w:rPr>
          <w:rFonts w:ascii="仿宋" w:eastAsia="仿宋" w:hAnsi="仿宋" w:hint="eastAsia"/>
          <w:sz w:val="28"/>
          <w:szCs w:val="28"/>
        </w:rPr>
        <w:t>11</w:t>
      </w:r>
      <w:r>
        <w:rPr>
          <w:rFonts w:ascii="仿宋" w:eastAsia="仿宋" w:hAnsi="仿宋"/>
          <w:sz w:val="28"/>
          <w:szCs w:val="28"/>
        </w:rPr>
        <w:t>月</w:t>
      </w:r>
      <w:r>
        <w:rPr>
          <w:rFonts w:ascii="仿宋" w:eastAsia="仿宋" w:hAnsi="仿宋" w:hint="eastAsia"/>
          <w:sz w:val="28"/>
          <w:szCs w:val="28"/>
        </w:rPr>
        <w:t>8</w:t>
      </w:r>
      <w:r>
        <w:rPr>
          <w:rFonts w:ascii="仿宋" w:eastAsia="仿宋" w:hAnsi="仿宋"/>
          <w:sz w:val="28"/>
          <w:szCs w:val="28"/>
        </w:rPr>
        <w:t>日印发</w:t>
      </w:r>
    </w:p>
    <w:sectPr w:rsidR="00A77144">
      <w:pgSz w:w="11906" w:h="16838"/>
      <w:pgMar w:top="1474" w:right="1474" w:bottom="1134" w:left="1474"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144" w:rsidRDefault="00A77144">
      <w:r>
        <w:separator/>
      </w:r>
    </w:p>
  </w:endnote>
  <w:endnote w:type="continuationSeparator" w:id="1">
    <w:p w:rsidR="00A77144" w:rsidRDefault="00A77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7144">
    <w:pPr>
      <w:pStyle w:val="a7"/>
      <w:framePr w:wrap="around" w:vAnchor="text" w:hAnchor="margin" w:xAlign="right" w:y="1"/>
      <w:rPr>
        <w:rStyle w:val="a4"/>
      </w:rPr>
    </w:pPr>
    <w:r>
      <w:fldChar w:fldCharType="begin"/>
    </w:r>
    <w:r>
      <w:rPr>
        <w:rStyle w:val="a4"/>
      </w:rPr>
      <w:instrText xml:space="preserve">PAGE  </w:instrText>
    </w:r>
    <w:r>
      <w:fldChar w:fldCharType="separate"/>
    </w:r>
    <w:r>
      <w:rPr>
        <w:rStyle w:val="a4"/>
      </w:rPr>
      <w:t>2</w:t>
    </w:r>
    <w:r>
      <w:fldChar w:fldCharType="end"/>
    </w:r>
  </w:p>
  <w:p w:rsidR="00000000" w:rsidRDefault="00A7714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7144">
    <w:pPr>
      <w:pStyle w:val="a7"/>
      <w:ind w:right="360"/>
    </w:pPr>
    <w:r>
      <w:pict>
        <v:shapetype id="_x0000_t202" coordsize="21600,21600" o:spt="202" path="m,l,21600r21600,l21600,xe">
          <v:stroke joinstyle="miter"/>
          <v:path gradientshapeok="t" o:connecttype="rect"/>
        </v:shapetype>
        <v:shape id="文本框 1025" o:spid="_x0000_s3073" type="#_x0000_t202" style="position:absolute;margin-left:104pt;margin-top:0;width:2in;height:2in;z-index:251657728;mso-wrap-style:none;mso-position-horizontal:outside;mso-position-horizontal-relative:margin" filled="f" stroked="f" strokeweight="1.25pt">
          <v:fill o:detectmouseclick="t"/>
          <v:textbox style="mso-fit-shape-to-text:t" inset="0,0,0,0">
            <w:txbxContent>
              <w:p w:rsidR="00000000" w:rsidRDefault="00A77144">
                <w:pPr>
                  <w:pStyle w:val="a7"/>
                  <w:rPr>
                    <w:rStyle w:val="a4"/>
                    <w:rFonts w:ascii="宋体" w:hAnsi="宋体" w:cs="宋体" w:hint="eastAsia"/>
                    <w:sz w:val="28"/>
                    <w:szCs w:val="28"/>
                  </w:rPr>
                </w:pPr>
                <w:r>
                  <w:rPr>
                    <w:rFonts w:ascii="宋体" w:hAnsi="宋体" w:cs="宋体" w:hint="eastAsia"/>
                    <w:sz w:val="28"/>
                    <w:szCs w:val="28"/>
                  </w:rPr>
                  <w:fldChar w:fldCharType="begin"/>
                </w:r>
                <w:r>
                  <w:rPr>
                    <w:rStyle w:val="a4"/>
                    <w:rFonts w:ascii="宋体" w:hAnsi="宋体" w:cs="宋体" w:hint="eastAsia"/>
                    <w:sz w:val="28"/>
                    <w:szCs w:val="28"/>
                  </w:rPr>
                  <w:instrText xml:space="preserve">PAGE  </w:instrText>
                </w:r>
                <w:r>
                  <w:rPr>
                    <w:rFonts w:ascii="宋体" w:hAnsi="宋体" w:cs="宋体" w:hint="eastAsia"/>
                    <w:sz w:val="28"/>
                    <w:szCs w:val="28"/>
                  </w:rPr>
                  <w:fldChar w:fldCharType="separate"/>
                </w:r>
                <w:r w:rsidR="00364222">
                  <w:rPr>
                    <w:rStyle w:val="a4"/>
                    <w:rFonts w:ascii="宋体" w:hAnsi="宋体" w:cs="宋体"/>
                    <w:noProof/>
                    <w:sz w:val="28"/>
                    <w:szCs w:val="28"/>
                  </w:rPr>
                  <w:t>2</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144" w:rsidRDefault="00A77144">
      <w:r>
        <w:separator/>
      </w:r>
    </w:p>
  </w:footnote>
  <w:footnote w:type="continuationSeparator" w:id="1">
    <w:p w:rsidR="00A77144" w:rsidRDefault="00A771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34E6"/>
    <w:multiLevelType w:val="singleLevel"/>
    <w:tmpl w:val="0BB134E6"/>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105"/>
  <w:drawingGridVerticalSpacing w:val="159"/>
  <w:displayVerticalDrawingGridEvery w:val="2"/>
  <w:noPunctuationKerning/>
  <w:characterSpacingControl w:val="compressPunctuation"/>
  <w:doNotValidateAgainstSchema/>
  <w:doNotDemarcateInvalidXml/>
  <w:hdrShapeDefaults>
    <o:shapedefaults v:ext="edit" spidmax="4099" strokecolor="#739cc3">
      <v:fill angle="90" type="gradient">
        <o:fill v:ext="view" type="gradientUnscaled"/>
      </v:fill>
      <v:stroke color="#739cc3" weight="1.25pt"/>
    </o: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1382"/>
    <w:rsid w:val="00014B0C"/>
    <w:rsid w:val="000A28DB"/>
    <w:rsid w:val="000B0042"/>
    <w:rsid w:val="000B66D8"/>
    <w:rsid w:val="00124DF3"/>
    <w:rsid w:val="001930AB"/>
    <w:rsid w:val="001B2C24"/>
    <w:rsid w:val="001F16D7"/>
    <w:rsid w:val="00232CC2"/>
    <w:rsid w:val="00247D72"/>
    <w:rsid w:val="00364222"/>
    <w:rsid w:val="0036596C"/>
    <w:rsid w:val="004E0C91"/>
    <w:rsid w:val="00512B50"/>
    <w:rsid w:val="00651319"/>
    <w:rsid w:val="007154A2"/>
    <w:rsid w:val="0080039B"/>
    <w:rsid w:val="00826415"/>
    <w:rsid w:val="008367CB"/>
    <w:rsid w:val="00853B40"/>
    <w:rsid w:val="008661B0"/>
    <w:rsid w:val="008E41D3"/>
    <w:rsid w:val="00907AC8"/>
    <w:rsid w:val="00924BCA"/>
    <w:rsid w:val="00A47EB6"/>
    <w:rsid w:val="00A77144"/>
    <w:rsid w:val="00A80217"/>
    <w:rsid w:val="00AC436E"/>
    <w:rsid w:val="00AD393C"/>
    <w:rsid w:val="00B30541"/>
    <w:rsid w:val="00B545C0"/>
    <w:rsid w:val="00B81F1F"/>
    <w:rsid w:val="00BE4F59"/>
    <w:rsid w:val="00CA2CB7"/>
    <w:rsid w:val="00D1706F"/>
    <w:rsid w:val="00D37FDA"/>
    <w:rsid w:val="00D65937"/>
    <w:rsid w:val="00DA576B"/>
    <w:rsid w:val="00DB3EE3"/>
    <w:rsid w:val="00DF0F2B"/>
    <w:rsid w:val="00E14987"/>
    <w:rsid w:val="00E16896"/>
    <w:rsid w:val="00E37AAB"/>
    <w:rsid w:val="00F50281"/>
    <w:rsid w:val="00F920A7"/>
    <w:rsid w:val="00FF35AF"/>
    <w:rsid w:val="02B75C8A"/>
    <w:rsid w:val="04551052"/>
    <w:rsid w:val="04650E1A"/>
    <w:rsid w:val="04771550"/>
    <w:rsid w:val="053D7D5E"/>
    <w:rsid w:val="07CF056B"/>
    <w:rsid w:val="088A26B7"/>
    <w:rsid w:val="0AA277FB"/>
    <w:rsid w:val="0BC96167"/>
    <w:rsid w:val="0F520288"/>
    <w:rsid w:val="100E25BC"/>
    <w:rsid w:val="115950D2"/>
    <w:rsid w:val="11BB7699"/>
    <w:rsid w:val="120A1B2A"/>
    <w:rsid w:val="150E0333"/>
    <w:rsid w:val="15411BD6"/>
    <w:rsid w:val="17A71C2D"/>
    <w:rsid w:val="18253DE5"/>
    <w:rsid w:val="1987038D"/>
    <w:rsid w:val="1A551A2B"/>
    <w:rsid w:val="1ADF5ACC"/>
    <w:rsid w:val="1D0234FD"/>
    <w:rsid w:val="22D4056B"/>
    <w:rsid w:val="233F6B4C"/>
    <w:rsid w:val="25C44FC5"/>
    <w:rsid w:val="29F60FD2"/>
    <w:rsid w:val="2BC650D7"/>
    <w:rsid w:val="2C2C7DC8"/>
    <w:rsid w:val="2DE76856"/>
    <w:rsid w:val="2F0D0920"/>
    <w:rsid w:val="30C100D7"/>
    <w:rsid w:val="37353290"/>
    <w:rsid w:val="37AF12DE"/>
    <w:rsid w:val="394B7046"/>
    <w:rsid w:val="3A43364F"/>
    <w:rsid w:val="3B223704"/>
    <w:rsid w:val="3B6F336F"/>
    <w:rsid w:val="3BA950B3"/>
    <w:rsid w:val="3C6966C6"/>
    <w:rsid w:val="40B31EBA"/>
    <w:rsid w:val="44286F42"/>
    <w:rsid w:val="448E7014"/>
    <w:rsid w:val="469E6EF3"/>
    <w:rsid w:val="46E326BA"/>
    <w:rsid w:val="472E2074"/>
    <w:rsid w:val="47B221B4"/>
    <w:rsid w:val="47BA7865"/>
    <w:rsid w:val="47DA0807"/>
    <w:rsid w:val="47FF4CBA"/>
    <w:rsid w:val="49927D29"/>
    <w:rsid w:val="49D72A8B"/>
    <w:rsid w:val="4AA13F0D"/>
    <w:rsid w:val="4BA560CC"/>
    <w:rsid w:val="4C93665D"/>
    <w:rsid w:val="4D354F16"/>
    <w:rsid w:val="4DD73BC4"/>
    <w:rsid w:val="4DFB3A6E"/>
    <w:rsid w:val="531E5192"/>
    <w:rsid w:val="53871F70"/>
    <w:rsid w:val="54893E83"/>
    <w:rsid w:val="578715B7"/>
    <w:rsid w:val="586A70AE"/>
    <w:rsid w:val="58B11F15"/>
    <w:rsid w:val="59BC6E32"/>
    <w:rsid w:val="5A666329"/>
    <w:rsid w:val="5A7D797C"/>
    <w:rsid w:val="5D293683"/>
    <w:rsid w:val="5D2E424A"/>
    <w:rsid w:val="5E572DFB"/>
    <w:rsid w:val="5EA71190"/>
    <w:rsid w:val="61F042C2"/>
    <w:rsid w:val="629F0F0A"/>
    <w:rsid w:val="63103719"/>
    <w:rsid w:val="64D86ED3"/>
    <w:rsid w:val="66AA14E6"/>
    <w:rsid w:val="697570D9"/>
    <w:rsid w:val="69FD7C47"/>
    <w:rsid w:val="6BAD136C"/>
    <w:rsid w:val="6D057061"/>
    <w:rsid w:val="708745FC"/>
    <w:rsid w:val="72C34549"/>
    <w:rsid w:val="749577A5"/>
    <w:rsid w:val="766A6640"/>
    <w:rsid w:val="768F5BF4"/>
    <w:rsid w:val="76F6020B"/>
    <w:rsid w:val="78320F5B"/>
    <w:rsid w:val="78F33587"/>
    <w:rsid w:val="7A222D16"/>
    <w:rsid w:val="7A4601BD"/>
    <w:rsid w:val="7BE86FEE"/>
    <w:rsid w:val="7CC430A1"/>
    <w:rsid w:val="7CE37EF4"/>
    <w:rsid w:val="7D1E74B0"/>
    <w:rsid w:val="7E7F3606"/>
    <w:rsid w:val="7EC36F5A"/>
    <w:rsid w:val="7EEF3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page number"/>
    <w:basedOn w:val="a0"/>
  </w:style>
  <w:style w:type="character" w:styleId="a5">
    <w:name w:val="Hyperlink"/>
    <w:rPr>
      <w:color w:val="0000FF"/>
      <w:u w:val="single"/>
    </w:rPr>
  </w:style>
  <w:style w:type="character" w:customStyle="1" w:styleId="Char">
    <w:name w:val="页眉 Char"/>
    <w:link w:val="a6"/>
    <w:rPr>
      <w:kern w:val="2"/>
      <w:sz w:val="18"/>
      <w:szCs w:val="18"/>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semiHidden/>
    <w:rPr>
      <w:sz w:val="18"/>
      <w:szCs w:val="18"/>
    </w:rPr>
  </w:style>
  <w:style w:type="paragraph" w:styleId="a9">
    <w:name w:val="Date"/>
    <w:basedOn w:val="a"/>
    <w:next w:val="a"/>
    <w:pPr>
      <w:ind w:leftChars="2500" w:left="100"/>
    </w:pPr>
  </w:style>
  <w:style w:type="paragraph" w:styleId="aa">
    <w:name w:val="Body Text"/>
    <w:basedOn w:val="a"/>
    <w:uiPriority w:val="1"/>
    <w:qFormat/>
    <w:rPr>
      <w:rFonts w:ascii="仿宋_GB2312" w:eastAsia="仿宋_GB2312" w:hAnsi="仿宋_GB2312" w:cs="仿宋_GB2312"/>
      <w:sz w:val="32"/>
      <w:szCs w:val="32"/>
      <w:lang w:val="zh-CN" w:bidi="zh-CN"/>
    </w:rPr>
  </w:style>
  <w:style w:type="paragraph" w:styleId="ab">
    <w:name w:val="Normal (Web)"/>
    <w:basedOn w:val="a"/>
    <w:pPr>
      <w:spacing w:before="100" w:beforeAutospacing="1" w:after="100" w:afterAutospacing="1"/>
      <w:jc w:val="left"/>
    </w:pPr>
    <w:rPr>
      <w:kern w:val="0"/>
      <w:sz w:val="24"/>
    </w:rPr>
  </w:style>
  <w:style w:type="paragraph" w:customStyle="1" w:styleId="TableParagraph">
    <w:name w:val="Table Paragraph"/>
    <w:basedOn w:val="a"/>
    <w:pPr>
      <w:autoSpaceDE w:val="0"/>
      <w:autoSpaceDN w:val="0"/>
      <w:jc w:val="left"/>
    </w:pPr>
    <w:rPr>
      <w:rFonts w:ascii="宋体" w:hAnsi="宋体" w:cs="宋体"/>
      <w:kern w:val="0"/>
      <w:sz w:val="22"/>
      <w:szCs w:val="22"/>
      <w:lang w:val="zh-C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tez3198@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tzjk@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1363</Words>
  <Characters>7773</Characters>
  <Application>Microsoft Office Word</Application>
  <DocSecurity>0</DocSecurity>
  <PresentationFormat/>
  <Lines>64</Lines>
  <Paragraphs>18</Paragraphs>
  <Slides>0</Slides>
  <Notes>0</Notes>
  <HiddenSlides>0</HiddenSlides>
  <MMClips>0</MMClips>
  <ScaleCrop>false</ScaleCrop>
  <Company>WwW.YlmF.CoM</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莆教〔2010〕中　号</dc:title>
  <dc:creator>雨林木风</dc:creator>
  <cp:lastModifiedBy>PTSZBGS</cp:lastModifiedBy>
  <cp:revision>2</cp:revision>
  <cp:lastPrinted>2020-06-15T07:48:00Z</cp:lastPrinted>
  <dcterms:created xsi:type="dcterms:W3CDTF">2020-06-15T07:49:00Z</dcterms:created>
  <dcterms:modified xsi:type="dcterms:W3CDTF">2020-06-15T07:49:00Z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