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4927A">
      <w:pPr>
        <w:numPr>
          <w:ilvl w:val="0"/>
          <w:numId w:val="0"/>
        </w:numPr>
        <w:ind w:left="480" w:leftChars="0"/>
        <w:jc w:val="center"/>
        <w:rPr>
          <w:rFonts w:hint="eastAsia"/>
          <w:b/>
          <w:bCs/>
          <w:sz w:val="30"/>
          <w:szCs w:val="30"/>
          <w:lang w:val="en-US" w:eastAsia="zh-CN"/>
        </w:rPr>
      </w:pPr>
      <w:r>
        <w:rPr>
          <w:rFonts w:hint="eastAsia"/>
          <w:b/>
          <w:bCs/>
          <w:sz w:val="30"/>
          <w:szCs w:val="30"/>
          <w:lang w:val="en-US" w:eastAsia="zh-CN"/>
        </w:rPr>
        <w:t>莆田第四中学2023级高二年级学生研学实践教育活动承办</w:t>
      </w:r>
    </w:p>
    <w:p w14:paraId="72AC63E2">
      <w:pPr>
        <w:numPr>
          <w:ilvl w:val="0"/>
          <w:numId w:val="0"/>
        </w:numPr>
        <w:ind w:left="480" w:leftChars="0"/>
        <w:jc w:val="center"/>
        <w:rPr>
          <w:rFonts w:hint="default"/>
          <w:b/>
          <w:bCs/>
          <w:sz w:val="30"/>
          <w:szCs w:val="30"/>
          <w:vertAlign w:val="baseline"/>
          <w:lang w:val="en-US" w:eastAsia="zh-CN"/>
        </w:rPr>
      </w:pPr>
      <w:r>
        <w:rPr>
          <w:rFonts w:hint="eastAsia"/>
          <w:b/>
          <w:bCs/>
          <w:sz w:val="30"/>
          <w:szCs w:val="30"/>
          <w:lang w:val="en-US" w:eastAsia="zh-CN"/>
        </w:rPr>
        <w:t>机构报价单</w:t>
      </w:r>
    </w:p>
    <w:tbl>
      <w:tblPr>
        <w:tblStyle w:val="3"/>
        <w:tblpPr w:leftFromText="180" w:rightFromText="180" w:vertAnchor="text" w:horzAnchor="page" w:tblpXSpec="center" w:tblpY="341"/>
        <w:tblOverlap w:val="never"/>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680"/>
        <w:gridCol w:w="1728"/>
        <w:gridCol w:w="2654"/>
      </w:tblGrid>
      <w:tr w14:paraId="6CEA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943" w:type="dxa"/>
            <w:vAlign w:val="center"/>
          </w:tcPr>
          <w:p w14:paraId="40DBFACE">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机构名称</w:t>
            </w:r>
          </w:p>
        </w:tc>
        <w:tc>
          <w:tcPr>
            <w:tcW w:w="1680" w:type="dxa"/>
            <w:vAlign w:val="center"/>
          </w:tcPr>
          <w:p w14:paraId="68914FF1">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机构负责人</w:t>
            </w:r>
          </w:p>
        </w:tc>
        <w:tc>
          <w:tcPr>
            <w:tcW w:w="1728" w:type="dxa"/>
            <w:vAlign w:val="center"/>
          </w:tcPr>
          <w:p w14:paraId="397D2BC9">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联系电话</w:t>
            </w:r>
          </w:p>
        </w:tc>
        <w:tc>
          <w:tcPr>
            <w:tcW w:w="2654" w:type="dxa"/>
            <w:vAlign w:val="center"/>
          </w:tcPr>
          <w:p w14:paraId="73B94741">
            <w:pPr>
              <w:numPr>
                <w:ilvl w:val="0"/>
                <w:numId w:val="0"/>
              </w:num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总报价（人民币）</w:t>
            </w:r>
          </w:p>
          <w:p w14:paraId="48FDD967">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（元/人，包括保险）</w:t>
            </w:r>
          </w:p>
        </w:tc>
      </w:tr>
      <w:tr w14:paraId="38BE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43" w:type="dxa"/>
            <w:vAlign w:val="center"/>
          </w:tcPr>
          <w:p w14:paraId="655AED56">
            <w:pPr>
              <w:numPr>
                <w:ilvl w:val="0"/>
                <w:numId w:val="0"/>
              </w:numPr>
              <w:jc w:val="center"/>
              <w:rPr>
                <w:rFonts w:hint="eastAsia"/>
                <w:b w:val="0"/>
                <w:bCs w:val="0"/>
                <w:sz w:val="24"/>
                <w:szCs w:val="24"/>
                <w:vertAlign w:val="baseline"/>
                <w:lang w:val="en-US" w:eastAsia="zh-CN"/>
              </w:rPr>
            </w:pPr>
          </w:p>
        </w:tc>
        <w:tc>
          <w:tcPr>
            <w:tcW w:w="1680" w:type="dxa"/>
            <w:vAlign w:val="center"/>
          </w:tcPr>
          <w:p w14:paraId="449B3B5A">
            <w:pPr>
              <w:numPr>
                <w:ilvl w:val="0"/>
                <w:numId w:val="0"/>
              </w:numPr>
              <w:jc w:val="center"/>
              <w:rPr>
                <w:rFonts w:hint="eastAsia"/>
                <w:b w:val="0"/>
                <w:bCs w:val="0"/>
                <w:sz w:val="24"/>
                <w:szCs w:val="24"/>
                <w:vertAlign w:val="baseline"/>
                <w:lang w:val="en-US" w:eastAsia="zh-CN"/>
              </w:rPr>
            </w:pPr>
          </w:p>
        </w:tc>
        <w:tc>
          <w:tcPr>
            <w:tcW w:w="1728" w:type="dxa"/>
            <w:vAlign w:val="center"/>
          </w:tcPr>
          <w:p w14:paraId="11998171">
            <w:pPr>
              <w:numPr>
                <w:ilvl w:val="0"/>
                <w:numId w:val="0"/>
              </w:numPr>
              <w:jc w:val="center"/>
              <w:rPr>
                <w:rFonts w:hint="eastAsia"/>
                <w:b w:val="0"/>
                <w:bCs w:val="0"/>
                <w:sz w:val="24"/>
                <w:szCs w:val="24"/>
                <w:vertAlign w:val="baseline"/>
                <w:lang w:val="en-US" w:eastAsia="zh-CN"/>
              </w:rPr>
            </w:pPr>
          </w:p>
        </w:tc>
        <w:tc>
          <w:tcPr>
            <w:tcW w:w="2654" w:type="dxa"/>
            <w:vAlign w:val="center"/>
          </w:tcPr>
          <w:p w14:paraId="25A57CD7">
            <w:pPr>
              <w:numPr>
                <w:ilvl w:val="0"/>
                <w:numId w:val="0"/>
              </w:numPr>
              <w:jc w:val="center"/>
              <w:rPr>
                <w:rFonts w:hint="eastAsia"/>
                <w:b w:val="0"/>
                <w:bCs w:val="0"/>
                <w:sz w:val="24"/>
                <w:szCs w:val="24"/>
                <w:vertAlign w:val="baseline"/>
                <w:lang w:val="en-US" w:eastAsia="zh-CN"/>
              </w:rPr>
            </w:pPr>
          </w:p>
        </w:tc>
      </w:tr>
    </w:tbl>
    <w:p w14:paraId="772A5817">
      <w:pPr>
        <w:numPr>
          <w:ilvl w:val="0"/>
          <w:numId w:val="0"/>
        </w:numPr>
        <w:ind w:left="480" w:leftChars="0"/>
        <w:jc w:val="both"/>
        <w:rPr>
          <w:rFonts w:hint="eastAsia"/>
          <w:b w:val="0"/>
          <w:bCs w:val="0"/>
          <w:sz w:val="24"/>
          <w:szCs w:val="24"/>
          <w:lang w:val="en-US" w:eastAsia="zh-CN"/>
        </w:rPr>
      </w:pPr>
      <w:r>
        <w:rPr>
          <w:rFonts w:hint="eastAsia"/>
          <w:b w:val="0"/>
          <w:bCs w:val="0"/>
          <w:sz w:val="24"/>
          <w:szCs w:val="24"/>
          <w:lang w:val="en-US" w:eastAsia="zh-CN"/>
        </w:rPr>
        <w:t xml:space="preserve">                                    </w:t>
      </w:r>
    </w:p>
    <w:p w14:paraId="4980CB77">
      <w:pPr>
        <w:bidi w:val="0"/>
        <w:rPr>
          <w:rFonts w:hint="default" w:asciiTheme="minorHAnsi" w:hAnsiTheme="minorHAnsi" w:eastAsiaTheme="minorEastAsia" w:cstheme="minorBidi"/>
          <w:kern w:val="2"/>
          <w:sz w:val="21"/>
          <w:szCs w:val="24"/>
          <w:lang w:val="en-US" w:eastAsia="zh-CN" w:bidi="ar-SA"/>
        </w:rPr>
      </w:pPr>
    </w:p>
    <w:p w14:paraId="1C8183A7">
      <w:pPr>
        <w:bidi w:val="0"/>
        <w:rPr>
          <w:rFonts w:hint="default"/>
          <w:lang w:val="en-US" w:eastAsia="zh-CN"/>
        </w:rPr>
      </w:pPr>
    </w:p>
    <w:p w14:paraId="3B10DD84">
      <w:pPr>
        <w:bidi w:val="0"/>
        <w:rPr>
          <w:rFonts w:hint="default"/>
          <w:lang w:val="en-US" w:eastAsia="zh-CN"/>
        </w:rPr>
      </w:pPr>
    </w:p>
    <w:p w14:paraId="4E5D0DBD">
      <w:pPr>
        <w:bidi w:val="0"/>
        <w:jc w:val="center"/>
        <w:rPr>
          <w:rFonts w:hint="eastAsia"/>
          <w:sz w:val="28"/>
          <w:szCs w:val="28"/>
          <w:lang w:val="en-US" w:eastAsia="zh-CN"/>
        </w:rPr>
      </w:pPr>
      <w:r>
        <w:rPr>
          <w:rFonts w:hint="eastAsia"/>
          <w:lang w:val="en-US" w:eastAsia="zh-CN"/>
        </w:rPr>
        <w:t xml:space="preserve">                                  </w:t>
      </w:r>
      <w:r>
        <w:rPr>
          <w:rFonts w:hint="eastAsia"/>
          <w:sz w:val="28"/>
          <w:szCs w:val="28"/>
          <w:lang w:val="en-US" w:eastAsia="zh-CN"/>
        </w:rPr>
        <w:t>单位公章：</w:t>
      </w:r>
    </w:p>
    <w:p w14:paraId="2E447169">
      <w:pPr>
        <w:bidi w:val="0"/>
        <w:jc w:val="right"/>
        <w:rPr>
          <w:rFonts w:hint="eastAsia"/>
          <w:sz w:val="28"/>
          <w:szCs w:val="28"/>
          <w:lang w:val="en-US" w:eastAsia="zh-CN"/>
        </w:rPr>
      </w:pPr>
    </w:p>
    <w:p w14:paraId="7702BB15">
      <w:pPr>
        <w:bidi w:val="0"/>
        <w:jc w:val="right"/>
        <w:rPr>
          <w:rFonts w:hint="default"/>
          <w:sz w:val="28"/>
          <w:szCs w:val="28"/>
          <w:lang w:val="en-US" w:eastAsia="zh-CN"/>
        </w:rPr>
      </w:pPr>
      <w:r>
        <w:rPr>
          <w:rFonts w:hint="eastAsia"/>
          <w:sz w:val="28"/>
          <w:szCs w:val="28"/>
          <w:lang w:val="en-US" w:eastAsia="zh-CN"/>
        </w:rPr>
        <w:t>时间：     年    月     日</w:t>
      </w:r>
    </w:p>
    <w:p w14:paraId="1465FD65">
      <w:pPr>
        <w:bidi w:val="0"/>
        <w:jc w:val="right"/>
        <w:rPr>
          <w:rFonts w:hint="eastAsia"/>
          <w:sz w:val="28"/>
          <w:szCs w:val="28"/>
          <w:lang w:val="en-US" w:eastAsia="zh-CN"/>
        </w:rPr>
      </w:pPr>
    </w:p>
    <w:p w14:paraId="68BCB59D">
      <w:pPr>
        <w:bidi w:val="0"/>
        <w:jc w:val="right"/>
        <w:rPr>
          <w:rFonts w:hint="eastAsia"/>
          <w:sz w:val="28"/>
          <w:szCs w:val="28"/>
          <w:lang w:val="en-US" w:eastAsia="zh-CN"/>
        </w:rPr>
      </w:pPr>
    </w:p>
    <w:p w14:paraId="313B56DE">
      <w:pPr>
        <w:bidi w:val="0"/>
        <w:jc w:val="right"/>
        <w:rPr>
          <w:rFonts w:hint="eastAsia"/>
          <w:sz w:val="28"/>
          <w:szCs w:val="28"/>
          <w:lang w:val="en-US" w:eastAsia="zh-CN"/>
        </w:rPr>
      </w:pPr>
    </w:p>
    <w:p w14:paraId="6183F30E">
      <w:pPr>
        <w:bidi w:val="0"/>
        <w:jc w:val="right"/>
        <w:rPr>
          <w:rFonts w:hint="eastAsia"/>
          <w:sz w:val="28"/>
          <w:szCs w:val="28"/>
          <w:lang w:val="en-US" w:eastAsia="zh-CN"/>
        </w:rPr>
      </w:pPr>
    </w:p>
    <w:p w14:paraId="363D8F1D">
      <w:pPr>
        <w:bidi w:val="0"/>
        <w:jc w:val="right"/>
        <w:rPr>
          <w:rFonts w:hint="eastAsia"/>
          <w:sz w:val="28"/>
          <w:szCs w:val="28"/>
          <w:lang w:val="en-US" w:eastAsia="zh-CN"/>
        </w:rPr>
      </w:pPr>
    </w:p>
    <w:p w14:paraId="50FFFBB1">
      <w:pPr>
        <w:bidi w:val="0"/>
        <w:jc w:val="right"/>
        <w:rPr>
          <w:rFonts w:hint="eastAsia"/>
          <w:sz w:val="28"/>
          <w:szCs w:val="28"/>
          <w:lang w:val="en-US" w:eastAsia="zh-CN"/>
        </w:rPr>
      </w:pPr>
    </w:p>
    <w:p w14:paraId="7D98F086">
      <w:pPr>
        <w:bidi w:val="0"/>
        <w:jc w:val="right"/>
        <w:rPr>
          <w:rFonts w:hint="eastAsia"/>
          <w:sz w:val="28"/>
          <w:szCs w:val="28"/>
          <w:lang w:val="en-US" w:eastAsia="zh-CN"/>
        </w:rPr>
      </w:pPr>
    </w:p>
    <w:p w14:paraId="18E64DEC">
      <w:pPr>
        <w:bidi w:val="0"/>
        <w:jc w:val="right"/>
        <w:rPr>
          <w:rFonts w:hint="eastAsia"/>
          <w:sz w:val="28"/>
          <w:szCs w:val="28"/>
          <w:lang w:val="en-US" w:eastAsia="zh-CN"/>
        </w:rPr>
      </w:pPr>
    </w:p>
    <w:p w14:paraId="7120F60E">
      <w:pPr>
        <w:bidi w:val="0"/>
        <w:jc w:val="right"/>
        <w:rPr>
          <w:rFonts w:hint="eastAsia"/>
          <w:sz w:val="28"/>
          <w:szCs w:val="28"/>
          <w:lang w:val="en-US" w:eastAsia="zh-CN"/>
        </w:rPr>
      </w:pPr>
    </w:p>
    <w:p w14:paraId="32792425">
      <w:pPr>
        <w:bidi w:val="0"/>
        <w:jc w:val="right"/>
        <w:rPr>
          <w:rFonts w:hint="eastAsia"/>
          <w:sz w:val="28"/>
          <w:szCs w:val="28"/>
          <w:lang w:val="en-US" w:eastAsia="zh-CN"/>
        </w:rPr>
      </w:pPr>
    </w:p>
    <w:p w14:paraId="4DC0D30F">
      <w:pPr>
        <w:bidi w:val="0"/>
        <w:jc w:val="right"/>
        <w:rPr>
          <w:rFonts w:hint="eastAsia"/>
          <w:sz w:val="28"/>
          <w:szCs w:val="28"/>
          <w:lang w:val="en-US" w:eastAsia="zh-CN"/>
        </w:rPr>
      </w:pPr>
    </w:p>
    <w:p w14:paraId="34400755">
      <w:pPr>
        <w:bidi w:val="0"/>
        <w:jc w:val="right"/>
        <w:rPr>
          <w:rFonts w:hint="eastAsia"/>
          <w:sz w:val="28"/>
          <w:szCs w:val="28"/>
          <w:lang w:val="en-US" w:eastAsia="zh-CN"/>
        </w:rPr>
      </w:pPr>
      <w:bookmarkStart w:id="0" w:name="_GoBack"/>
      <w:bookmarkEnd w:id="0"/>
    </w:p>
    <w:p w14:paraId="301CFD84">
      <w:pPr>
        <w:jc w:val="left"/>
        <w:rPr>
          <w:rFonts w:hint="default"/>
          <w:b/>
          <w:bCs/>
          <w:sz w:val="28"/>
          <w:szCs w:val="28"/>
          <w:lang w:val="en-US" w:eastAsia="zh-CN"/>
        </w:rPr>
      </w:pPr>
      <w:r>
        <w:rPr>
          <w:rFonts w:hint="eastAsia"/>
          <w:b/>
          <w:bCs/>
          <w:sz w:val="28"/>
          <w:szCs w:val="28"/>
          <w:lang w:val="en-US" w:eastAsia="zh-CN"/>
        </w:rPr>
        <w:t>附2</w:t>
      </w:r>
    </w:p>
    <w:p w14:paraId="39383680">
      <w:pPr>
        <w:jc w:val="center"/>
        <w:rPr>
          <w:rFonts w:hint="eastAsia"/>
          <w:b/>
          <w:bCs/>
          <w:sz w:val="28"/>
          <w:szCs w:val="28"/>
          <w:lang w:val="en-US" w:eastAsia="zh-CN"/>
        </w:rPr>
      </w:pPr>
      <w:r>
        <w:rPr>
          <w:rFonts w:hint="eastAsia"/>
          <w:b/>
          <w:bCs/>
          <w:sz w:val="28"/>
          <w:szCs w:val="28"/>
          <w:lang w:val="en-US" w:eastAsia="zh-CN"/>
        </w:rPr>
        <w:t>投标承诺书</w:t>
      </w:r>
    </w:p>
    <w:p w14:paraId="1C53BFF1">
      <w:pPr>
        <w:ind w:firstLine="480" w:firstLineChars="200"/>
        <w:jc w:val="both"/>
        <w:rPr>
          <w:rFonts w:hint="eastAsia" w:ascii="Times New Roman" w:hAnsi="Times New Roman" w:cs="Times New Roman"/>
          <w:i w:val="0"/>
          <w:iCs w:val="0"/>
          <w:caps w:val="0"/>
          <w:color w:val="000000"/>
          <w:spacing w:val="0"/>
          <w:sz w:val="24"/>
          <w:szCs w:val="24"/>
          <w:shd w:val="clear" w:color="auto" w:fill="FFFFFF"/>
          <w:lang w:eastAsia="zh-CN"/>
        </w:rPr>
      </w:pPr>
      <w:r>
        <w:rPr>
          <w:rFonts w:hint="default" w:ascii="Times New Roman" w:hAnsi="Times New Roman" w:eastAsia="宋体" w:cs="Times New Roman"/>
          <w:i w:val="0"/>
          <w:iCs w:val="0"/>
          <w:caps w:val="0"/>
          <w:color w:val="000000"/>
          <w:spacing w:val="0"/>
          <w:sz w:val="24"/>
          <w:szCs w:val="24"/>
          <w:shd w:val="clear" w:color="auto" w:fill="FFFFFF"/>
        </w:rPr>
        <w:t>我单位</w:t>
      </w: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eastAsia" w:ascii="Times New Roman" w:hAnsi="Times New Roman" w:eastAsia="宋体" w:cs="Times New Roman"/>
          <w:i w:val="0"/>
          <w:iCs w:val="0"/>
          <w:caps w:val="0"/>
          <w:color w:val="000000"/>
          <w:spacing w:val="0"/>
          <w:sz w:val="24"/>
          <w:szCs w:val="24"/>
          <w:shd w:val="clear" w:color="auto" w:fill="FFFFFF"/>
          <w:lang w:val="en-US" w:eastAsia="zh-CN"/>
        </w:rPr>
        <w:t>研学机构</w:t>
      </w: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default" w:ascii="Times New Roman" w:hAnsi="Times New Roman" w:eastAsia="宋体" w:cs="Times New Roman"/>
          <w:i w:val="0"/>
          <w:iCs w:val="0"/>
          <w:caps w:val="0"/>
          <w:color w:val="000000"/>
          <w:spacing w:val="0"/>
          <w:sz w:val="24"/>
          <w:szCs w:val="24"/>
          <w:shd w:val="clear" w:color="auto" w:fill="FFFFFF"/>
        </w:rPr>
        <w:t>在参加</w:t>
      </w:r>
      <w:r>
        <w:rPr>
          <w:rFonts w:hint="eastAsia" w:ascii="Times New Roman" w:hAnsi="Times New Roman" w:eastAsia="宋体" w:cs="Times New Roman"/>
          <w:i w:val="0"/>
          <w:iCs w:val="0"/>
          <w:caps w:val="0"/>
          <w:color w:val="000000"/>
          <w:spacing w:val="0"/>
          <w:sz w:val="24"/>
          <w:szCs w:val="24"/>
          <w:shd w:val="clear" w:color="auto" w:fill="FFFFFF"/>
          <w:lang w:val="en-US" w:eastAsia="zh-CN"/>
        </w:rPr>
        <w:t>莆田第四中学</w:t>
      </w:r>
      <w:r>
        <w:rPr>
          <w:rFonts w:hint="eastAsia" w:ascii="Times New Roman" w:hAnsi="Times New Roman" w:cs="Times New Roman"/>
          <w:i w:val="0"/>
          <w:iCs w:val="0"/>
          <w:caps w:val="0"/>
          <w:color w:val="000000"/>
          <w:spacing w:val="0"/>
          <w:sz w:val="24"/>
          <w:szCs w:val="24"/>
          <w:shd w:val="clear" w:color="auto" w:fill="FFFFFF"/>
          <w:lang w:val="en-US" w:eastAsia="zh-CN"/>
        </w:rPr>
        <w:t>2023级高二</w:t>
      </w:r>
      <w:r>
        <w:rPr>
          <w:rFonts w:hint="eastAsia" w:ascii="Times New Roman" w:hAnsi="Times New Roman" w:eastAsia="宋体" w:cs="Times New Roman"/>
          <w:i w:val="0"/>
          <w:iCs w:val="0"/>
          <w:caps w:val="0"/>
          <w:color w:val="000000"/>
          <w:spacing w:val="0"/>
          <w:sz w:val="24"/>
          <w:szCs w:val="24"/>
          <w:shd w:val="clear" w:color="auto" w:fill="FFFFFF"/>
          <w:lang w:val="en-US" w:eastAsia="zh-CN"/>
        </w:rPr>
        <w:t>年级5</w:t>
      </w:r>
      <w:r>
        <w:rPr>
          <w:rFonts w:hint="eastAsia" w:ascii="Times New Roman" w:hAnsi="Times New Roman" w:cs="Times New Roman"/>
          <w:i w:val="0"/>
          <w:iCs w:val="0"/>
          <w:caps w:val="0"/>
          <w:color w:val="000000"/>
          <w:spacing w:val="0"/>
          <w:sz w:val="24"/>
          <w:szCs w:val="24"/>
          <w:shd w:val="clear" w:color="auto" w:fill="FFFFFF"/>
          <w:lang w:val="en-US" w:eastAsia="zh-CN"/>
        </w:rPr>
        <w:t>月份</w:t>
      </w:r>
      <w:r>
        <w:rPr>
          <w:rFonts w:hint="eastAsia" w:ascii="Times New Roman" w:hAnsi="Times New Roman" w:eastAsia="宋体" w:cs="Times New Roman"/>
          <w:i w:val="0"/>
          <w:iCs w:val="0"/>
          <w:caps w:val="0"/>
          <w:color w:val="000000"/>
          <w:spacing w:val="0"/>
          <w:sz w:val="24"/>
          <w:szCs w:val="24"/>
          <w:shd w:val="clear" w:color="auto" w:fill="FFFFFF"/>
          <w:lang w:val="en-US" w:eastAsia="zh-CN"/>
        </w:rPr>
        <w:t>研学旅行体验</w:t>
      </w:r>
      <w:r>
        <w:rPr>
          <w:rFonts w:hint="default" w:ascii="Times New Roman" w:hAnsi="Times New Roman" w:eastAsia="宋体" w:cs="Times New Roman"/>
          <w:i w:val="0"/>
          <w:iCs w:val="0"/>
          <w:caps w:val="0"/>
          <w:color w:val="000000"/>
          <w:spacing w:val="0"/>
          <w:sz w:val="24"/>
          <w:szCs w:val="24"/>
          <w:shd w:val="clear" w:color="auto" w:fill="FFFFFF"/>
        </w:rPr>
        <w:t>的投标活动中，郑重承诺如下</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default" w:ascii="Times New Roman" w:hAnsi="Times New Roman" w:eastAsia="宋体" w:cs="Times New Roman"/>
          <w:i w:val="0"/>
          <w:iCs w:val="0"/>
          <w:caps w:val="0"/>
          <w:color w:val="000000"/>
          <w:spacing w:val="0"/>
          <w:sz w:val="24"/>
          <w:szCs w:val="24"/>
          <w:shd w:val="clear" w:color="auto" w:fill="FFFFFF"/>
        </w:rPr>
        <w:br w:type="textWrapping"/>
      </w:r>
      <w:r>
        <w:rPr>
          <w:rFonts w:hint="eastAsia" w:ascii="Times New Roman" w:hAnsi="Times New Roman" w:eastAsia="宋体" w:cs="Times New Roman"/>
          <w:i w:val="0"/>
          <w:iCs w:val="0"/>
          <w:caps w:val="0"/>
          <w:color w:val="000000"/>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color="auto" w:fill="FFFFFF"/>
        </w:rPr>
        <w:t>1</w:t>
      </w:r>
      <w:r>
        <w:rPr>
          <w:rFonts w:hint="eastAsia" w:ascii="Times New Roman" w:hAnsi="Times New Roman" w:cs="Times New Roman"/>
          <w:i w:val="0"/>
          <w:iCs w:val="0"/>
          <w:caps w:val="0"/>
          <w:color w:val="000000"/>
          <w:spacing w:val="0"/>
          <w:sz w:val="24"/>
          <w:szCs w:val="24"/>
          <w:shd w:val="clear" w:color="auto" w:fill="FFFFFF"/>
          <w:lang w:val="en-US" w:eastAsia="zh-CN"/>
        </w:rPr>
        <w:t>.</w:t>
      </w:r>
      <w:r>
        <w:rPr>
          <w:rFonts w:hint="default" w:ascii="Times New Roman" w:hAnsi="Times New Roman" w:eastAsia="宋体" w:cs="Times New Roman"/>
          <w:i w:val="0"/>
          <w:iCs w:val="0"/>
          <w:caps w:val="0"/>
          <w:color w:val="000000"/>
          <w:spacing w:val="0"/>
          <w:sz w:val="24"/>
          <w:szCs w:val="24"/>
          <w:shd w:val="clear" w:color="auto" w:fill="FFFFFF"/>
        </w:rPr>
        <w:t>我</w:t>
      </w:r>
      <w:r>
        <w:rPr>
          <w:rFonts w:hint="eastAsia" w:ascii="Times New Roman" w:hAnsi="Times New Roman" w:cs="Times New Roman"/>
          <w:i w:val="0"/>
          <w:iCs w:val="0"/>
          <w:caps w:val="0"/>
          <w:color w:val="000000"/>
          <w:spacing w:val="0"/>
          <w:sz w:val="24"/>
          <w:szCs w:val="24"/>
          <w:shd w:val="clear" w:color="auto" w:fill="FFFFFF"/>
          <w:lang w:val="en-US" w:eastAsia="zh-CN"/>
        </w:rPr>
        <w:t>单位在此</w:t>
      </w:r>
      <w:r>
        <w:rPr>
          <w:rFonts w:hint="default" w:ascii="Times New Roman" w:hAnsi="Times New Roman" w:eastAsia="宋体" w:cs="Times New Roman"/>
          <w:i w:val="0"/>
          <w:iCs w:val="0"/>
          <w:caps w:val="0"/>
          <w:color w:val="000000"/>
          <w:spacing w:val="0"/>
          <w:sz w:val="24"/>
          <w:szCs w:val="24"/>
          <w:shd w:val="clear" w:color="auto" w:fill="FFFFFF"/>
        </w:rPr>
        <w:t>声明，本次招投标活动中申报的所有资料都是</w:t>
      </w:r>
      <w:r>
        <w:rPr>
          <w:rFonts w:hint="eastAsia" w:ascii="Times New Roman" w:hAnsi="Times New Roman" w:cs="Times New Roman"/>
          <w:i w:val="0"/>
          <w:iCs w:val="0"/>
          <w:caps w:val="0"/>
          <w:color w:val="000000"/>
          <w:spacing w:val="0"/>
          <w:sz w:val="24"/>
          <w:szCs w:val="24"/>
          <w:shd w:val="clear" w:color="auto" w:fill="FFFFFF"/>
          <w:lang w:val="en-US" w:eastAsia="zh-CN"/>
        </w:rPr>
        <w:t>真实</w:t>
      </w:r>
      <w:r>
        <w:rPr>
          <w:rFonts w:hint="default" w:ascii="Times New Roman" w:hAnsi="Times New Roman" w:eastAsia="宋体" w:cs="Times New Roman"/>
          <w:i w:val="0"/>
          <w:iCs w:val="0"/>
          <w:caps w:val="0"/>
          <w:color w:val="000000"/>
          <w:spacing w:val="0"/>
          <w:sz w:val="24"/>
          <w:szCs w:val="24"/>
          <w:shd w:val="clear" w:color="auto" w:fill="FFFFFF"/>
        </w:rPr>
        <w:t>、准确完整</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eastAsia" w:ascii="Times New Roman" w:hAnsi="Times New Roman" w:cs="Times New Roman"/>
          <w:i w:val="0"/>
          <w:iCs w:val="0"/>
          <w:caps w:val="0"/>
          <w:color w:val="000000"/>
          <w:spacing w:val="0"/>
          <w:sz w:val="24"/>
          <w:szCs w:val="24"/>
          <w:shd w:val="clear" w:color="auto" w:fill="FFFFFF"/>
          <w:lang w:val="en-US" w:eastAsia="zh-CN"/>
        </w:rPr>
        <w:t>有效</w:t>
      </w:r>
      <w:r>
        <w:rPr>
          <w:rFonts w:hint="default" w:ascii="Times New Roman" w:hAnsi="Times New Roman" w:eastAsia="宋体" w:cs="Times New Roman"/>
          <w:i w:val="0"/>
          <w:iCs w:val="0"/>
          <w:caps w:val="0"/>
          <w:color w:val="000000"/>
          <w:spacing w:val="0"/>
          <w:sz w:val="24"/>
          <w:szCs w:val="24"/>
          <w:shd w:val="clear" w:color="auto" w:fill="FFFFFF"/>
        </w:rPr>
        <w:t>的</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default" w:ascii="Times New Roman" w:hAnsi="Times New Roman" w:eastAsia="宋体" w:cs="Times New Roman"/>
          <w:i w:val="0"/>
          <w:iCs w:val="0"/>
          <w:caps w:val="0"/>
          <w:color w:val="000000"/>
          <w:spacing w:val="0"/>
          <w:sz w:val="24"/>
          <w:szCs w:val="24"/>
          <w:shd w:val="clear" w:color="auto" w:fill="FFFFFF"/>
        </w:rPr>
        <w:t>如发现</w:t>
      </w:r>
      <w:r>
        <w:rPr>
          <w:rFonts w:hint="eastAsia" w:ascii="Times New Roman" w:hAnsi="Times New Roman" w:cs="Times New Roman"/>
          <w:i w:val="0"/>
          <w:iCs w:val="0"/>
          <w:caps w:val="0"/>
          <w:color w:val="000000"/>
          <w:spacing w:val="0"/>
          <w:sz w:val="24"/>
          <w:szCs w:val="24"/>
          <w:shd w:val="clear" w:color="auto" w:fill="FFFFFF"/>
          <w:lang w:val="en-US" w:eastAsia="zh-CN"/>
        </w:rPr>
        <w:t>提供</w:t>
      </w:r>
      <w:r>
        <w:rPr>
          <w:rFonts w:hint="default" w:ascii="Times New Roman" w:hAnsi="Times New Roman" w:eastAsia="宋体" w:cs="Times New Roman"/>
          <w:i w:val="0"/>
          <w:iCs w:val="0"/>
          <w:caps w:val="0"/>
          <w:color w:val="000000"/>
          <w:spacing w:val="0"/>
          <w:sz w:val="24"/>
          <w:szCs w:val="24"/>
          <w:shd w:val="clear" w:color="auto" w:fill="FFFFFF"/>
        </w:rPr>
        <w:t>虚假资料或与事实不符而导致投标无效</w:t>
      </w:r>
      <w:r>
        <w:rPr>
          <w:rFonts w:hint="eastAsia" w:ascii="Times New Roman" w:hAnsi="Times New Roman" w:cs="Times New Roman"/>
          <w:i w:val="0"/>
          <w:iCs w:val="0"/>
          <w:caps w:val="0"/>
          <w:color w:val="000000"/>
          <w:spacing w:val="0"/>
          <w:sz w:val="24"/>
          <w:szCs w:val="24"/>
          <w:shd w:val="clear" w:color="auto" w:fill="FFFFFF"/>
          <w:lang w:val="en-US" w:eastAsia="zh-CN"/>
        </w:rPr>
        <w:t>的</w:t>
      </w:r>
      <w:r>
        <w:rPr>
          <w:rFonts w:hint="default" w:ascii="Times New Roman" w:hAnsi="Times New Roman" w:eastAsia="宋体" w:cs="Times New Roman"/>
          <w:i w:val="0"/>
          <w:iCs w:val="0"/>
          <w:caps w:val="0"/>
          <w:color w:val="000000"/>
          <w:spacing w:val="0"/>
          <w:sz w:val="24"/>
          <w:szCs w:val="24"/>
          <w:shd w:val="clear" w:color="auto" w:fill="FFFFFF"/>
        </w:rPr>
        <w:t>，甚至造成任何法律和经济</w:t>
      </w:r>
      <w:r>
        <w:rPr>
          <w:rFonts w:hint="eastAsia" w:ascii="Times New Roman" w:hAnsi="Times New Roman" w:cs="Times New Roman"/>
          <w:i w:val="0"/>
          <w:iCs w:val="0"/>
          <w:caps w:val="0"/>
          <w:color w:val="000000"/>
          <w:spacing w:val="0"/>
          <w:sz w:val="24"/>
          <w:szCs w:val="24"/>
          <w:shd w:val="clear" w:color="auto" w:fill="FFFFFF"/>
          <w:lang w:val="en-US" w:eastAsia="zh-CN"/>
        </w:rPr>
        <w:t>责任的</w:t>
      </w:r>
      <w:r>
        <w:rPr>
          <w:rFonts w:hint="default" w:ascii="Times New Roman" w:hAnsi="Times New Roman" w:eastAsia="宋体" w:cs="Times New Roman"/>
          <w:i w:val="0"/>
          <w:iCs w:val="0"/>
          <w:caps w:val="0"/>
          <w:color w:val="000000"/>
          <w:spacing w:val="0"/>
          <w:sz w:val="24"/>
          <w:szCs w:val="24"/>
          <w:shd w:val="clear" w:color="auto" w:fill="FFFFFF"/>
        </w:rPr>
        <w:t>，</w:t>
      </w:r>
      <w:r>
        <w:rPr>
          <w:rFonts w:hint="eastAsia" w:ascii="Times New Roman" w:hAnsi="Times New Roman" w:cs="Times New Roman"/>
          <w:i w:val="0"/>
          <w:iCs w:val="0"/>
          <w:caps w:val="0"/>
          <w:color w:val="000000"/>
          <w:spacing w:val="0"/>
          <w:sz w:val="24"/>
          <w:szCs w:val="24"/>
          <w:shd w:val="clear" w:color="auto" w:fill="FFFFFF"/>
          <w:lang w:val="en-US" w:eastAsia="zh-CN"/>
        </w:rPr>
        <w:t>一切责任</w:t>
      </w:r>
      <w:r>
        <w:rPr>
          <w:rFonts w:hint="default" w:ascii="Times New Roman" w:hAnsi="Times New Roman" w:eastAsia="宋体" w:cs="Times New Roman"/>
          <w:i w:val="0"/>
          <w:iCs w:val="0"/>
          <w:caps w:val="0"/>
          <w:color w:val="000000"/>
          <w:spacing w:val="0"/>
          <w:sz w:val="24"/>
          <w:szCs w:val="24"/>
          <w:shd w:val="clear" w:color="auto" w:fill="FFFFFF"/>
        </w:rPr>
        <w:t>由我</w:t>
      </w:r>
      <w:r>
        <w:rPr>
          <w:rFonts w:hint="eastAsia" w:ascii="Times New Roman" w:hAnsi="Times New Roman" w:cs="Times New Roman"/>
          <w:i w:val="0"/>
          <w:iCs w:val="0"/>
          <w:caps w:val="0"/>
          <w:color w:val="000000"/>
          <w:spacing w:val="0"/>
          <w:sz w:val="24"/>
          <w:szCs w:val="24"/>
          <w:shd w:val="clear" w:color="auto" w:fill="FFFFFF"/>
          <w:lang w:val="en-US" w:eastAsia="zh-CN"/>
        </w:rPr>
        <w:t>单位承担</w:t>
      </w:r>
      <w:r>
        <w:rPr>
          <w:rFonts w:hint="eastAsia" w:ascii="Times New Roman" w:hAnsi="Times New Roman" w:cs="Times New Roman"/>
          <w:i w:val="0"/>
          <w:iCs w:val="0"/>
          <w:caps w:val="0"/>
          <w:color w:val="000000"/>
          <w:spacing w:val="0"/>
          <w:sz w:val="24"/>
          <w:szCs w:val="24"/>
          <w:shd w:val="clear" w:color="auto" w:fill="FFFFFF"/>
          <w:lang w:eastAsia="zh-CN"/>
        </w:rPr>
        <w:t>。</w:t>
      </w:r>
    </w:p>
    <w:p w14:paraId="6C36ECA4">
      <w:pPr>
        <w:ind w:firstLine="480" w:firstLineChars="200"/>
        <w:jc w:val="both"/>
        <w:rPr>
          <w:rFonts w:hint="eastAsia" w:ascii="Times New Roman" w:hAnsi="Times New Roman" w:cs="Times New Roman"/>
          <w:i w:val="0"/>
          <w:iCs w:val="0"/>
          <w:caps w:val="0"/>
          <w:color w:val="000000"/>
          <w:spacing w:val="0"/>
          <w:sz w:val="24"/>
          <w:szCs w:val="24"/>
          <w:shd w:val="clear" w:color="auto" w:fill="FFFFFF"/>
          <w:lang w:eastAsia="zh-CN"/>
        </w:rPr>
      </w:pPr>
      <w:r>
        <w:rPr>
          <w:rFonts w:hint="default" w:ascii="Times New Roman" w:hAnsi="Times New Roman" w:eastAsia="宋体" w:cs="Times New Roman"/>
          <w:i w:val="0"/>
          <w:iCs w:val="0"/>
          <w:caps w:val="0"/>
          <w:color w:val="000000"/>
          <w:spacing w:val="0"/>
          <w:sz w:val="24"/>
          <w:szCs w:val="24"/>
          <w:shd w:val="clear" w:color="auto" w:fill="FFFFFF"/>
        </w:rPr>
        <w:t>2</w:t>
      </w:r>
      <w:r>
        <w:rPr>
          <w:rFonts w:hint="eastAsia" w:ascii="Times New Roman" w:hAnsi="Times New Roman" w:cs="Times New Roman"/>
          <w:i w:val="0"/>
          <w:iCs w:val="0"/>
          <w:caps w:val="0"/>
          <w:color w:val="000000"/>
          <w:spacing w:val="0"/>
          <w:sz w:val="24"/>
          <w:szCs w:val="24"/>
          <w:shd w:val="clear" w:color="auto" w:fill="FFFFFF"/>
          <w:lang w:val="en-US" w:eastAsia="zh-CN"/>
        </w:rPr>
        <w:t>.</w:t>
      </w:r>
      <w:r>
        <w:rPr>
          <w:rFonts w:hint="default" w:ascii="Times New Roman" w:hAnsi="Times New Roman" w:eastAsia="宋体" w:cs="Times New Roman"/>
          <w:i w:val="0"/>
          <w:iCs w:val="0"/>
          <w:caps w:val="0"/>
          <w:color w:val="000000"/>
          <w:spacing w:val="0"/>
          <w:sz w:val="24"/>
          <w:szCs w:val="24"/>
          <w:shd w:val="clear" w:color="auto" w:fill="FFFFFF"/>
        </w:rPr>
        <w:t>我</w:t>
      </w:r>
      <w:r>
        <w:rPr>
          <w:rFonts w:hint="eastAsia" w:ascii="Times New Roman" w:hAnsi="Times New Roman" w:cs="Times New Roman"/>
          <w:i w:val="0"/>
          <w:iCs w:val="0"/>
          <w:caps w:val="0"/>
          <w:color w:val="000000"/>
          <w:spacing w:val="0"/>
          <w:sz w:val="24"/>
          <w:szCs w:val="24"/>
          <w:shd w:val="clear" w:color="auto" w:fill="FFFFFF"/>
          <w:lang w:val="en-US" w:eastAsia="zh-CN"/>
        </w:rPr>
        <w:t>单位</w:t>
      </w:r>
      <w:r>
        <w:rPr>
          <w:rFonts w:hint="default" w:ascii="Times New Roman" w:hAnsi="Times New Roman" w:eastAsia="宋体" w:cs="Times New Roman"/>
          <w:i w:val="0"/>
          <w:iCs w:val="0"/>
          <w:caps w:val="0"/>
          <w:color w:val="000000"/>
          <w:spacing w:val="0"/>
          <w:sz w:val="24"/>
          <w:szCs w:val="24"/>
          <w:shd w:val="clear" w:color="auto" w:fill="FFFFFF"/>
        </w:rPr>
        <w:t>在本次投标活动中绝无</w:t>
      </w:r>
      <w:r>
        <w:rPr>
          <w:rFonts w:hint="eastAsia" w:ascii="Times New Roman" w:hAnsi="Times New Roman" w:cs="Times New Roman"/>
          <w:i w:val="0"/>
          <w:iCs w:val="0"/>
          <w:caps w:val="0"/>
          <w:color w:val="000000"/>
          <w:spacing w:val="0"/>
          <w:sz w:val="24"/>
          <w:szCs w:val="24"/>
          <w:shd w:val="clear" w:color="auto" w:fill="FFFFFF"/>
          <w:lang w:val="en-US" w:eastAsia="zh-CN"/>
        </w:rPr>
        <w:t>出现</w:t>
      </w:r>
      <w:r>
        <w:rPr>
          <w:rFonts w:hint="default" w:ascii="Times New Roman" w:hAnsi="Times New Roman" w:eastAsia="宋体" w:cs="Times New Roman"/>
          <w:i w:val="0"/>
          <w:iCs w:val="0"/>
          <w:caps w:val="0"/>
          <w:color w:val="000000"/>
          <w:spacing w:val="0"/>
          <w:sz w:val="24"/>
          <w:szCs w:val="24"/>
          <w:shd w:val="clear" w:color="auto" w:fill="FFFFFF"/>
        </w:rPr>
        <w:t>资质挂靠、串标、围标</w:t>
      </w:r>
      <w:r>
        <w:rPr>
          <w:rFonts w:hint="eastAsia" w:ascii="Times New Roman" w:hAnsi="Times New Roman" w:cs="Times New Roman"/>
          <w:i w:val="0"/>
          <w:iCs w:val="0"/>
          <w:caps w:val="0"/>
          <w:color w:val="000000"/>
          <w:spacing w:val="0"/>
          <w:sz w:val="24"/>
          <w:szCs w:val="24"/>
          <w:shd w:val="clear" w:color="auto" w:fill="FFFFFF"/>
          <w:lang w:val="en-US" w:eastAsia="zh-CN"/>
        </w:rPr>
        <w:t>等违规违纪</w:t>
      </w:r>
      <w:r>
        <w:rPr>
          <w:rFonts w:hint="default" w:ascii="Times New Roman" w:hAnsi="Times New Roman" w:eastAsia="宋体" w:cs="Times New Roman"/>
          <w:i w:val="0"/>
          <w:iCs w:val="0"/>
          <w:caps w:val="0"/>
          <w:color w:val="000000"/>
          <w:spacing w:val="0"/>
          <w:sz w:val="24"/>
          <w:szCs w:val="24"/>
          <w:shd w:val="clear" w:color="auto" w:fill="FFFFFF"/>
        </w:rPr>
        <w:t>情形</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eastAsia" w:ascii="Times New Roman" w:hAnsi="Times New Roman" w:cs="Times New Roman"/>
          <w:i w:val="0"/>
          <w:iCs w:val="0"/>
          <w:caps w:val="0"/>
          <w:color w:val="000000"/>
          <w:spacing w:val="0"/>
          <w:sz w:val="24"/>
          <w:szCs w:val="24"/>
          <w:shd w:val="clear" w:color="auto" w:fill="FFFFFF"/>
          <w:lang w:val="en-US" w:eastAsia="zh-CN"/>
        </w:rPr>
        <w:t>一</w:t>
      </w:r>
      <w:r>
        <w:rPr>
          <w:rFonts w:hint="default" w:ascii="Times New Roman" w:hAnsi="Times New Roman" w:eastAsia="宋体" w:cs="Times New Roman"/>
          <w:i w:val="0"/>
          <w:iCs w:val="0"/>
          <w:caps w:val="0"/>
          <w:color w:val="000000"/>
          <w:spacing w:val="0"/>
          <w:sz w:val="24"/>
          <w:szCs w:val="24"/>
          <w:shd w:val="clear" w:color="auto" w:fill="FFFFFF"/>
        </w:rPr>
        <w:t>经</w:t>
      </w:r>
      <w:r>
        <w:rPr>
          <w:rFonts w:hint="eastAsia" w:ascii="Times New Roman" w:hAnsi="Times New Roman" w:cs="Times New Roman"/>
          <w:i w:val="0"/>
          <w:iCs w:val="0"/>
          <w:caps w:val="0"/>
          <w:color w:val="000000"/>
          <w:spacing w:val="0"/>
          <w:sz w:val="24"/>
          <w:szCs w:val="24"/>
          <w:shd w:val="clear" w:color="auto" w:fill="FFFFFF"/>
          <w:lang w:val="en-US" w:eastAsia="zh-CN"/>
        </w:rPr>
        <w:t>查实</w:t>
      </w:r>
      <w:r>
        <w:rPr>
          <w:rFonts w:hint="default" w:ascii="Times New Roman" w:hAnsi="Times New Roman" w:eastAsia="宋体" w:cs="Times New Roman"/>
          <w:i w:val="0"/>
          <w:iCs w:val="0"/>
          <w:caps w:val="0"/>
          <w:color w:val="000000"/>
          <w:spacing w:val="0"/>
          <w:sz w:val="24"/>
          <w:szCs w:val="24"/>
          <w:shd w:val="clear" w:color="auto" w:fill="FFFFFF"/>
        </w:rPr>
        <w:t>，立即取消我</w:t>
      </w:r>
      <w:r>
        <w:rPr>
          <w:rFonts w:hint="eastAsia" w:ascii="Times New Roman" w:hAnsi="Times New Roman" w:cs="Times New Roman"/>
          <w:i w:val="0"/>
          <w:iCs w:val="0"/>
          <w:caps w:val="0"/>
          <w:color w:val="000000"/>
          <w:spacing w:val="0"/>
          <w:sz w:val="24"/>
          <w:szCs w:val="24"/>
          <w:shd w:val="clear" w:color="auto" w:fill="FFFFFF"/>
          <w:lang w:val="en-US" w:eastAsia="zh-CN"/>
        </w:rPr>
        <w:t>单位</w:t>
      </w:r>
      <w:r>
        <w:rPr>
          <w:rFonts w:hint="default" w:ascii="Times New Roman" w:hAnsi="Times New Roman" w:eastAsia="宋体" w:cs="Times New Roman"/>
          <w:i w:val="0"/>
          <w:iCs w:val="0"/>
          <w:caps w:val="0"/>
          <w:color w:val="000000"/>
          <w:spacing w:val="0"/>
          <w:sz w:val="24"/>
          <w:szCs w:val="24"/>
          <w:shd w:val="clear" w:color="auto" w:fill="FFFFFF"/>
        </w:rPr>
        <w:t>投标资格</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eastAsia" w:ascii="Times New Roman" w:hAnsi="Times New Roman" w:cs="Times New Roman"/>
          <w:i w:val="0"/>
          <w:iCs w:val="0"/>
          <w:caps w:val="0"/>
          <w:color w:val="000000"/>
          <w:spacing w:val="0"/>
          <w:sz w:val="24"/>
          <w:szCs w:val="24"/>
          <w:shd w:val="clear" w:color="auto" w:fill="FFFFFF"/>
          <w:lang w:val="en-US" w:eastAsia="zh-CN"/>
        </w:rPr>
        <w:t>同时</w:t>
      </w:r>
      <w:r>
        <w:rPr>
          <w:rFonts w:hint="default" w:ascii="Times New Roman" w:hAnsi="Times New Roman" w:eastAsia="宋体" w:cs="Times New Roman"/>
          <w:i w:val="0"/>
          <w:iCs w:val="0"/>
          <w:caps w:val="0"/>
          <w:color w:val="000000"/>
          <w:spacing w:val="0"/>
          <w:sz w:val="24"/>
          <w:szCs w:val="24"/>
          <w:shd w:val="clear" w:color="auto" w:fill="FFFFFF"/>
        </w:rPr>
        <w:t>承担相应的法律</w:t>
      </w:r>
      <w:r>
        <w:rPr>
          <w:rFonts w:hint="eastAsia" w:ascii="Times New Roman" w:hAnsi="Times New Roman" w:cs="Times New Roman"/>
          <w:i w:val="0"/>
          <w:iCs w:val="0"/>
          <w:caps w:val="0"/>
          <w:color w:val="000000"/>
          <w:spacing w:val="0"/>
          <w:sz w:val="24"/>
          <w:szCs w:val="24"/>
          <w:shd w:val="clear" w:color="auto" w:fill="FFFFFF"/>
          <w:lang w:val="en-US" w:eastAsia="zh-CN"/>
        </w:rPr>
        <w:t>责任</w:t>
      </w:r>
      <w:r>
        <w:rPr>
          <w:rFonts w:hint="eastAsia" w:ascii="Times New Roman" w:hAnsi="Times New Roman" w:cs="Times New Roman"/>
          <w:i w:val="0"/>
          <w:iCs w:val="0"/>
          <w:caps w:val="0"/>
          <w:color w:val="000000"/>
          <w:spacing w:val="0"/>
          <w:sz w:val="24"/>
          <w:szCs w:val="24"/>
          <w:shd w:val="clear" w:color="auto" w:fill="FFFFFF"/>
          <w:lang w:eastAsia="zh-CN"/>
        </w:rPr>
        <w:t>。</w:t>
      </w:r>
    </w:p>
    <w:p w14:paraId="4A7BA5BB">
      <w:pPr>
        <w:ind w:firstLine="480" w:firstLineChars="200"/>
        <w:jc w:val="both"/>
        <w:rPr>
          <w:rFonts w:hint="eastAsia" w:ascii="Times New Roman" w:hAnsi="Times New Roman" w:eastAsia="宋体" w:cs="Times New Roman"/>
          <w:i w:val="0"/>
          <w:iCs w:val="0"/>
          <w:caps w:val="0"/>
          <w:color w:val="000000"/>
          <w:spacing w:val="0"/>
          <w:sz w:val="24"/>
          <w:szCs w:val="24"/>
          <w:shd w:val="clear" w:color="auto" w:fill="FFFFFF"/>
          <w:lang w:val="en-US" w:eastAsia="zh-CN"/>
        </w:rPr>
      </w:pPr>
      <w:r>
        <w:rPr>
          <w:rFonts w:hint="default" w:ascii="Times New Roman" w:hAnsi="Times New Roman" w:eastAsia="宋体" w:cs="Times New Roman"/>
          <w:i w:val="0"/>
          <w:iCs w:val="0"/>
          <w:caps w:val="0"/>
          <w:color w:val="000000"/>
          <w:spacing w:val="0"/>
          <w:sz w:val="24"/>
          <w:szCs w:val="24"/>
          <w:shd w:val="clear" w:color="auto" w:fill="FFFFFF"/>
        </w:rPr>
        <w:t>3</w:t>
      </w:r>
      <w:r>
        <w:rPr>
          <w:rFonts w:hint="eastAsia" w:ascii="Times New Roman" w:hAnsi="Times New Roman" w:cs="Times New Roman"/>
          <w:i w:val="0"/>
          <w:iCs w:val="0"/>
          <w:caps w:val="0"/>
          <w:color w:val="000000"/>
          <w:spacing w:val="0"/>
          <w:sz w:val="24"/>
          <w:szCs w:val="24"/>
          <w:shd w:val="clear" w:color="auto" w:fill="FFFFFF"/>
          <w:lang w:val="en-US" w:eastAsia="zh-CN"/>
        </w:rPr>
        <w:t>.</w:t>
      </w:r>
      <w:r>
        <w:rPr>
          <w:rFonts w:hint="default" w:ascii="Times New Roman" w:hAnsi="Times New Roman" w:eastAsia="宋体" w:cs="Times New Roman"/>
          <w:i w:val="0"/>
          <w:iCs w:val="0"/>
          <w:caps w:val="0"/>
          <w:color w:val="000000"/>
          <w:spacing w:val="0"/>
          <w:sz w:val="24"/>
          <w:szCs w:val="24"/>
          <w:shd w:val="clear" w:color="auto" w:fill="FFFFFF"/>
        </w:rPr>
        <w:t>我</w:t>
      </w:r>
      <w:r>
        <w:rPr>
          <w:rFonts w:hint="eastAsia" w:ascii="Times New Roman" w:hAnsi="Times New Roman" w:cs="Times New Roman"/>
          <w:i w:val="0"/>
          <w:iCs w:val="0"/>
          <w:caps w:val="0"/>
          <w:color w:val="000000"/>
          <w:spacing w:val="0"/>
          <w:sz w:val="24"/>
          <w:szCs w:val="24"/>
          <w:shd w:val="clear" w:color="auto" w:fill="FFFFFF"/>
          <w:lang w:val="en-US" w:eastAsia="zh-CN"/>
        </w:rPr>
        <w:t>单位</w:t>
      </w:r>
      <w:r>
        <w:rPr>
          <w:rFonts w:hint="default" w:ascii="Times New Roman" w:hAnsi="Times New Roman" w:eastAsia="宋体" w:cs="Times New Roman"/>
          <w:i w:val="0"/>
          <w:iCs w:val="0"/>
          <w:caps w:val="0"/>
          <w:color w:val="000000"/>
          <w:spacing w:val="0"/>
          <w:sz w:val="24"/>
          <w:szCs w:val="24"/>
          <w:shd w:val="clear" w:color="auto" w:fill="FFFFFF"/>
        </w:rPr>
        <w:t>一旦</w:t>
      </w:r>
      <w:r>
        <w:rPr>
          <w:rFonts w:hint="eastAsia" w:ascii="Times New Roman" w:hAnsi="Times New Roman" w:eastAsia="宋体" w:cs="Times New Roman"/>
          <w:i w:val="0"/>
          <w:iCs w:val="0"/>
          <w:caps w:val="0"/>
          <w:color w:val="000000"/>
          <w:spacing w:val="0"/>
          <w:sz w:val="24"/>
          <w:szCs w:val="24"/>
          <w:shd w:val="clear" w:color="auto" w:fill="FFFFFF"/>
          <w:lang w:val="en-US" w:eastAsia="zh-CN"/>
        </w:rPr>
        <w:t>在本次“初选方案”</w:t>
      </w:r>
      <w:r>
        <w:rPr>
          <w:rFonts w:hint="eastAsia" w:ascii="Times New Roman" w:hAnsi="Times New Roman" w:cs="Times New Roman"/>
          <w:i w:val="0"/>
          <w:iCs w:val="0"/>
          <w:caps w:val="0"/>
          <w:color w:val="000000"/>
          <w:spacing w:val="0"/>
          <w:sz w:val="24"/>
          <w:szCs w:val="24"/>
          <w:shd w:val="clear" w:color="auto" w:fill="FFFFFF"/>
          <w:lang w:val="en-US" w:eastAsia="zh-CN"/>
        </w:rPr>
        <w:t>（4月19日投标）</w:t>
      </w:r>
      <w:r>
        <w:rPr>
          <w:rFonts w:hint="default" w:ascii="Times New Roman" w:hAnsi="Times New Roman" w:eastAsia="宋体" w:cs="Times New Roman"/>
          <w:i w:val="0"/>
          <w:iCs w:val="0"/>
          <w:caps w:val="0"/>
          <w:color w:val="000000"/>
          <w:spacing w:val="0"/>
          <w:sz w:val="24"/>
          <w:szCs w:val="24"/>
          <w:shd w:val="clear" w:color="auto" w:fill="FFFFFF"/>
        </w:rPr>
        <w:t>中标，将严格</w:t>
      </w:r>
      <w:r>
        <w:rPr>
          <w:rFonts w:hint="eastAsia" w:ascii="Times New Roman" w:hAnsi="Times New Roman" w:cs="Times New Roman"/>
          <w:i w:val="0"/>
          <w:iCs w:val="0"/>
          <w:caps w:val="0"/>
          <w:color w:val="000000"/>
          <w:spacing w:val="0"/>
          <w:sz w:val="24"/>
          <w:szCs w:val="24"/>
          <w:shd w:val="clear" w:color="auto" w:fill="FFFFFF"/>
          <w:lang w:val="en-US" w:eastAsia="zh-CN"/>
        </w:rPr>
        <w:t>遵照招标方</w:t>
      </w:r>
      <w:r>
        <w:rPr>
          <w:rFonts w:hint="eastAsia" w:ascii="Times New Roman" w:hAnsi="Times New Roman" w:eastAsia="宋体" w:cs="Times New Roman"/>
          <w:i w:val="0"/>
          <w:iCs w:val="0"/>
          <w:caps w:val="0"/>
          <w:color w:val="000000"/>
          <w:spacing w:val="0"/>
          <w:sz w:val="24"/>
          <w:szCs w:val="24"/>
          <w:shd w:val="clear" w:color="auto" w:fill="FFFFFF"/>
          <w:lang w:val="en-US" w:eastAsia="zh-CN"/>
        </w:rPr>
        <w:t>意见</w:t>
      </w:r>
      <w:r>
        <w:rPr>
          <w:rFonts w:hint="eastAsia" w:ascii="Times New Roman" w:hAnsi="Times New Roman" w:cs="Times New Roman"/>
          <w:i w:val="0"/>
          <w:iCs w:val="0"/>
          <w:caps w:val="0"/>
          <w:color w:val="000000"/>
          <w:spacing w:val="0"/>
          <w:sz w:val="24"/>
          <w:szCs w:val="24"/>
          <w:shd w:val="clear" w:color="auto" w:fill="FFFFFF"/>
          <w:lang w:val="en-US" w:eastAsia="zh-CN"/>
        </w:rPr>
        <w:t>，</w:t>
      </w:r>
      <w:r>
        <w:rPr>
          <w:rFonts w:hint="eastAsia" w:ascii="Times New Roman" w:hAnsi="Times New Roman" w:eastAsia="宋体" w:cs="Times New Roman"/>
          <w:i w:val="0"/>
          <w:iCs w:val="0"/>
          <w:caps w:val="0"/>
          <w:color w:val="000000"/>
          <w:spacing w:val="0"/>
          <w:sz w:val="24"/>
          <w:szCs w:val="24"/>
          <w:shd w:val="clear" w:color="auto" w:fill="FFFFFF"/>
          <w:lang w:val="en-US" w:eastAsia="zh-CN"/>
        </w:rPr>
        <w:t>就研学方案具体细则</w:t>
      </w:r>
      <w:r>
        <w:rPr>
          <w:rFonts w:hint="eastAsia" w:ascii="Times New Roman" w:hAnsi="Times New Roman" w:cs="Times New Roman"/>
          <w:i w:val="0"/>
          <w:iCs w:val="0"/>
          <w:caps w:val="0"/>
          <w:color w:val="000000"/>
          <w:spacing w:val="0"/>
          <w:sz w:val="24"/>
          <w:szCs w:val="24"/>
          <w:shd w:val="clear" w:color="auto" w:fill="FFFFFF"/>
          <w:lang w:val="en-US" w:eastAsia="zh-CN"/>
        </w:rPr>
        <w:t>通过</w:t>
      </w:r>
      <w:r>
        <w:rPr>
          <w:rFonts w:hint="eastAsia" w:ascii="Times New Roman" w:hAnsi="Times New Roman" w:eastAsia="宋体" w:cs="Times New Roman"/>
          <w:i w:val="0"/>
          <w:iCs w:val="0"/>
          <w:caps w:val="0"/>
          <w:color w:val="000000"/>
          <w:spacing w:val="0"/>
          <w:sz w:val="24"/>
          <w:szCs w:val="24"/>
          <w:shd w:val="clear" w:color="auto" w:fill="FFFFFF"/>
          <w:lang w:val="en-US" w:eastAsia="zh-CN"/>
        </w:rPr>
        <w:t>实地考察、详实沟通</w:t>
      </w:r>
      <w:r>
        <w:rPr>
          <w:rFonts w:hint="eastAsia" w:ascii="Times New Roman" w:hAnsi="Times New Roman" w:cs="Times New Roman"/>
          <w:i w:val="0"/>
          <w:iCs w:val="0"/>
          <w:caps w:val="0"/>
          <w:color w:val="000000"/>
          <w:spacing w:val="0"/>
          <w:sz w:val="24"/>
          <w:szCs w:val="24"/>
          <w:shd w:val="clear" w:color="auto" w:fill="FFFFFF"/>
          <w:lang w:val="en-US" w:eastAsia="zh-CN"/>
        </w:rPr>
        <w:t>后进行修改完善并</w:t>
      </w:r>
      <w:r>
        <w:rPr>
          <w:rFonts w:hint="default" w:ascii="Times New Roman" w:hAnsi="Times New Roman" w:eastAsia="宋体" w:cs="Times New Roman"/>
          <w:i w:val="0"/>
          <w:iCs w:val="0"/>
          <w:caps w:val="0"/>
          <w:color w:val="000000"/>
          <w:spacing w:val="0"/>
          <w:sz w:val="24"/>
          <w:szCs w:val="24"/>
          <w:shd w:val="clear" w:color="auto" w:fill="FFFFFF"/>
        </w:rPr>
        <w:t>组织</w:t>
      </w:r>
      <w:r>
        <w:rPr>
          <w:rFonts w:hint="eastAsia" w:ascii="Times New Roman" w:hAnsi="Times New Roman" w:eastAsia="宋体" w:cs="Times New Roman"/>
          <w:i w:val="0"/>
          <w:iCs w:val="0"/>
          <w:caps w:val="0"/>
          <w:color w:val="000000"/>
          <w:spacing w:val="0"/>
          <w:sz w:val="24"/>
          <w:szCs w:val="24"/>
          <w:shd w:val="clear" w:color="auto" w:fill="FFFFFF"/>
          <w:lang w:val="en-US" w:eastAsia="zh-CN"/>
        </w:rPr>
        <w:t>实</w:t>
      </w:r>
      <w:r>
        <w:rPr>
          <w:rFonts w:hint="default" w:ascii="Times New Roman" w:hAnsi="Times New Roman" w:eastAsia="宋体" w:cs="Times New Roman"/>
          <w:i w:val="0"/>
          <w:iCs w:val="0"/>
          <w:caps w:val="0"/>
          <w:color w:val="000000"/>
          <w:spacing w:val="0"/>
          <w:sz w:val="24"/>
          <w:szCs w:val="24"/>
          <w:shd w:val="clear" w:color="auto" w:fill="FFFFFF"/>
        </w:rPr>
        <w:t>施</w:t>
      </w:r>
      <w:r>
        <w:rPr>
          <w:rFonts w:hint="eastAsia" w:ascii="Times New Roman" w:hAnsi="Times New Roman" w:cs="Times New Roman"/>
          <w:i w:val="0"/>
          <w:iCs w:val="0"/>
          <w:caps w:val="0"/>
          <w:color w:val="000000"/>
          <w:spacing w:val="0"/>
          <w:sz w:val="24"/>
          <w:szCs w:val="24"/>
          <w:shd w:val="clear" w:color="auto" w:fill="FFFFFF"/>
          <w:lang w:eastAsia="zh-CN"/>
        </w:rPr>
        <w:t>。研学</w:t>
      </w:r>
      <w:r>
        <w:rPr>
          <w:rFonts w:hint="eastAsia" w:ascii="Times New Roman" w:hAnsi="Times New Roman" w:eastAsia="宋体" w:cs="Times New Roman"/>
          <w:i w:val="0"/>
          <w:iCs w:val="0"/>
          <w:caps w:val="0"/>
          <w:color w:val="000000"/>
          <w:spacing w:val="0"/>
          <w:sz w:val="24"/>
          <w:szCs w:val="24"/>
          <w:shd w:val="clear" w:color="auto" w:fill="FFFFFF"/>
          <w:lang w:val="en-US" w:eastAsia="zh-CN"/>
        </w:rPr>
        <w:t>投标报价含一切</w:t>
      </w:r>
      <w:r>
        <w:rPr>
          <w:rFonts w:hint="eastAsia" w:ascii="Times New Roman" w:hAnsi="Times New Roman" w:cs="Times New Roman"/>
          <w:i w:val="0"/>
          <w:iCs w:val="0"/>
          <w:caps w:val="0"/>
          <w:color w:val="000000"/>
          <w:spacing w:val="0"/>
          <w:sz w:val="24"/>
          <w:szCs w:val="24"/>
          <w:shd w:val="clear" w:color="auto" w:fill="FFFFFF"/>
          <w:lang w:val="en-US" w:eastAsia="zh-CN"/>
        </w:rPr>
        <w:t>活动</w:t>
      </w:r>
      <w:r>
        <w:rPr>
          <w:rFonts w:hint="eastAsia" w:ascii="Times New Roman" w:hAnsi="Times New Roman" w:eastAsia="宋体" w:cs="Times New Roman"/>
          <w:i w:val="0"/>
          <w:iCs w:val="0"/>
          <w:caps w:val="0"/>
          <w:color w:val="000000"/>
          <w:spacing w:val="0"/>
          <w:sz w:val="24"/>
          <w:szCs w:val="24"/>
          <w:shd w:val="clear" w:color="auto" w:fill="FFFFFF"/>
          <w:lang w:val="en-US" w:eastAsia="zh-CN"/>
        </w:rPr>
        <w:t>费用</w:t>
      </w:r>
      <w:r>
        <w:rPr>
          <w:rFonts w:hint="eastAsia" w:ascii="Times New Roman" w:hAnsi="Times New Roman" w:cs="Times New Roman"/>
          <w:i w:val="0"/>
          <w:iCs w:val="0"/>
          <w:caps w:val="0"/>
          <w:color w:val="000000"/>
          <w:spacing w:val="0"/>
          <w:sz w:val="24"/>
          <w:szCs w:val="24"/>
          <w:shd w:val="clear" w:color="auto" w:fill="FFFFFF"/>
          <w:lang w:val="en-US" w:eastAsia="zh-CN"/>
        </w:rPr>
        <w:t>。最终费用依据活动结束后的满意率测评情况进行结算</w:t>
      </w:r>
      <w:r>
        <w:rPr>
          <w:rFonts w:hint="eastAsia" w:ascii="Times New Roman" w:hAnsi="Times New Roman" w:eastAsia="宋体" w:cs="Times New Roman"/>
          <w:i w:val="0"/>
          <w:iCs w:val="0"/>
          <w:caps w:val="0"/>
          <w:color w:val="000000"/>
          <w:spacing w:val="0"/>
          <w:sz w:val="24"/>
          <w:szCs w:val="24"/>
          <w:shd w:val="clear" w:color="auto" w:fill="FFFFFF"/>
          <w:lang w:val="en-US" w:eastAsia="zh-CN"/>
        </w:rPr>
        <w:t>。</w:t>
      </w:r>
    </w:p>
    <w:p w14:paraId="24DD51A2">
      <w:pPr>
        <w:numPr>
          <w:ilvl w:val="0"/>
          <w:numId w:val="0"/>
        </w:numPr>
        <w:ind w:firstLine="480" w:firstLineChars="200"/>
        <w:jc w:val="both"/>
        <w:rPr>
          <w:rFonts w:hint="eastAsia" w:ascii="Times New Roman" w:hAnsi="Times New Roman" w:cs="Times New Roman"/>
          <w:i w:val="0"/>
          <w:iCs w:val="0"/>
          <w:caps w:val="0"/>
          <w:color w:val="000000"/>
          <w:spacing w:val="0"/>
          <w:sz w:val="24"/>
          <w:szCs w:val="24"/>
          <w:shd w:val="clear" w:color="auto" w:fill="FFFFFF"/>
          <w:lang w:val="en-US" w:eastAsia="zh-CN"/>
        </w:rPr>
      </w:pPr>
      <w:r>
        <w:rPr>
          <w:rFonts w:hint="eastAsia" w:ascii="Times New Roman" w:hAnsi="Times New Roman" w:cs="Times New Roman"/>
          <w:i w:val="0"/>
          <w:iCs w:val="0"/>
          <w:caps w:val="0"/>
          <w:color w:val="000000"/>
          <w:spacing w:val="0"/>
          <w:sz w:val="24"/>
          <w:szCs w:val="24"/>
          <w:shd w:val="clear" w:color="auto" w:fill="FFFFFF"/>
          <w:lang w:val="en-US" w:eastAsia="zh-CN"/>
        </w:rPr>
        <w:t>4.我单位承诺同意招标方以下要求：</w:t>
      </w:r>
    </w:p>
    <w:p w14:paraId="4DE3381E">
      <w:pPr>
        <w:numPr>
          <w:ilvl w:val="0"/>
          <w:numId w:val="0"/>
        </w:numPr>
        <w:ind w:firstLine="420" w:firstLineChars="200"/>
        <w:jc w:val="both"/>
        <w:rPr>
          <w:rFonts w:hint="eastAsia" w:cs="Calibri"/>
          <w:i w:val="0"/>
          <w:iCs w:val="0"/>
          <w:caps w:val="0"/>
          <w:color w:val="000000"/>
          <w:spacing w:val="0"/>
          <w:sz w:val="24"/>
          <w:szCs w:val="24"/>
          <w:shd w:val="clear" w:color="auto" w:fill="FFFFFF"/>
          <w:lang w:val="en-US" w:eastAsia="zh-CN"/>
        </w:rPr>
      </w:pPr>
      <w:r>
        <w:rPr>
          <w:rFonts w:hint="default" w:ascii="Calibri" w:hAnsi="Calibri" w:cs="Calibri"/>
          <w:i w:val="0"/>
          <w:iCs w:val="0"/>
          <w:caps w:val="0"/>
          <w:color w:val="000000"/>
          <w:spacing w:val="0"/>
          <w:sz w:val="21"/>
          <w:szCs w:val="21"/>
          <w:shd w:val="clear" w:color="auto" w:fill="FFFFFF"/>
          <w:lang w:val="en-US" w:eastAsia="zh-CN"/>
        </w:rPr>
        <w:t>①</w:t>
      </w:r>
      <w:r>
        <w:rPr>
          <w:rFonts w:hint="eastAsia" w:cs="Calibri"/>
          <w:i w:val="0"/>
          <w:iCs w:val="0"/>
          <w:caps w:val="0"/>
          <w:color w:val="000000"/>
          <w:spacing w:val="0"/>
          <w:sz w:val="21"/>
          <w:szCs w:val="21"/>
          <w:shd w:val="clear" w:color="auto" w:fill="FFFFFF"/>
          <w:lang w:val="en-US" w:eastAsia="zh-CN"/>
        </w:rPr>
        <w:t>“</w:t>
      </w:r>
      <w:r>
        <w:rPr>
          <w:rFonts w:hint="eastAsia" w:ascii="Times New Roman" w:hAnsi="Times New Roman" w:cs="Times New Roman"/>
          <w:i w:val="0"/>
          <w:iCs w:val="0"/>
          <w:caps w:val="0"/>
          <w:color w:val="000000"/>
          <w:spacing w:val="0"/>
          <w:sz w:val="24"/>
          <w:szCs w:val="24"/>
          <w:shd w:val="clear" w:color="auto" w:fill="FFFFFF"/>
          <w:lang w:val="en-US" w:eastAsia="zh-CN"/>
        </w:rPr>
        <w:t>初选方案</w:t>
      </w:r>
      <w:r>
        <w:rPr>
          <w:rFonts w:hint="eastAsia" w:cs="Calibri"/>
          <w:i w:val="0"/>
          <w:iCs w:val="0"/>
          <w:caps w:val="0"/>
          <w:color w:val="000000"/>
          <w:spacing w:val="0"/>
          <w:sz w:val="21"/>
          <w:szCs w:val="21"/>
          <w:shd w:val="clear" w:color="auto" w:fill="FFFFFF"/>
          <w:lang w:val="en-US" w:eastAsia="zh-CN"/>
        </w:rPr>
        <w:t>”</w:t>
      </w:r>
      <w:r>
        <w:rPr>
          <w:rFonts w:hint="eastAsia" w:cs="Calibri"/>
          <w:i w:val="0"/>
          <w:iCs w:val="0"/>
          <w:caps w:val="0"/>
          <w:color w:val="000000"/>
          <w:spacing w:val="0"/>
          <w:sz w:val="24"/>
          <w:szCs w:val="24"/>
          <w:shd w:val="clear" w:color="auto" w:fill="FFFFFF"/>
          <w:lang w:val="en-US" w:eastAsia="zh-CN"/>
        </w:rPr>
        <w:t>中标后，招标方代表及招标方2023级高二年级家委会代表、学生代表将对初选发案进行详实考察后并作适当修改完善，中标方要满足招标方要求，根据最后协商方案再签订合同。合同一旦签订，活动期间的一切安全问题均由我单位负责，特别是疫情防控、交通安全等方面。若协商不成，招标方有权立即取消我方中标资格，同时招标方有权按投标中标票数顺延顺序找下一家洽谈或再次组织招标。</w:t>
      </w:r>
    </w:p>
    <w:p w14:paraId="26B572C9">
      <w:pPr>
        <w:numPr>
          <w:ilvl w:val="0"/>
          <w:numId w:val="0"/>
        </w:numPr>
        <w:ind w:firstLine="420" w:firstLineChars="200"/>
        <w:jc w:val="both"/>
        <w:rPr>
          <w:rFonts w:hint="eastAsia" w:cs="Calibri"/>
          <w:i w:val="0"/>
          <w:iCs w:val="0"/>
          <w:caps w:val="0"/>
          <w:color w:val="000000"/>
          <w:spacing w:val="0"/>
          <w:sz w:val="24"/>
          <w:szCs w:val="24"/>
          <w:shd w:val="clear" w:color="auto" w:fill="FFFFFF"/>
          <w:lang w:val="en-US" w:eastAsia="zh-CN"/>
        </w:rPr>
      </w:pPr>
      <w:r>
        <w:rPr>
          <w:rFonts w:hint="default" w:ascii="Calibri" w:hAnsi="Calibri" w:cs="Calibri"/>
          <w:i w:val="0"/>
          <w:iCs w:val="0"/>
          <w:caps w:val="0"/>
          <w:color w:val="000000"/>
          <w:spacing w:val="0"/>
          <w:sz w:val="21"/>
          <w:szCs w:val="21"/>
          <w:shd w:val="clear" w:color="auto" w:fill="FFFFFF"/>
          <w:lang w:val="en-US" w:eastAsia="zh-CN"/>
        </w:rPr>
        <w:t>②</w:t>
      </w:r>
      <w:r>
        <w:rPr>
          <w:rFonts w:hint="eastAsia" w:cs="Calibri"/>
          <w:i w:val="0"/>
          <w:iCs w:val="0"/>
          <w:caps w:val="0"/>
          <w:color w:val="000000"/>
          <w:spacing w:val="0"/>
          <w:sz w:val="24"/>
          <w:szCs w:val="24"/>
          <w:shd w:val="clear" w:color="auto" w:fill="FFFFFF"/>
          <w:lang w:val="en-US" w:eastAsia="zh-CN"/>
        </w:rPr>
        <w:t>享受费用减免政策及对象：根据上级有关文件及招标方实际情况，年级贫困学生（比例在3%-5%之间）、段长及班主任、招标方安排8-10个家委会代表及教师、年段行政、保卫科等职能部门代表人员。</w:t>
      </w:r>
    </w:p>
    <w:p w14:paraId="3E6072B0">
      <w:pPr>
        <w:numPr>
          <w:ilvl w:val="0"/>
          <w:numId w:val="0"/>
        </w:numPr>
        <w:ind w:firstLine="420" w:firstLineChars="200"/>
        <w:jc w:val="both"/>
        <w:rPr>
          <w:rFonts w:hint="eastAsia" w:cs="Calibri"/>
          <w:i w:val="0"/>
          <w:iCs w:val="0"/>
          <w:caps w:val="0"/>
          <w:color w:val="000000"/>
          <w:spacing w:val="0"/>
          <w:sz w:val="24"/>
          <w:szCs w:val="24"/>
          <w:shd w:val="clear" w:color="auto" w:fill="FFFFFF"/>
          <w:lang w:val="en-US" w:eastAsia="zh-CN"/>
        </w:rPr>
      </w:pPr>
      <w:r>
        <w:rPr>
          <w:rFonts w:hint="default" w:ascii="Calibri" w:hAnsi="Calibri" w:cs="Calibri"/>
          <w:i w:val="0"/>
          <w:iCs w:val="0"/>
          <w:caps w:val="0"/>
          <w:color w:val="000000"/>
          <w:spacing w:val="0"/>
          <w:sz w:val="21"/>
          <w:szCs w:val="21"/>
          <w:shd w:val="clear" w:color="auto" w:fill="FFFFFF"/>
          <w:lang w:val="en-US" w:eastAsia="zh-CN"/>
        </w:rPr>
        <w:t>③</w:t>
      </w:r>
      <w:r>
        <w:rPr>
          <w:rFonts w:hint="eastAsia" w:cs="Calibri"/>
          <w:i w:val="0"/>
          <w:iCs w:val="0"/>
          <w:caps w:val="0"/>
          <w:color w:val="000000"/>
          <w:spacing w:val="0"/>
          <w:sz w:val="24"/>
          <w:szCs w:val="24"/>
          <w:shd w:val="clear" w:color="auto" w:fill="FFFFFF"/>
          <w:lang w:val="en-US" w:eastAsia="zh-CN"/>
        </w:rPr>
        <w:t>活动结束后，招标方牵头组织参与活动的家委会成员（约10人）、班主任（约10人）、学生干部代表（约10人）、招标方代表（约5人）等人员对活动进行满意率测评，活动费用根据满意率测评情况进行结算。具体原则如下：</w:t>
      </w:r>
    </w:p>
    <w:p w14:paraId="72ECCCBA">
      <w:pPr>
        <w:numPr>
          <w:ilvl w:val="0"/>
          <w:numId w:val="0"/>
        </w:numPr>
        <w:ind w:firstLine="480" w:firstLineChars="200"/>
        <w:jc w:val="both"/>
        <w:rPr>
          <w:rFonts w:hint="eastAsia" w:cs="Calibri"/>
          <w:i w:val="0"/>
          <w:iCs w:val="0"/>
          <w:caps w:val="0"/>
          <w:color w:val="000000"/>
          <w:spacing w:val="0"/>
          <w:sz w:val="24"/>
          <w:szCs w:val="24"/>
          <w:shd w:val="clear" w:color="auto" w:fill="FFFFFF"/>
          <w:lang w:val="en-US" w:eastAsia="zh-CN"/>
        </w:rPr>
      </w:pPr>
      <w:r>
        <w:rPr>
          <w:rFonts w:hint="eastAsia" w:cs="Calibri"/>
          <w:i w:val="0"/>
          <w:iCs w:val="0"/>
          <w:caps w:val="0"/>
          <w:color w:val="000000"/>
          <w:spacing w:val="0"/>
          <w:sz w:val="24"/>
          <w:szCs w:val="24"/>
          <w:shd w:val="clear" w:color="auto" w:fill="FFFFFF"/>
          <w:lang w:val="en-US" w:eastAsia="zh-CN"/>
        </w:rPr>
        <w:t>满意率</w:t>
      </w:r>
      <w:r>
        <w:rPr>
          <w:rFonts w:hint="default" w:ascii="Arial" w:hAnsi="Arial" w:cs="Arial"/>
          <w:i w:val="0"/>
          <w:iCs w:val="0"/>
          <w:caps w:val="0"/>
          <w:color w:val="000000"/>
          <w:spacing w:val="0"/>
          <w:sz w:val="24"/>
          <w:szCs w:val="24"/>
          <w:shd w:val="clear" w:color="auto" w:fill="FFFFFF"/>
          <w:lang w:val="en-US" w:eastAsia="zh-CN"/>
        </w:rPr>
        <w:t>≥</w:t>
      </w:r>
      <w:r>
        <w:rPr>
          <w:rFonts w:hint="eastAsia" w:cs="Calibri"/>
          <w:i w:val="0"/>
          <w:iCs w:val="0"/>
          <w:caps w:val="0"/>
          <w:color w:val="000000"/>
          <w:spacing w:val="0"/>
          <w:sz w:val="24"/>
          <w:szCs w:val="24"/>
          <w:shd w:val="clear" w:color="auto" w:fill="FFFFFF"/>
          <w:lang w:val="en-US" w:eastAsia="zh-CN"/>
        </w:rPr>
        <w:t>90%，全额付款；</w:t>
      </w:r>
    </w:p>
    <w:p w14:paraId="4A410D67">
      <w:pPr>
        <w:numPr>
          <w:ilvl w:val="0"/>
          <w:numId w:val="0"/>
        </w:numPr>
        <w:ind w:firstLine="480" w:firstLineChars="200"/>
        <w:jc w:val="both"/>
        <w:rPr>
          <w:rFonts w:hint="eastAsia" w:cs="Calibri"/>
          <w:i w:val="0"/>
          <w:iCs w:val="0"/>
          <w:caps w:val="0"/>
          <w:color w:val="000000"/>
          <w:spacing w:val="0"/>
          <w:sz w:val="24"/>
          <w:szCs w:val="24"/>
          <w:shd w:val="clear" w:color="auto" w:fill="FFFFFF"/>
          <w:lang w:val="en-US" w:eastAsia="zh-CN"/>
        </w:rPr>
      </w:pPr>
      <w:r>
        <w:rPr>
          <w:rFonts w:hint="eastAsia" w:cs="Calibri"/>
          <w:i w:val="0"/>
          <w:iCs w:val="0"/>
          <w:caps w:val="0"/>
          <w:color w:val="000000"/>
          <w:spacing w:val="0"/>
          <w:sz w:val="24"/>
          <w:szCs w:val="24"/>
          <w:shd w:val="clear" w:color="auto" w:fill="FFFFFF"/>
          <w:lang w:val="en-US" w:eastAsia="zh-CN"/>
        </w:rPr>
        <w:t>满意率在85%—89%，按中标金额的95%付款；</w:t>
      </w:r>
    </w:p>
    <w:p w14:paraId="3049552B">
      <w:pPr>
        <w:numPr>
          <w:ilvl w:val="0"/>
          <w:numId w:val="0"/>
        </w:numPr>
        <w:ind w:firstLine="480" w:firstLineChars="200"/>
        <w:jc w:val="both"/>
        <w:rPr>
          <w:rFonts w:hint="eastAsia" w:cs="Calibri"/>
          <w:i w:val="0"/>
          <w:iCs w:val="0"/>
          <w:caps w:val="0"/>
          <w:color w:val="000000"/>
          <w:spacing w:val="0"/>
          <w:sz w:val="24"/>
          <w:szCs w:val="24"/>
          <w:shd w:val="clear" w:color="auto" w:fill="FFFFFF"/>
          <w:lang w:val="en-US" w:eastAsia="zh-CN"/>
        </w:rPr>
      </w:pPr>
      <w:r>
        <w:rPr>
          <w:rFonts w:hint="eastAsia" w:cs="Calibri"/>
          <w:i w:val="0"/>
          <w:iCs w:val="0"/>
          <w:caps w:val="0"/>
          <w:color w:val="000000"/>
          <w:spacing w:val="0"/>
          <w:sz w:val="24"/>
          <w:szCs w:val="24"/>
          <w:shd w:val="clear" w:color="auto" w:fill="FFFFFF"/>
          <w:lang w:val="en-US" w:eastAsia="zh-CN"/>
        </w:rPr>
        <w:t>满意率在80%—84%，按中标金额的90%付款；</w:t>
      </w:r>
    </w:p>
    <w:p w14:paraId="7009D5F5">
      <w:pPr>
        <w:numPr>
          <w:ilvl w:val="0"/>
          <w:numId w:val="0"/>
        </w:numPr>
        <w:ind w:firstLine="480" w:firstLineChars="200"/>
        <w:jc w:val="both"/>
        <w:rPr>
          <w:rFonts w:hint="default" w:cs="Calibri"/>
          <w:i w:val="0"/>
          <w:iCs w:val="0"/>
          <w:caps w:val="0"/>
          <w:color w:val="000000"/>
          <w:spacing w:val="0"/>
          <w:sz w:val="24"/>
          <w:szCs w:val="24"/>
          <w:shd w:val="clear" w:color="auto" w:fill="FFFFFF"/>
          <w:lang w:val="en-US" w:eastAsia="zh-CN"/>
        </w:rPr>
      </w:pPr>
      <w:r>
        <w:rPr>
          <w:rFonts w:hint="eastAsia" w:cs="Calibri"/>
          <w:i w:val="0"/>
          <w:iCs w:val="0"/>
          <w:caps w:val="0"/>
          <w:color w:val="000000"/>
          <w:spacing w:val="0"/>
          <w:sz w:val="24"/>
          <w:szCs w:val="24"/>
          <w:shd w:val="clear" w:color="auto" w:fill="FFFFFF"/>
          <w:lang w:val="en-US" w:eastAsia="zh-CN"/>
        </w:rPr>
        <w:t>满意率在</w:t>
      </w:r>
      <w:r>
        <w:rPr>
          <w:rFonts w:hint="default" w:ascii="Arial" w:hAnsi="Arial" w:cs="Arial"/>
          <w:i w:val="0"/>
          <w:iCs w:val="0"/>
          <w:caps w:val="0"/>
          <w:color w:val="000000"/>
          <w:spacing w:val="0"/>
          <w:sz w:val="24"/>
          <w:szCs w:val="24"/>
          <w:shd w:val="clear" w:color="auto" w:fill="FFFFFF"/>
          <w:lang w:val="en-US" w:eastAsia="zh-CN"/>
        </w:rPr>
        <w:t>≤</w:t>
      </w:r>
      <w:r>
        <w:rPr>
          <w:rFonts w:hint="eastAsia" w:cs="Calibri"/>
          <w:i w:val="0"/>
          <w:iCs w:val="0"/>
          <w:caps w:val="0"/>
          <w:color w:val="000000"/>
          <w:spacing w:val="0"/>
          <w:sz w:val="24"/>
          <w:szCs w:val="24"/>
          <w:shd w:val="clear" w:color="auto" w:fill="FFFFFF"/>
          <w:lang w:val="en-US" w:eastAsia="zh-CN"/>
        </w:rPr>
        <w:t>79%，按中标金额的85%付款，同时取消该机构三年内在招标方组织的任何投标资格。</w:t>
      </w:r>
    </w:p>
    <w:p w14:paraId="4A308645">
      <w:pPr>
        <w:numPr>
          <w:ilvl w:val="0"/>
          <w:numId w:val="0"/>
        </w:numPr>
        <w:ind w:firstLine="420" w:firstLineChars="200"/>
        <w:jc w:val="both"/>
        <w:rPr>
          <w:rFonts w:hint="default" w:cs="Calibri"/>
          <w:i w:val="0"/>
          <w:iCs w:val="0"/>
          <w:caps w:val="0"/>
          <w:color w:val="000000"/>
          <w:spacing w:val="0"/>
          <w:sz w:val="21"/>
          <w:szCs w:val="21"/>
          <w:shd w:val="clear" w:color="auto" w:fill="FFFFFF"/>
          <w:lang w:val="en-US" w:eastAsia="zh-CN"/>
        </w:rPr>
      </w:pPr>
      <w:r>
        <w:rPr>
          <w:rFonts w:hint="default" w:ascii="Calibri" w:hAnsi="Calibri" w:cs="Calibri"/>
          <w:i w:val="0"/>
          <w:iCs w:val="0"/>
          <w:caps w:val="0"/>
          <w:color w:val="000000"/>
          <w:spacing w:val="0"/>
          <w:sz w:val="21"/>
          <w:szCs w:val="21"/>
          <w:shd w:val="clear" w:color="auto" w:fill="FFFFFF"/>
          <w:lang w:val="en-US" w:eastAsia="zh-CN"/>
        </w:rPr>
        <w:t>④</w:t>
      </w:r>
      <w:r>
        <w:rPr>
          <w:rFonts w:hint="eastAsia" w:cs="Calibri"/>
          <w:i w:val="0"/>
          <w:iCs w:val="0"/>
          <w:caps w:val="0"/>
          <w:color w:val="000000"/>
          <w:spacing w:val="0"/>
          <w:sz w:val="21"/>
          <w:szCs w:val="21"/>
          <w:shd w:val="clear" w:color="auto" w:fill="FFFFFF"/>
          <w:lang w:val="en-US" w:eastAsia="zh-CN"/>
        </w:rPr>
        <w:t>其他：</w:t>
      </w:r>
    </w:p>
    <w:p w14:paraId="64BF0960">
      <w:pPr>
        <w:numPr>
          <w:ilvl w:val="0"/>
          <w:numId w:val="0"/>
        </w:numPr>
        <w:ind w:firstLine="720" w:firstLineChars="300"/>
        <w:jc w:val="both"/>
        <w:rPr>
          <w:rFonts w:hint="default" w:cs="Calibri"/>
          <w:i w:val="0"/>
          <w:iCs w:val="0"/>
          <w:caps w:val="0"/>
          <w:color w:val="000000"/>
          <w:spacing w:val="0"/>
          <w:sz w:val="24"/>
          <w:szCs w:val="24"/>
          <w:shd w:val="clear" w:color="auto" w:fill="FFFFFF"/>
          <w:lang w:val="en-US" w:eastAsia="zh-CN"/>
        </w:rPr>
      </w:pPr>
    </w:p>
    <w:p w14:paraId="2319A655">
      <w:pPr>
        <w:jc w:val="both"/>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br w:type="textWrapping"/>
      </w:r>
      <w:r>
        <w:rPr>
          <w:rFonts w:hint="eastAsia" w:ascii="Times New Roman" w:hAnsi="Times New Roman" w:cs="Times New Roman"/>
          <w:i w:val="0"/>
          <w:iCs w:val="0"/>
          <w:caps w:val="0"/>
          <w:color w:val="000000"/>
          <w:spacing w:val="0"/>
          <w:sz w:val="24"/>
          <w:szCs w:val="24"/>
          <w:shd w:val="clear" w:color="auto" w:fill="FFFFFF"/>
          <w:lang w:val="en-US" w:eastAsia="zh-CN"/>
        </w:rPr>
        <w:t xml:space="preserve">   我单位严格遵守并履行以上承诺</w:t>
      </w:r>
      <w:r>
        <w:rPr>
          <w:rFonts w:hint="eastAsia" w:ascii="华文行楷" w:hAnsi="华文行楷" w:eastAsia="华文行楷" w:cs="华文行楷"/>
          <w:i w:val="0"/>
          <w:iCs w:val="0"/>
          <w:caps w:val="0"/>
          <w:color w:val="000000"/>
          <w:spacing w:val="0"/>
          <w:sz w:val="32"/>
          <w:szCs w:val="32"/>
          <w:shd w:val="clear" w:color="auto" w:fill="FFFFFF"/>
          <w:lang w:val="en-US" w:eastAsia="zh-CN"/>
        </w:rPr>
        <w:t>。</w:t>
      </w:r>
      <w:r>
        <w:rPr>
          <w:rFonts w:hint="default" w:ascii="Times New Roman" w:hAnsi="Times New Roman" w:eastAsia="宋体" w:cs="Times New Roman"/>
          <w:i w:val="0"/>
          <w:iCs w:val="0"/>
          <w:caps w:val="0"/>
          <w:color w:val="000000"/>
          <w:spacing w:val="0"/>
          <w:sz w:val="24"/>
          <w:szCs w:val="24"/>
          <w:shd w:val="clear" w:color="auto" w:fill="FFFFFF"/>
        </w:rPr>
        <w:br w:type="textWrapping"/>
      </w:r>
      <w:r>
        <w:rPr>
          <w:rFonts w:hint="eastAsia" w:ascii="Times New Roman" w:hAnsi="Times New Roman" w:cs="Times New Roman"/>
          <w:i w:val="0"/>
          <w:iCs w:val="0"/>
          <w:caps w:val="0"/>
          <w:color w:val="000000"/>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color="auto" w:fill="FFFFFF"/>
        </w:rPr>
        <w:t>投标</w:t>
      </w:r>
      <w:r>
        <w:rPr>
          <w:rFonts w:hint="eastAsia" w:ascii="Times New Roman" w:hAnsi="Times New Roman" w:cs="Times New Roman"/>
          <w:i w:val="0"/>
          <w:iCs w:val="0"/>
          <w:caps w:val="0"/>
          <w:color w:val="000000"/>
          <w:spacing w:val="0"/>
          <w:sz w:val="24"/>
          <w:szCs w:val="24"/>
          <w:shd w:val="clear" w:color="auto" w:fill="FFFFFF"/>
          <w:lang w:val="en-US" w:eastAsia="zh-CN"/>
        </w:rPr>
        <w:t>机构</w:t>
      </w:r>
      <w:r>
        <w:rPr>
          <w:rFonts w:hint="default" w:ascii="Times New Roman" w:hAnsi="Times New Roman" w:eastAsia="宋体" w:cs="Times New Roman"/>
          <w:i w:val="0"/>
          <w:iCs w:val="0"/>
          <w:caps w:val="0"/>
          <w:color w:val="000000"/>
          <w:spacing w:val="0"/>
          <w:sz w:val="24"/>
          <w:szCs w:val="24"/>
          <w:shd w:val="clear" w:color="auto" w:fill="FFFFFF"/>
        </w:rPr>
        <w:t>名称:(盖公章</w:t>
      </w:r>
      <w:r>
        <w:rPr>
          <w:rFonts w:hint="eastAsia" w:ascii="Times New Roman" w:hAnsi="Times New Roman" w:cs="Times New Roman"/>
          <w:i w:val="0"/>
          <w:iCs w:val="0"/>
          <w:caps w:val="0"/>
          <w:color w:val="000000"/>
          <w:spacing w:val="0"/>
          <w:sz w:val="24"/>
          <w:szCs w:val="24"/>
          <w:shd w:val="clear" w:color="auto" w:fill="FFFFFF"/>
          <w:lang w:eastAsia="zh-CN"/>
        </w:rPr>
        <w:t>）</w:t>
      </w:r>
      <w:r>
        <w:rPr>
          <w:rFonts w:hint="default" w:ascii="Times New Roman" w:hAnsi="Times New Roman" w:eastAsia="宋体" w:cs="Times New Roman"/>
          <w:i w:val="0"/>
          <w:iCs w:val="0"/>
          <w:caps w:val="0"/>
          <w:color w:val="000000"/>
          <w:spacing w:val="0"/>
          <w:sz w:val="24"/>
          <w:szCs w:val="24"/>
          <w:shd w:val="clear" w:color="auto" w:fill="FFFFFF"/>
        </w:rPr>
        <w:br w:type="textWrapping"/>
      </w:r>
      <w:r>
        <w:rPr>
          <w:rFonts w:hint="default" w:ascii="Times New Roman" w:hAnsi="Times New Roman" w:eastAsia="宋体" w:cs="Times New Roman"/>
          <w:i w:val="0"/>
          <w:iCs w:val="0"/>
          <w:caps w:val="0"/>
          <w:color w:val="000000"/>
          <w:spacing w:val="0"/>
          <w:sz w:val="24"/>
          <w:szCs w:val="24"/>
          <w:shd w:val="clear" w:color="auto" w:fill="FFFFFF"/>
        </w:rPr>
        <w:br w:type="textWrapping"/>
      </w:r>
      <w:r>
        <w:rPr>
          <w:rFonts w:hint="eastAsia" w:ascii="Times New Roman" w:hAnsi="Times New Roman" w:cs="Times New Roman"/>
          <w:i w:val="0"/>
          <w:iCs w:val="0"/>
          <w:caps w:val="0"/>
          <w:color w:val="000000"/>
          <w:spacing w:val="0"/>
          <w:sz w:val="24"/>
          <w:szCs w:val="24"/>
          <w:shd w:val="clear" w:color="auto" w:fill="FFFFFF"/>
          <w:lang w:val="en-US" w:eastAsia="zh-CN"/>
        </w:rPr>
        <w:t xml:space="preserve">                            机构</w:t>
      </w:r>
      <w:r>
        <w:rPr>
          <w:rFonts w:hint="default" w:ascii="Times New Roman" w:hAnsi="Times New Roman" w:eastAsia="宋体" w:cs="Times New Roman"/>
          <w:i w:val="0"/>
          <w:iCs w:val="0"/>
          <w:caps w:val="0"/>
          <w:color w:val="000000"/>
          <w:spacing w:val="0"/>
          <w:sz w:val="24"/>
          <w:szCs w:val="24"/>
          <w:shd w:val="clear" w:color="auto" w:fill="FFFFFF"/>
        </w:rPr>
        <w:t>法定代表人(或授权代理人):(签字)</w:t>
      </w:r>
      <w:r>
        <w:rPr>
          <w:rFonts w:hint="default" w:ascii="Times New Roman" w:hAnsi="Times New Roman" w:eastAsia="宋体" w:cs="Times New Roman"/>
          <w:i w:val="0"/>
          <w:iCs w:val="0"/>
          <w:caps w:val="0"/>
          <w:color w:val="000000"/>
          <w:spacing w:val="0"/>
          <w:sz w:val="24"/>
          <w:szCs w:val="24"/>
          <w:shd w:val="clear" w:color="auto" w:fill="FFFFFF"/>
        </w:rPr>
        <w:br w:type="textWrapping"/>
      </w:r>
    </w:p>
    <w:p w14:paraId="69D74D91">
      <w:pPr>
        <w:ind w:firstLine="3360" w:firstLineChars="1400"/>
        <w:jc w:val="both"/>
        <w:rPr>
          <w:rFonts w:hint="default" w:ascii="Times New Roman" w:hAnsi="Times New Roman" w:eastAsia="宋体" w:cs="Times New Roman"/>
          <w:i w:val="0"/>
          <w:iCs w:val="0"/>
          <w:caps w:val="0"/>
          <w:color w:val="000000"/>
          <w:spacing w:val="0"/>
          <w:sz w:val="24"/>
          <w:szCs w:val="24"/>
          <w:shd w:val="clear" w:color="auto" w:fill="FFFFFF"/>
        </w:rPr>
      </w:pPr>
    </w:p>
    <w:p w14:paraId="14C8FDCA">
      <w:pPr>
        <w:ind w:firstLine="3360" w:firstLineChars="1400"/>
        <w:jc w:val="both"/>
        <w:rPr>
          <w:rFonts w:hint="default"/>
          <w:lang w:val="en-US" w:eastAsia="zh-CN"/>
        </w:rPr>
      </w:pPr>
      <w:r>
        <w:rPr>
          <w:rFonts w:hint="eastAsia" w:ascii="Times New Roman" w:hAnsi="Times New Roman" w:cs="Times New Roman"/>
          <w:i w:val="0"/>
          <w:iCs w:val="0"/>
          <w:caps w:val="0"/>
          <w:color w:val="000000"/>
          <w:spacing w:val="0"/>
          <w:sz w:val="24"/>
          <w:szCs w:val="24"/>
          <w:shd w:val="clear" w:color="auto" w:fill="FFFFFF"/>
          <w:lang w:val="en-US" w:eastAsia="zh-CN"/>
        </w:rPr>
        <w:t>2025</w:t>
      </w:r>
      <w:r>
        <w:rPr>
          <w:rFonts w:hint="default" w:ascii="Times New Roman" w:hAnsi="Times New Roman" w:eastAsia="宋体" w:cs="Times New Roman"/>
          <w:i w:val="0"/>
          <w:iCs w:val="0"/>
          <w:caps w:val="0"/>
          <w:color w:val="000000"/>
          <w:spacing w:val="0"/>
          <w:sz w:val="24"/>
          <w:szCs w:val="24"/>
          <w:shd w:val="clear" w:color="auto" w:fill="FFFFFF"/>
        </w:rPr>
        <w:t>年</w:t>
      </w:r>
      <w:r>
        <w:rPr>
          <w:rFonts w:hint="eastAsia" w:ascii="Times New Roman" w:hAnsi="Times New Roman" w:cs="Times New Roman"/>
          <w:i w:val="0"/>
          <w:iCs w:val="0"/>
          <w:caps w:val="0"/>
          <w:color w:val="000000"/>
          <w:spacing w:val="0"/>
          <w:sz w:val="24"/>
          <w:szCs w:val="24"/>
          <w:shd w:val="clear" w:color="auto" w:fill="FFFFFF"/>
          <w:lang w:val="en-US" w:eastAsia="zh-CN"/>
        </w:rPr>
        <w:t>4</w:t>
      </w:r>
      <w:r>
        <w:rPr>
          <w:rFonts w:hint="default" w:ascii="Times New Roman" w:hAnsi="Times New Roman" w:eastAsia="宋体" w:cs="Times New Roman"/>
          <w:i w:val="0"/>
          <w:iCs w:val="0"/>
          <w:caps w:val="0"/>
          <w:color w:val="000000"/>
          <w:spacing w:val="0"/>
          <w:sz w:val="24"/>
          <w:szCs w:val="24"/>
          <w:shd w:val="clear" w:color="auto" w:fill="FFFFFF"/>
        </w:rPr>
        <w:t>月</w:t>
      </w:r>
      <w:r>
        <w:rPr>
          <w:rFonts w:hint="eastAsia" w:ascii="Times New Roman" w:hAnsi="Times New Roman" w:cs="Times New Roman"/>
          <w:i w:val="0"/>
          <w:iCs w:val="0"/>
          <w:caps w:val="0"/>
          <w:color w:val="000000"/>
          <w:spacing w:val="0"/>
          <w:sz w:val="24"/>
          <w:szCs w:val="24"/>
          <w:shd w:val="clear" w:color="auto" w:fill="FFFFFF"/>
          <w:lang w:val="en-US" w:eastAsia="zh-CN"/>
        </w:rPr>
        <w:t xml:space="preserve"> 11</w:t>
      </w:r>
      <w:r>
        <w:rPr>
          <w:rFonts w:hint="default" w:ascii="Times New Roman" w:hAnsi="Times New Roman" w:eastAsia="宋体" w:cs="Times New Roman"/>
          <w:i w:val="0"/>
          <w:iCs w:val="0"/>
          <w:caps w:val="0"/>
          <w:color w:val="000000"/>
          <w:spacing w:val="0"/>
          <w:sz w:val="24"/>
          <w:szCs w:val="24"/>
          <w:shd w:val="clear" w:color="auto" w:fill="FFFFFF"/>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509E3"/>
    <w:rsid w:val="70DE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957</Characters>
  <Lines>0</Lines>
  <Paragraphs>0</Paragraphs>
  <TotalTime>0</TotalTime>
  <ScaleCrop>false</ScaleCrop>
  <LinksUpToDate>false</LinksUpToDate>
  <CharactersWithSpaces>1105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2023-04-19T17:42:00Z</dcterms:created>
  <dc:creator>林伟城</dc:creator>
  <cp:lastModifiedBy>木  木</cp:lastModifiedBy>
  <dcterms:modified xsi:type="dcterms:W3CDTF">2025-04-18T09:56:11Z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73BD4C44417448B2B8CDBFD4F0F9E8C3_13</vt:lpwstr>
  </property>
  <property fmtid="{D5CDD505-2E9C-101B-9397-08002B2CF9AE}" pid="4" name="KSOTemplateDocerSaveRecord">
    <vt:lpwstr>eyJoZGlkIjoiYmZhNjUyYzExYmRjMjExZjYzMzkyMDFjNWQwYjM5N2EiLCJ1c2VySWQiOiIyNjQ1ODc2MjIifQ==</vt:lpwstr>
  </property>
</Properties>
</file>