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484" w:rsidRDefault="004F177A" w:rsidP="00623B30">
      <w:pPr>
        <w:ind w:firstLineChars="50" w:firstLine="180"/>
        <w:jc w:val="center"/>
        <w:rPr>
          <w:sz w:val="36"/>
          <w:szCs w:val="36"/>
        </w:rPr>
      </w:pPr>
      <w:r w:rsidRPr="003446F8">
        <w:rPr>
          <w:sz w:val="36"/>
          <w:szCs w:val="36"/>
        </w:rPr>
        <w:t>莆田四中</w:t>
      </w:r>
      <w:r w:rsidR="00E86AD3" w:rsidRPr="00E86AD3">
        <w:rPr>
          <w:rFonts w:hint="eastAsia"/>
          <w:sz w:val="36"/>
          <w:szCs w:val="36"/>
        </w:rPr>
        <w:t>办公楼一楼英语组教务处地面修缮</w:t>
      </w:r>
      <w:r w:rsidRPr="003446F8">
        <w:rPr>
          <w:rFonts w:hint="eastAsia"/>
          <w:sz w:val="36"/>
          <w:szCs w:val="36"/>
        </w:rPr>
        <w:t>自主招标公告</w:t>
      </w:r>
    </w:p>
    <w:p w:rsidR="003446F8" w:rsidRPr="003446F8" w:rsidRDefault="003446F8">
      <w:pPr>
        <w:rPr>
          <w:sz w:val="36"/>
          <w:szCs w:val="36"/>
        </w:rPr>
      </w:pPr>
    </w:p>
    <w:p w:rsidR="004F177A" w:rsidRPr="003446F8" w:rsidRDefault="004F177A" w:rsidP="003446F8">
      <w:pPr>
        <w:ind w:firstLineChars="200" w:firstLine="480"/>
        <w:rPr>
          <w:sz w:val="24"/>
          <w:szCs w:val="24"/>
        </w:rPr>
      </w:pPr>
      <w:r w:rsidRPr="003446F8">
        <w:rPr>
          <w:rFonts w:hint="eastAsia"/>
          <w:sz w:val="24"/>
          <w:szCs w:val="24"/>
        </w:rPr>
        <w:t>我校需要对</w:t>
      </w:r>
      <w:r w:rsidR="00E86AD3" w:rsidRPr="00E86AD3">
        <w:rPr>
          <w:rFonts w:hint="eastAsia"/>
          <w:sz w:val="24"/>
          <w:szCs w:val="24"/>
        </w:rPr>
        <w:t>办公楼一楼英语组</w:t>
      </w:r>
      <w:r w:rsidR="00E86AD3">
        <w:rPr>
          <w:rFonts w:hint="eastAsia"/>
          <w:sz w:val="24"/>
          <w:szCs w:val="24"/>
        </w:rPr>
        <w:t>、</w:t>
      </w:r>
      <w:r w:rsidR="00E86AD3" w:rsidRPr="00E86AD3">
        <w:rPr>
          <w:rFonts w:hint="eastAsia"/>
          <w:sz w:val="24"/>
          <w:szCs w:val="24"/>
        </w:rPr>
        <w:t>教务处地面</w:t>
      </w:r>
      <w:r w:rsidR="00E86AD3">
        <w:rPr>
          <w:rFonts w:hint="eastAsia"/>
          <w:sz w:val="24"/>
          <w:szCs w:val="24"/>
        </w:rPr>
        <w:t>进行</w:t>
      </w:r>
      <w:r w:rsidR="00E86AD3" w:rsidRPr="00E86AD3">
        <w:rPr>
          <w:rFonts w:hint="eastAsia"/>
          <w:sz w:val="24"/>
          <w:szCs w:val="24"/>
        </w:rPr>
        <w:t>修缮</w:t>
      </w:r>
      <w:r w:rsidRPr="003446F8">
        <w:rPr>
          <w:rFonts w:hint="eastAsia"/>
          <w:sz w:val="24"/>
          <w:szCs w:val="24"/>
        </w:rPr>
        <w:t>，拟对该项目进行自主公开招投标。现将有关事项说明如下：</w:t>
      </w:r>
    </w:p>
    <w:p w:rsidR="004F177A" w:rsidRPr="003446F8" w:rsidRDefault="004F177A">
      <w:pPr>
        <w:rPr>
          <w:sz w:val="24"/>
          <w:szCs w:val="24"/>
        </w:rPr>
      </w:pPr>
      <w:r w:rsidRPr="003446F8">
        <w:rPr>
          <w:rFonts w:hint="eastAsia"/>
          <w:sz w:val="24"/>
          <w:szCs w:val="24"/>
        </w:rPr>
        <w:t>一、项目概况</w:t>
      </w:r>
    </w:p>
    <w:p w:rsidR="004F177A" w:rsidRDefault="004F177A">
      <w:pPr>
        <w:rPr>
          <w:sz w:val="24"/>
          <w:szCs w:val="24"/>
        </w:rPr>
      </w:pPr>
      <w:r w:rsidRPr="003446F8">
        <w:rPr>
          <w:rFonts w:hint="eastAsia"/>
          <w:sz w:val="24"/>
          <w:szCs w:val="24"/>
        </w:rPr>
        <w:t>1</w:t>
      </w:r>
      <w:r w:rsidRPr="003446F8">
        <w:rPr>
          <w:rFonts w:hint="eastAsia"/>
          <w:sz w:val="24"/>
          <w:szCs w:val="24"/>
        </w:rPr>
        <w:t>、</w:t>
      </w:r>
      <w:r w:rsidR="00E86AD3">
        <w:rPr>
          <w:rFonts w:hint="eastAsia"/>
          <w:sz w:val="24"/>
          <w:szCs w:val="24"/>
        </w:rPr>
        <w:t>改造地点：见下图</w:t>
      </w:r>
    </w:p>
    <w:p w:rsidR="00E86AD3" w:rsidRPr="003446F8" w:rsidRDefault="00E86AD3">
      <w:pPr>
        <w:rPr>
          <w:sz w:val="24"/>
          <w:szCs w:val="24"/>
        </w:rPr>
      </w:pPr>
      <w:r>
        <w:rPr>
          <w:noProof/>
          <w:sz w:val="24"/>
          <w:szCs w:val="24"/>
        </w:rPr>
        <w:drawing>
          <wp:inline distT="0" distB="0" distL="0" distR="0">
            <wp:extent cx="4719034" cy="4581525"/>
            <wp:effectExtent l="19050" t="0" r="5366"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36000" contrast="56000"/>
                    </a:blip>
                    <a:srcRect/>
                    <a:stretch>
                      <a:fillRect/>
                    </a:stretch>
                  </pic:blipFill>
                  <pic:spPr bwMode="auto">
                    <a:xfrm>
                      <a:off x="0" y="0"/>
                      <a:ext cx="4719034" cy="4581525"/>
                    </a:xfrm>
                    <a:prstGeom prst="rect">
                      <a:avLst/>
                    </a:prstGeom>
                    <a:noFill/>
                    <a:ln w="9525">
                      <a:noFill/>
                      <a:miter lim="800000"/>
                      <a:headEnd/>
                      <a:tailEnd/>
                    </a:ln>
                  </pic:spPr>
                </pic:pic>
              </a:graphicData>
            </a:graphic>
          </wp:inline>
        </w:drawing>
      </w:r>
    </w:p>
    <w:p w:rsidR="0027144F" w:rsidRDefault="0027144F" w:rsidP="0017558E">
      <w:pPr>
        <w:rPr>
          <w:sz w:val="24"/>
          <w:szCs w:val="24"/>
        </w:rPr>
      </w:pPr>
      <w:r>
        <w:rPr>
          <w:rFonts w:hint="eastAsia"/>
          <w:sz w:val="24"/>
          <w:szCs w:val="24"/>
        </w:rPr>
        <w:t>2</w:t>
      </w:r>
      <w:r>
        <w:rPr>
          <w:rFonts w:hint="eastAsia"/>
          <w:sz w:val="24"/>
          <w:szCs w:val="24"/>
        </w:rPr>
        <w:t>、</w:t>
      </w:r>
      <w:r w:rsidR="00E86AD3">
        <w:rPr>
          <w:rFonts w:hint="eastAsia"/>
          <w:sz w:val="24"/>
          <w:szCs w:val="24"/>
        </w:rPr>
        <w:t>改造面积</w:t>
      </w:r>
      <w:r w:rsidR="00E86AD3">
        <w:rPr>
          <w:rFonts w:hint="eastAsia"/>
          <w:sz w:val="24"/>
          <w:szCs w:val="24"/>
        </w:rPr>
        <w:t>116.5</w:t>
      </w:r>
      <w:r w:rsidR="00E86AD3">
        <w:rPr>
          <w:rFonts w:hint="eastAsia"/>
          <w:sz w:val="24"/>
          <w:szCs w:val="24"/>
        </w:rPr>
        <w:t>平方米，</w:t>
      </w:r>
    </w:p>
    <w:p w:rsidR="00D0338B" w:rsidRDefault="0027144F" w:rsidP="00D0338B">
      <w:pPr>
        <w:rPr>
          <w:sz w:val="24"/>
          <w:szCs w:val="24"/>
        </w:rPr>
      </w:pPr>
      <w:r>
        <w:rPr>
          <w:rFonts w:hint="eastAsia"/>
          <w:sz w:val="24"/>
          <w:szCs w:val="24"/>
        </w:rPr>
        <w:t>3</w:t>
      </w:r>
      <w:r>
        <w:rPr>
          <w:rFonts w:hint="eastAsia"/>
          <w:sz w:val="24"/>
          <w:szCs w:val="24"/>
        </w:rPr>
        <w:t>、</w:t>
      </w:r>
      <w:r w:rsidR="00E86AD3">
        <w:rPr>
          <w:rFonts w:hint="eastAsia"/>
          <w:sz w:val="24"/>
          <w:szCs w:val="24"/>
        </w:rPr>
        <w:t>具体改造</w:t>
      </w:r>
      <w:r w:rsidR="00D0338B">
        <w:rPr>
          <w:rFonts w:hint="eastAsia"/>
          <w:sz w:val="24"/>
          <w:szCs w:val="24"/>
        </w:rPr>
        <w:t>预算</w:t>
      </w:r>
      <w:r w:rsidR="00E86AD3">
        <w:rPr>
          <w:rFonts w:hint="eastAsia"/>
          <w:sz w:val="24"/>
          <w:szCs w:val="24"/>
        </w:rPr>
        <w:t>清单：</w:t>
      </w:r>
      <w:r w:rsidR="00D0338B">
        <w:rPr>
          <w:sz w:val="24"/>
          <w:szCs w:val="24"/>
        </w:rPr>
        <w:t xml:space="preserve"> </w:t>
      </w:r>
    </w:p>
    <w:tbl>
      <w:tblPr>
        <w:tblW w:w="9944" w:type="dxa"/>
        <w:tblInd w:w="113" w:type="dxa"/>
        <w:tblLook w:val="04A0" w:firstRow="1" w:lastRow="0" w:firstColumn="1" w:lastColumn="0" w:noHBand="0" w:noVBand="1"/>
      </w:tblPr>
      <w:tblGrid>
        <w:gridCol w:w="816"/>
        <w:gridCol w:w="3717"/>
        <w:gridCol w:w="992"/>
        <w:gridCol w:w="851"/>
        <w:gridCol w:w="992"/>
        <w:gridCol w:w="1184"/>
        <w:gridCol w:w="1392"/>
      </w:tblGrid>
      <w:tr w:rsidR="00D0338B" w:rsidRPr="00D0338B" w:rsidTr="00D0338B">
        <w:trPr>
          <w:trHeight w:val="702"/>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38B" w:rsidRPr="00D0338B" w:rsidRDefault="00D0338B" w:rsidP="00D0338B">
            <w:pPr>
              <w:widowControl/>
              <w:jc w:val="center"/>
              <w:rPr>
                <w:rFonts w:ascii="宋体" w:eastAsia="宋体" w:hAnsi="宋体" w:cs="宋体"/>
                <w:b/>
                <w:bCs/>
                <w:kern w:val="0"/>
                <w:sz w:val="24"/>
                <w:szCs w:val="24"/>
              </w:rPr>
            </w:pPr>
            <w:r w:rsidRPr="00D0338B">
              <w:rPr>
                <w:rFonts w:ascii="宋体" w:eastAsia="宋体" w:hAnsi="宋体" w:cs="宋体" w:hint="eastAsia"/>
                <w:b/>
                <w:bCs/>
                <w:kern w:val="0"/>
                <w:sz w:val="24"/>
                <w:szCs w:val="24"/>
              </w:rPr>
              <w:t>序号</w:t>
            </w:r>
          </w:p>
        </w:tc>
        <w:tc>
          <w:tcPr>
            <w:tcW w:w="3717" w:type="dxa"/>
            <w:tcBorders>
              <w:top w:val="single" w:sz="4" w:space="0" w:color="auto"/>
              <w:left w:val="nil"/>
              <w:bottom w:val="single" w:sz="4" w:space="0" w:color="auto"/>
              <w:right w:val="single" w:sz="4" w:space="0" w:color="auto"/>
            </w:tcBorders>
            <w:shd w:val="clear" w:color="auto" w:fill="auto"/>
            <w:vAlign w:val="center"/>
            <w:hideMark/>
          </w:tcPr>
          <w:p w:rsidR="00D0338B" w:rsidRPr="00D0338B" w:rsidRDefault="00D0338B" w:rsidP="00D0338B">
            <w:pPr>
              <w:widowControl/>
              <w:jc w:val="center"/>
              <w:rPr>
                <w:rFonts w:ascii="宋体" w:eastAsia="宋体" w:hAnsi="宋体" w:cs="宋体" w:hint="eastAsia"/>
                <w:b/>
                <w:bCs/>
                <w:kern w:val="0"/>
                <w:sz w:val="24"/>
                <w:szCs w:val="24"/>
              </w:rPr>
            </w:pPr>
            <w:r w:rsidRPr="00D0338B">
              <w:rPr>
                <w:rFonts w:ascii="宋体" w:eastAsia="宋体" w:hAnsi="宋体" w:cs="宋体" w:hint="eastAsia"/>
                <w:b/>
                <w:bCs/>
                <w:kern w:val="0"/>
                <w:sz w:val="24"/>
                <w:szCs w:val="24"/>
              </w:rPr>
              <w:t>项目名称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338B" w:rsidRPr="00D0338B" w:rsidRDefault="00D0338B" w:rsidP="00D0338B">
            <w:pPr>
              <w:widowControl/>
              <w:jc w:val="center"/>
              <w:rPr>
                <w:rFonts w:ascii="宋体" w:eastAsia="宋体" w:hAnsi="宋体" w:cs="宋体" w:hint="eastAsia"/>
                <w:b/>
                <w:bCs/>
                <w:color w:val="000000"/>
                <w:kern w:val="0"/>
                <w:sz w:val="24"/>
                <w:szCs w:val="24"/>
              </w:rPr>
            </w:pPr>
            <w:r w:rsidRPr="00D0338B">
              <w:rPr>
                <w:rFonts w:ascii="宋体" w:eastAsia="宋体" w:hAnsi="宋体" w:cs="宋体" w:hint="eastAsia"/>
                <w:b/>
                <w:bCs/>
                <w:color w:val="000000"/>
                <w:kern w:val="0"/>
                <w:sz w:val="24"/>
                <w:szCs w:val="24"/>
              </w:rPr>
              <w:t>单位</w:t>
            </w:r>
          </w:p>
        </w:tc>
        <w:tc>
          <w:tcPr>
            <w:tcW w:w="851" w:type="dxa"/>
            <w:tcBorders>
              <w:top w:val="single" w:sz="4" w:space="0" w:color="auto"/>
              <w:left w:val="nil"/>
              <w:bottom w:val="single" w:sz="4" w:space="0" w:color="auto"/>
              <w:right w:val="nil"/>
            </w:tcBorders>
            <w:shd w:val="clear" w:color="auto" w:fill="auto"/>
            <w:noWrap/>
            <w:vAlign w:val="center"/>
            <w:hideMark/>
          </w:tcPr>
          <w:p w:rsidR="00D0338B" w:rsidRPr="00D0338B" w:rsidRDefault="00D0338B" w:rsidP="00D0338B">
            <w:pPr>
              <w:widowControl/>
              <w:rPr>
                <w:rFonts w:ascii="宋体" w:eastAsia="宋体" w:hAnsi="宋体" w:cs="宋体" w:hint="eastAsia"/>
                <w:b/>
                <w:bCs/>
                <w:color w:val="000000"/>
                <w:kern w:val="0"/>
                <w:szCs w:val="21"/>
              </w:rPr>
            </w:pPr>
            <w:r w:rsidRPr="00D0338B">
              <w:rPr>
                <w:rFonts w:ascii="宋体" w:eastAsia="宋体" w:hAnsi="宋体" w:cs="宋体" w:hint="eastAsia"/>
                <w:b/>
                <w:bCs/>
                <w:color w:val="000000"/>
                <w:kern w:val="0"/>
                <w:szCs w:val="21"/>
              </w:rPr>
              <w:t>数量</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D0338B" w:rsidRPr="00D0338B" w:rsidRDefault="00D0338B" w:rsidP="00D0338B">
            <w:pPr>
              <w:widowControl/>
              <w:jc w:val="center"/>
              <w:rPr>
                <w:rFonts w:ascii="宋体" w:eastAsia="宋体" w:hAnsi="宋体" w:cs="宋体" w:hint="eastAsia"/>
                <w:b/>
                <w:bCs/>
                <w:color w:val="000000"/>
                <w:kern w:val="0"/>
                <w:szCs w:val="21"/>
              </w:rPr>
            </w:pPr>
            <w:r w:rsidRPr="00D0338B">
              <w:rPr>
                <w:rFonts w:ascii="宋体" w:eastAsia="宋体" w:hAnsi="宋体" w:cs="宋体" w:hint="eastAsia"/>
                <w:b/>
                <w:bCs/>
                <w:color w:val="000000"/>
                <w:kern w:val="0"/>
                <w:szCs w:val="21"/>
              </w:rPr>
              <w:t>单价</w:t>
            </w:r>
          </w:p>
        </w:tc>
        <w:tc>
          <w:tcPr>
            <w:tcW w:w="1184" w:type="dxa"/>
            <w:tcBorders>
              <w:top w:val="single" w:sz="4" w:space="0" w:color="auto"/>
              <w:left w:val="single" w:sz="4" w:space="0" w:color="auto"/>
              <w:bottom w:val="single" w:sz="4" w:space="0" w:color="auto"/>
              <w:right w:val="nil"/>
            </w:tcBorders>
            <w:shd w:val="clear" w:color="auto" w:fill="auto"/>
            <w:noWrap/>
            <w:vAlign w:val="center"/>
            <w:hideMark/>
          </w:tcPr>
          <w:p w:rsidR="00D0338B" w:rsidRPr="00D0338B" w:rsidRDefault="00D0338B" w:rsidP="00D0338B">
            <w:pPr>
              <w:widowControl/>
              <w:jc w:val="center"/>
              <w:rPr>
                <w:rFonts w:ascii="宋体" w:eastAsia="宋体" w:hAnsi="宋体" w:cs="宋体" w:hint="eastAsia"/>
                <w:b/>
                <w:bCs/>
                <w:color w:val="000000"/>
                <w:kern w:val="0"/>
                <w:szCs w:val="21"/>
              </w:rPr>
            </w:pPr>
            <w:r w:rsidRPr="00D0338B">
              <w:rPr>
                <w:rFonts w:ascii="宋体" w:eastAsia="宋体" w:hAnsi="宋体" w:cs="宋体" w:hint="eastAsia"/>
                <w:b/>
                <w:bCs/>
                <w:color w:val="000000"/>
                <w:kern w:val="0"/>
                <w:szCs w:val="21"/>
              </w:rPr>
              <w:t>合价</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38B" w:rsidRPr="00D0338B" w:rsidRDefault="00D0338B" w:rsidP="00D0338B">
            <w:pPr>
              <w:widowControl/>
              <w:jc w:val="center"/>
              <w:rPr>
                <w:rFonts w:ascii="宋体" w:eastAsia="宋体" w:hAnsi="宋体" w:cs="宋体" w:hint="eastAsia"/>
                <w:b/>
                <w:bCs/>
                <w:kern w:val="0"/>
                <w:sz w:val="24"/>
                <w:szCs w:val="24"/>
              </w:rPr>
            </w:pPr>
            <w:r w:rsidRPr="00D0338B">
              <w:rPr>
                <w:rFonts w:ascii="宋体" w:eastAsia="宋体" w:hAnsi="宋体" w:cs="宋体" w:hint="eastAsia"/>
                <w:b/>
                <w:bCs/>
                <w:kern w:val="0"/>
                <w:sz w:val="24"/>
                <w:szCs w:val="24"/>
              </w:rPr>
              <w:t>备注</w:t>
            </w:r>
          </w:p>
        </w:tc>
      </w:tr>
      <w:tr w:rsidR="00D0338B" w:rsidRPr="00D0338B" w:rsidTr="00D0338B">
        <w:trPr>
          <w:trHeight w:val="54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D0338B" w:rsidRPr="00D0338B" w:rsidRDefault="00D0338B" w:rsidP="00D0338B">
            <w:pPr>
              <w:widowControl/>
              <w:jc w:val="center"/>
              <w:rPr>
                <w:rFonts w:ascii="宋体" w:eastAsia="宋体" w:hAnsi="宋体" w:cs="宋体" w:hint="eastAsia"/>
                <w:kern w:val="0"/>
                <w:sz w:val="24"/>
                <w:szCs w:val="24"/>
              </w:rPr>
            </w:pPr>
            <w:r w:rsidRPr="00D0338B">
              <w:rPr>
                <w:rFonts w:ascii="宋体" w:eastAsia="宋体" w:hAnsi="宋体" w:cs="宋体" w:hint="eastAsia"/>
                <w:kern w:val="0"/>
                <w:sz w:val="24"/>
                <w:szCs w:val="24"/>
              </w:rPr>
              <w:t>1</w:t>
            </w:r>
          </w:p>
        </w:tc>
        <w:tc>
          <w:tcPr>
            <w:tcW w:w="3717" w:type="dxa"/>
            <w:tcBorders>
              <w:top w:val="nil"/>
              <w:left w:val="nil"/>
              <w:bottom w:val="single" w:sz="4" w:space="0" w:color="auto"/>
              <w:right w:val="single" w:sz="4" w:space="0" w:color="auto"/>
            </w:tcBorders>
            <w:shd w:val="clear" w:color="auto" w:fill="auto"/>
            <w:vAlign w:val="center"/>
            <w:hideMark/>
          </w:tcPr>
          <w:p w:rsidR="00D0338B" w:rsidRPr="00D0338B" w:rsidRDefault="00D0338B" w:rsidP="00D0338B">
            <w:pPr>
              <w:widowControl/>
              <w:jc w:val="left"/>
              <w:rPr>
                <w:rFonts w:ascii="宋体" w:eastAsia="宋体" w:hAnsi="宋体" w:cs="宋体" w:hint="eastAsia"/>
                <w:kern w:val="0"/>
                <w:sz w:val="24"/>
                <w:szCs w:val="24"/>
              </w:rPr>
            </w:pPr>
            <w:r w:rsidRPr="00D0338B">
              <w:rPr>
                <w:rFonts w:ascii="宋体" w:eastAsia="宋体" w:hAnsi="宋体" w:cs="宋体" w:hint="eastAsia"/>
                <w:kern w:val="0"/>
                <w:sz w:val="24"/>
                <w:szCs w:val="24"/>
              </w:rPr>
              <w:t>原办公桌等物品移位及后期安装</w:t>
            </w:r>
          </w:p>
        </w:tc>
        <w:tc>
          <w:tcPr>
            <w:tcW w:w="992" w:type="dxa"/>
            <w:tcBorders>
              <w:top w:val="single" w:sz="8" w:space="0" w:color="auto"/>
              <w:left w:val="single" w:sz="8" w:space="0" w:color="auto"/>
              <w:bottom w:val="single" w:sz="8" w:space="0" w:color="auto"/>
              <w:right w:val="single" w:sz="8" w:space="0" w:color="auto"/>
            </w:tcBorders>
            <w:shd w:val="clear" w:color="auto" w:fill="auto"/>
            <w:hideMark/>
          </w:tcPr>
          <w:p w:rsidR="00D0338B" w:rsidRPr="00D0338B" w:rsidRDefault="00D0338B" w:rsidP="00D0338B">
            <w:pPr>
              <w:widowControl/>
              <w:jc w:val="center"/>
              <w:rPr>
                <w:rFonts w:ascii="宋体" w:eastAsia="宋体" w:hAnsi="宋体" w:cs="宋体" w:hint="eastAsia"/>
                <w:color w:val="000000"/>
                <w:kern w:val="0"/>
                <w:sz w:val="24"/>
                <w:szCs w:val="24"/>
              </w:rPr>
            </w:pPr>
            <w:r w:rsidRPr="00D0338B">
              <w:rPr>
                <w:rFonts w:ascii="宋体" w:eastAsia="宋体" w:hAnsi="宋体" w:cs="宋体" w:hint="eastAsia"/>
                <w:color w:val="000000"/>
                <w:kern w:val="0"/>
                <w:sz w:val="24"/>
                <w:szCs w:val="24"/>
              </w:rPr>
              <w:t>项</w:t>
            </w:r>
          </w:p>
        </w:tc>
        <w:tc>
          <w:tcPr>
            <w:tcW w:w="851" w:type="dxa"/>
            <w:tcBorders>
              <w:top w:val="single" w:sz="8" w:space="0" w:color="auto"/>
              <w:left w:val="nil"/>
              <w:bottom w:val="single" w:sz="8" w:space="0" w:color="auto"/>
              <w:right w:val="single" w:sz="8" w:space="0" w:color="auto"/>
            </w:tcBorders>
            <w:shd w:val="clear" w:color="auto" w:fill="auto"/>
            <w:hideMark/>
          </w:tcPr>
          <w:p w:rsidR="00D0338B" w:rsidRPr="00D0338B" w:rsidRDefault="00D0338B" w:rsidP="00D0338B">
            <w:pPr>
              <w:widowControl/>
              <w:jc w:val="center"/>
              <w:rPr>
                <w:rFonts w:ascii="Calibri" w:eastAsia="宋体" w:hAnsi="Calibri" w:cs="宋体" w:hint="eastAsia"/>
                <w:color w:val="000000"/>
                <w:kern w:val="0"/>
                <w:sz w:val="24"/>
                <w:szCs w:val="24"/>
              </w:rPr>
            </w:pPr>
            <w:r w:rsidRPr="00D0338B">
              <w:rPr>
                <w:rFonts w:ascii="Calibri" w:eastAsia="宋体" w:hAnsi="Calibri" w:cs="宋体"/>
                <w:color w:val="000000"/>
                <w:kern w:val="0"/>
                <w:sz w:val="24"/>
                <w:szCs w:val="24"/>
              </w:rPr>
              <w:t>1</w:t>
            </w:r>
          </w:p>
        </w:tc>
        <w:tc>
          <w:tcPr>
            <w:tcW w:w="992" w:type="dxa"/>
            <w:tcBorders>
              <w:top w:val="single" w:sz="8" w:space="0" w:color="auto"/>
              <w:left w:val="nil"/>
              <w:bottom w:val="single" w:sz="8" w:space="0" w:color="auto"/>
              <w:right w:val="single" w:sz="8" w:space="0" w:color="auto"/>
            </w:tcBorders>
            <w:shd w:val="clear" w:color="auto" w:fill="auto"/>
            <w:hideMark/>
          </w:tcPr>
          <w:p w:rsidR="00D0338B" w:rsidRPr="00D0338B" w:rsidRDefault="00D0338B" w:rsidP="00D0338B">
            <w:pPr>
              <w:widowControl/>
              <w:jc w:val="center"/>
              <w:rPr>
                <w:rFonts w:ascii="Calibri" w:eastAsia="宋体" w:hAnsi="Calibri" w:cs="宋体"/>
                <w:color w:val="000000"/>
                <w:kern w:val="0"/>
                <w:sz w:val="24"/>
                <w:szCs w:val="24"/>
              </w:rPr>
            </w:pPr>
            <w:r w:rsidRPr="00D0338B">
              <w:rPr>
                <w:rFonts w:ascii="Calibri" w:eastAsia="宋体" w:hAnsi="Calibri" w:cs="宋体"/>
                <w:color w:val="000000"/>
                <w:kern w:val="0"/>
                <w:sz w:val="24"/>
                <w:szCs w:val="24"/>
              </w:rPr>
              <w:t>1200</w:t>
            </w:r>
          </w:p>
        </w:tc>
        <w:tc>
          <w:tcPr>
            <w:tcW w:w="1184" w:type="dxa"/>
            <w:tcBorders>
              <w:top w:val="single" w:sz="8" w:space="0" w:color="auto"/>
              <w:left w:val="nil"/>
              <w:bottom w:val="single" w:sz="8" w:space="0" w:color="auto"/>
              <w:right w:val="single" w:sz="8" w:space="0" w:color="auto"/>
            </w:tcBorders>
            <w:shd w:val="clear" w:color="auto" w:fill="auto"/>
            <w:hideMark/>
          </w:tcPr>
          <w:p w:rsidR="00D0338B" w:rsidRPr="00D0338B" w:rsidRDefault="00D0338B" w:rsidP="00D0338B">
            <w:pPr>
              <w:widowControl/>
              <w:jc w:val="center"/>
              <w:rPr>
                <w:rFonts w:ascii="Calibri" w:eastAsia="宋体" w:hAnsi="Calibri" w:cs="宋体"/>
                <w:color w:val="000000"/>
                <w:kern w:val="0"/>
                <w:sz w:val="24"/>
                <w:szCs w:val="24"/>
              </w:rPr>
            </w:pPr>
            <w:r w:rsidRPr="00D0338B">
              <w:rPr>
                <w:rFonts w:ascii="Calibri" w:eastAsia="宋体" w:hAnsi="Calibri" w:cs="宋体"/>
                <w:color w:val="000000"/>
                <w:kern w:val="0"/>
                <w:sz w:val="24"/>
                <w:szCs w:val="24"/>
              </w:rPr>
              <w:t>1200</w:t>
            </w:r>
          </w:p>
        </w:tc>
        <w:tc>
          <w:tcPr>
            <w:tcW w:w="1392" w:type="dxa"/>
            <w:tcBorders>
              <w:top w:val="single" w:sz="8" w:space="0" w:color="auto"/>
              <w:left w:val="nil"/>
              <w:bottom w:val="single" w:sz="8" w:space="0" w:color="auto"/>
              <w:right w:val="single" w:sz="8" w:space="0" w:color="auto"/>
            </w:tcBorders>
            <w:shd w:val="clear" w:color="auto" w:fill="auto"/>
            <w:hideMark/>
          </w:tcPr>
          <w:p w:rsidR="00D0338B" w:rsidRPr="00D0338B" w:rsidRDefault="00D0338B" w:rsidP="00D0338B">
            <w:pPr>
              <w:widowControl/>
              <w:rPr>
                <w:rFonts w:ascii="宋体" w:eastAsia="宋体" w:hAnsi="宋体" w:cs="宋体"/>
                <w:color w:val="000000"/>
                <w:kern w:val="0"/>
                <w:sz w:val="24"/>
                <w:szCs w:val="24"/>
              </w:rPr>
            </w:pPr>
            <w:r w:rsidRPr="00D0338B">
              <w:rPr>
                <w:rFonts w:ascii="宋体" w:eastAsia="宋体" w:hAnsi="宋体" w:cs="宋体" w:hint="eastAsia"/>
                <w:color w:val="000000"/>
                <w:kern w:val="0"/>
                <w:sz w:val="24"/>
                <w:szCs w:val="24"/>
              </w:rPr>
              <w:t>含工</w:t>
            </w:r>
          </w:p>
        </w:tc>
      </w:tr>
      <w:tr w:rsidR="00D0338B" w:rsidRPr="00D0338B" w:rsidTr="00D0338B">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D0338B" w:rsidRPr="00D0338B" w:rsidRDefault="00D0338B" w:rsidP="00D0338B">
            <w:pPr>
              <w:widowControl/>
              <w:jc w:val="center"/>
              <w:rPr>
                <w:rFonts w:ascii="宋体" w:eastAsia="宋体" w:hAnsi="宋体" w:cs="宋体" w:hint="eastAsia"/>
                <w:kern w:val="0"/>
                <w:sz w:val="24"/>
                <w:szCs w:val="24"/>
              </w:rPr>
            </w:pPr>
            <w:r w:rsidRPr="00D0338B">
              <w:rPr>
                <w:rFonts w:ascii="宋体" w:eastAsia="宋体" w:hAnsi="宋体" w:cs="宋体" w:hint="eastAsia"/>
                <w:kern w:val="0"/>
                <w:sz w:val="24"/>
                <w:szCs w:val="24"/>
              </w:rPr>
              <w:t>2</w:t>
            </w:r>
          </w:p>
        </w:tc>
        <w:tc>
          <w:tcPr>
            <w:tcW w:w="3717" w:type="dxa"/>
            <w:tcBorders>
              <w:top w:val="nil"/>
              <w:left w:val="nil"/>
              <w:bottom w:val="single" w:sz="4" w:space="0" w:color="auto"/>
              <w:right w:val="single" w:sz="4" w:space="0" w:color="auto"/>
            </w:tcBorders>
            <w:shd w:val="clear" w:color="auto" w:fill="auto"/>
            <w:noWrap/>
            <w:vAlign w:val="center"/>
            <w:hideMark/>
          </w:tcPr>
          <w:p w:rsidR="00D0338B" w:rsidRPr="00D0338B" w:rsidRDefault="00D0338B" w:rsidP="00D0338B">
            <w:pPr>
              <w:widowControl/>
              <w:jc w:val="left"/>
              <w:rPr>
                <w:rFonts w:ascii="宋体" w:eastAsia="宋体" w:hAnsi="宋体" w:cs="宋体" w:hint="eastAsia"/>
                <w:kern w:val="0"/>
                <w:sz w:val="24"/>
                <w:szCs w:val="24"/>
              </w:rPr>
            </w:pPr>
            <w:r w:rsidRPr="00D0338B">
              <w:rPr>
                <w:rFonts w:ascii="宋体" w:eastAsia="宋体" w:hAnsi="宋体" w:cs="宋体" w:hint="eastAsia"/>
                <w:kern w:val="0"/>
                <w:sz w:val="24"/>
                <w:szCs w:val="24"/>
              </w:rPr>
              <w:t>地面瓷砖拆除及基层空鼓破除</w:t>
            </w:r>
          </w:p>
        </w:tc>
        <w:tc>
          <w:tcPr>
            <w:tcW w:w="992" w:type="dxa"/>
            <w:tcBorders>
              <w:top w:val="nil"/>
              <w:left w:val="single" w:sz="8" w:space="0" w:color="auto"/>
              <w:bottom w:val="single" w:sz="8" w:space="0" w:color="auto"/>
              <w:right w:val="single" w:sz="8" w:space="0" w:color="auto"/>
            </w:tcBorders>
            <w:shd w:val="clear" w:color="auto" w:fill="auto"/>
            <w:hideMark/>
          </w:tcPr>
          <w:p w:rsidR="00D0338B" w:rsidRPr="00D0338B" w:rsidRDefault="00D0338B" w:rsidP="00D0338B">
            <w:pPr>
              <w:widowControl/>
              <w:jc w:val="center"/>
              <w:rPr>
                <w:rFonts w:ascii="宋体" w:eastAsia="宋体" w:hAnsi="宋体" w:cs="宋体" w:hint="eastAsia"/>
                <w:color w:val="000000"/>
                <w:kern w:val="0"/>
                <w:sz w:val="24"/>
                <w:szCs w:val="24"/>
              </w:rPr>
            </w:pPr>
            <w:r w:rsidRPr="00D0338B">
              <w:rPr>
                <w:rFonts w:ascii="宋体" w:eastAsia="宋体" w:hAnsi="宋体" w:cs="宋体" w:hint="eastAsia"/>
                <w:color w:val="000000"/>
                <w:kern w:val="0"/>
                <w:sz w:val="24"/>
                <w:szCs w:val="24"/>
              </w:rPr>
              <w:t>M</w:t>
            </w:r>
            <w:r w:rsidRPr="00D0338B">
              <w:rPr>
                <w:rFonts w:ascii="Calibri" w:eastAsia="宋体" w:hAnsi="Calibri" w:cs="宋体"/>
                <w:color w:val="000000"/>
                <w:kern w:val="0"/>
                <w:sz w:val="24"/>
                <w:szCs w:val="24"/>
              </w:rPr>
              <w:t>²</w:t>
            </w:r>
          </w:p>
        </w:tc>
        <w:tc>
          <w:tcPr>
            <w:tcW w:w="851" w:type="dxa"/>
            <w:tcBorders>
              <w:top w:val="nil"/>
              <w:left w:val="nil"/>
              <w:bottom w:val="single" w:sz="8" w:space="0" w:color="auto"/>
              <w:right w:val="single" w:sz="8" w:space="0" w:color="auto"/>
            </w:tcBorders>
            <w:shd w:val="clear" w:color="auto" w:fill="auto"/>
            <w:hideMark/>
          </w:tcPr>
          <w:p w:rsidR="00D0338B" w:rsidRPr="00D0338B" w:rsidRDefault="00D0338B" w:rsidP="00D0338B">
            <w:pPr>
              <w:widowControl/>
              <w:jc w:val="center"/>
              <w:rPr>
                <w:rFonts w:ascii="Calibri" w:eastAsia="宋体" w:hAnsi="Calibri" w:cs="宋体" w:hint="eastAsia"/>
                <w:color w:val="000000"/>
                <w:kern w:val="0"/>
                <w:sz w:val="24"/>
                <w:szCs w:val="24"/>
              </w:rPr>
            </w:pPr>
            <w:r w:rsidRPr="00D0338B">
              <w:rPr>
                <w:rFonts w:ascii="Calibri" w:eastAsia="宋体" w:hAnsi="Calibri" w:cs="宋体"/>
                <w:color w:val="000000"/>
                <w:kern w:val="0"/>
                <w:sz w:val="24"/>
                <w:szCs w:val="24"/>
              </w:rPr>
              <w:t>117</w:t>
            </w:r>
          </w:p>
        </w:tc>
        <w:tc>
          <w:tcPr>
            <w:tcW w:w="992" w:type="dxa"/>
            <w:tcBorders>
              <w:top w:val="nil"/>
              <w:left w:val="nil"/>
              <w:bottom w:val="single" w:sz="8" w:space="0" w:color="auto"/>
              <w:right w:val="single" w:sz="8" w:space="0" w:color="auto"/>
            </w:tcBorders>
            <w:shd w:val="clear" w:color="auto" w:fill="auto"/>
            <w:hideMark/>
          </w:tcPr>
          <w:p w:rsidR="00D0338B" w:rsidRPr="00D0338B" w:rsidRDefault="00D0338B" w:rsidP="00D0338B">
            <w:pPr>
              <w:widowControl/>
              <w:jc w:val="center"/>
              <w:rPr>
                <w:rFonts w:ascii="Calibri" w:eastAsia="宋体" w:hAnsi="Calibri" w:cs="宋体"/>
                <w:color w:val="000000"/>
                <w:kern w:val="0"/>
                <w:sz w:val="24"/>
                <w:szCs w:val="24"/>
              </w:rPr>
            </w:pPr>
            <w:r w:rsidRPr="00D0338B">
              <w:rPr>
                <w:rFonts w:ascii="Calibri" w:eastAsia="宋体" w:hAnsi="Calibri" w:cs="宋体"/>
                <w:color w:val="000000"/>
                <w:kern w:val="0"/>
                <w:sz w:val="24"/>
                <w:szCs w:val="24"/>
              </w:rPr>
              <w:t>60</w:t>
            </w:r>
          </w:p>
        </w:tc>
        <w:tc>
          <w:tcPr>
            <w:tcW w:w="1184" w:type="dxa"/>
            <w:tcBorders>
              <w:top w:val="nil"/>
              <w:left w:val="nil"/>
              <w:bottom w:val="single" w:sz="8" w:space="0" w:color="auto"/>
              <w:right w:val="single" w:sz="8" w:space="0" w:color="auto"/>
            </w:tcBorders>
            <w:shd w:val="clear" w:color="auto" w:fill="auto"/>
            <w:hideMark/>
          </w:tcPr>
          <w:p w:rsidR="00D0338B" w:rsidRPr="00D0338B" w:rsidRDefault="00D0338B" w:rsidP="00D0338B">
            <w:pPr>
              <w:widowControl/>
              <w:jc w:val="center"/>
              <w:rPr>
                <w:rFonts w:ascii="Calibri" w:eastAsia="宋体" w:hAnsi="Calibri" w:cs="宋体"/>
                <w:color w:val="000000"/>
                <w:kern w:val="0"/>
                <w:sz w:val="24"/>
                <w:szCs w:val="24"/>
              </w:rPr>
            </w:pPr>
            <w:r w:rsidRPr="00D0338B">
              <w:rPr>
                <w:rFonts w:ascii="Calibri" w:eastAsia="宋体" w:hAnsi="Calibri" w:cs="宋体"/>
                <w:color w:val="000000"/>
                <w:kern w:val="0"/>
                <w:sz w:val="24"/>
                <w:szCs w:val="24"/>
              </w:rPr>
              <w:t>6990</w:t>
            </w:r>
          </w:p>
        </w:tc>
        <w:tc>
          <w:tcPr>
            <w:tcW w:w="1392" w:type="dxa"/>
            <w:tcBorders>
              <w:top w:val="nil"/>
              <w:left w:val="nil"/>
              <w:bottom w:val="single" w:sz="8" w:space="0" w:color="auto"/>
              <w:right w:val="single" w:sz="8" w:space="0" w:color="auto"/>
            </w:tcBorders>
            <w:shd w:val="clear" w:color="auto" w:fill="auto"/>
            <w:hideMark/>
          </w:tcPr>
          <w:p w:rsidR="00D0338B" w:rsidRPr="00D0338B" w:rsidRDefault="00D0338B" w:rsidP="00D0338B">
            <w:pPr>
              <w:widowControl/>
              <w:rPr>
                <w:rFonts w:ascii="宋体" w:eastAsia="宋体" w:hAnsi="宋体" w:cs="宋体"/>
                <w:color w:val="000000"/>
                <w:kern w:val="0"/>
                <w:sz w:val="24"/>
                <w:szCs w:val="24"/>
              </w:rPr>
            </w:pPr>
            <w:r w:rsidRPr="00D0338B">
              <w:rPr>
                <w:rFonts w:ascii="宋体" w:eastAsia="宋体" w:hAnsi="宋体" w:cs="宋体" w:hint="eastAsia"/>
                <w:color w:val="000000"/>
                <w:kern w:val="0"/>
                <w:sz w:val="24"/>
                <w:szCs w:val="24"/>
              </w:rPr>
              <w:t>含工</w:t>
            </w:r>
          </w:p>
        </w:tc>
      </w:tr>
      <w:tr w:rsidR="00D0338B" w:rsidRPr="00D0338B" w:rsidTr="00D0338B">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D0338B" w:rsidRPr="00D0338B" w:rsidRDefault="00D0338B" w:rsidP="00D0338B">
            <w:pPr>
              <w:widowControl/>
              <w:jc w:val="center"/>
              <w:rPr>
                <w:rFonts w:ascii="宋体" w:eastAsia="宋体" w:hAnsi="宋体" w:cs="宋体" w:hint="eastAsia"/>
                <w:kern w:val="0"/>
                <w:sz w:val="24"/>
                <w:szCs w:val="24"/>
              </w:rPr>
            </w:pPr>
            <w:r w:rsidRPr="00D0338B">
              <w:rPr>
                <w:rFonts w:ascii="宋体" w:eastAsia="宋体" w:hAnsi="宋体" w:cs="宋体" w:hint="eastAsia"/>
                <w:kern w:val="0"/>
                <w:sz w:val="24"/>
                <w:szCs w:val="24"/>
              </w:rPr>
              <w:t>3</w:t>
            </w:r>
          </w:p>
        </w:tc>
        <w:tc>
          <w:tcPr>
            <w:tcW w:w="3717" w:type="dxa"/>
            <w:tcBorders>
              <w:top w:val="nil"/>
              <w:left w:val="nil"/>
              <w:bottom w:val="single" w:sz="4" w:space="0" w:color="auto"/>
              <w:right w:val="single" w:sz="4" w:space="0" w:color="auto"/>
            </w:tcBorders>
            <w:shd w:val="clear" w:color="auto" w:fill="auto"/>
            <w:noWrap/>
            <w:vAlign w:val="center"/>
            <w:hideMark/>
          </w:tcPr>
          <w:p w:rsidR="00D0338B" w:rsidRPr="00D0338B" w:rsidRDefault="00D0338B" w:rsidP="00D0338B">
            <w:pPr>
              <w:widowControl/>
              <w:jc w:val="left"/>
              <w:rPr>
                <w:rFonts w:ascii="宋体" w:eastAsia="宋体" w:hAnsi="宋体" w:cs="宋体" w:hint="eastAsia"/>
                <w:kern w:val="0"/>
                <w:sz w:val="24"/>
                <w:szCs w:val="24"/>
              </w:rPr>
            </w:pPr>
            <w:r w:rsidRPr="00D0338B">
              <w:rPr>
                <w:rFonts w:ascii="宋体" w:eastAsia="宋体" w:hAnsi="宋体" w:cs="宋体" w:hint="eastAsia"/>
                <w:kern w:val="0"/>
                <w:sz w:val="24"/>
                <w:szCs w:val="24"/>
              </w:rPr>
              <w:t>拆除垃圾清理外运</w:t>
            </w:r>
          </w:p>
        </w:tc>
        <w:tc>
          <w:tcPr>
            <w:tcW w:w="992" w:type="dxa"/>
            <w:tcBorders>
              <w:top w:val="nil"/>
              <w:left w:val="single" w:sz="8" w:space="0" w:color="auto"/>
              <w:bottom w:val="single" w:sz="8" w:space="0" w:color="auto"/>
              <w:right w:val="single" w:sz="8" w:space="0" w:color="auto"/>
            </w:tcBorders>
            <w:shd w:val="clear" w:color="auto" w:fill="auto"/>
            <w:hideMark/>
          </w:tcPr>
          <w:p w:rsidR="00D0338B" w:rsidRPr="00D0338B" w:rsidRDefault="00D0338B" w:rsidP="00D0338B">
            <w:pPr>
              <w:widowControl/>
              <w:jc w:val="center"/>
              <w:rPr>
                <w:rFonts w:ascii="宋体" w:eastAsia="宋体" w:hAnsi="宋体" w:cs="宋体" w:hint="eastAsia"/>
                <w:color w:val="000000"/>
                <w:kern w:val="0"/>
                <w:sz w:val="24"/>
                <w:szCs w:val="24"/>
              </w:rPr>
            </w:pPr>
            <w:r w:rsidRPr="00D0338B">
              <w:rPr>
                <w:rFonts w:ascii="宋体" w:eastAsia="宋体" w:hAnsi="宋体" w:cs="宋体" w:hint="eastAsia"/>
                <w:color w:val="000000"/>
                <w:kern w:val="0"/>
                <w:sz w:val="24"/>
                <w:szCs w:val="24"/>
              </w:rPr>
              <w:t>M</w:t>
            </w:r>
            <w:r w:rsidRPr="00D0338B">
              <w:rPr>
                <w:rFonts w:ascii="Arial" w:eastAsia="宋体" w:hAnsi="Arial" w:cs="Arial"/>
                <w:color w:val="000000"/>
                <w:kern w:val="0"/>
                <w:sz w:val="24"/>
                <w:szCs w:val="24"/>
              </w:rPr>
              <w:t>³</w:t>
            </w:r>
          </w:p>
        </w:tc>
        <w:tc>
          <w:tcPr>
            <w:tcW w:w="851" w:type="dxa"/>
            <w:tcBorders>
              <w:top w:val="nil"/>
              <w:left w:val="nil"/>
              <w:bottom w:val="single" w:sz="8" w:space="0" w:color="auto"/>
              <w:right w:val="single" w:sz="8" w:space="0" w:color="auto"/>
            </w:tcBorders>
            <w:shd w:val="clear" w:color="auto" w:fill="auto"/>
            <w:hideMark/>
          </w:tcPr>
          <w:p w:rsidR="00D0338B" w:rsidRPr="00D0338B" w:rsidRDefault="00D0338B" w:rsidP="00D0338B">
            <w:pPr>
              <w:widowControl/>
              <w:jc w:val="center"/>
              <w:rPr>
                <w:rFonts w:ascii="Calibri" w:eastAsia="宋体" w:hAnsi="Calibri" w:cs="宋体" w:hint="eastAsia"/>
                <w:color w:val="000000"/>
                <w:kern w:val="0"/>
                <w:sz w:val="24"/>
                <w:szCs w:val="24"/>
              </w:rPr>
            </w:pPr>
            <w:r w:rsidRPr="00D0338B">
              <w:rPr>
                <w:rFonts w:ascii="Calibri" w:eastAsia="宋体" w:hAnsi="Calibri" w:cs="宋体"/>
                <w:color w:val="000000"/>
                <w:kern w:val="0"/>
                <w:sz w:val="24"/>
                <w:szCs w:val="24"/>
              </w:rPr>
              <w:t>117</w:t>
            </w:r>
          </w:p>
        </w:tc>
        <w:tc>
          <w:tcPr>
            <w:tcW w:w="992" w:type="dxa"/>
            <w:tcBorders>
              <w:top w:val="nil"/>
              <w:left w:val="nil"/>
              <w:bottom w:val="single" w:sz="8" w:space="0" w:color="auto"/>
              <w:right w:val="single" w:sz="8" w:space="0" w:color="auto"/>
            </w:tcBorders>
            <w:shd w:val="clear" w:color="auto" w:fill="auto"/>
            <w:hideMark/>
          </w:tcPr>
          <w:p w:rsidR="00D0338B" w:rsidRPr="00D0338B" w:rsidRDefault="00D0338B" w:rsidP="00D0338B">
            <w:pPr>
              <w:widowControl/>
              <w:jc w:val="center"/>
              <w:rPr>
                <w:rFonts w:ascii="Calibri" w:eastAsia="宋体" w:hAnsi="Calibri" w:cs="宋体"/>
                <w:color w:val="000000"/>
                <w:kern w:val="0"/>
                <w:sz w:val="24"/>
                <w:szCs w:val="24"/>
              </w:rPr>
            </w:pPr>
            <w:r w:rsidRPr="00D0338B">
              <w:rPr>
                <w:rFonts w:ascii="Calibri" w:eastAsia="宋体" w:hAnsi="Calibri" w:cs="宋体"/>
                <w:color w:val="000000"/>
                <w:kern w:val="0"/>
                <w:sz w:val="24"/>
                <w:szCs w:val="24"/>
              </w:rPr>
              <w:t>60</w:t>
            </w:r>
          </w:p>
        </w:tc>
        <w:tc>
          <w:tcPr>
            <w:tcW w:w="1184" w:type="dxa"/>
            <w:tcBorders>
              <w:top w:val="nil"/>
              <w:left w:val="nil"/>
              <w:bottom w:val="single" w:sz="8" w:space="0" w:color="auto"/>
              <w:right w:val="single" w:sz="8" w:space="0" w:color="auto"/>
            </w:tcBorders>
            <w:shd w:val="clear" w:color="auto" w:fill="auto"/>
            <w:hideMark/>
          </w:tcPr>
          <w:p w:rsidR="00D0338B" w:rsidRPr="00D0338B" w:rsidRDefault="00D0338B" w:rsidP="00D0338B">
            <w:pPr>
              <w:widowControl/>
              <w:jc w:val="center"/>
              <w:rPr>
                <w:rFonts w:ascii="Calibri" w:eastAsia="宋体" w:hAnsi="Calibri" w:cs="宋体"/>
                <w:color w:val="000000"/>
                <w:kern w:val="0"/>
                <w:sz w:val="24"/>
                <w:szCs w:val="24"/>
              </w:rPr>
            </w:pPr>
            <w:r w:rsidRPr="00D0338B">
              <w:rPr>
                <w:rFonts w:ascii="Calibri" w:eastAsia="宋体" w:hAnsi="Calibri" w:cs="宋体"/>
                <w:color w:val="000000"/>
                <w:kern w:val="0"/>
                <w:sz w:val="24"/>
                <w:szCs w:val="24"/>
              </w:rPr>
              <w:t>6990</w:t>
            </w:r>
          </w:p>
        </w:tc>
        <w:tc>
          <w:tcPr>
            <w:tcW w:w="1392" w:type="dxa"/>
            <w:tcBorders>
              <w:top w:val="nil"/>
              <w:left w:val="nil"/>
              <w:bottom w:val="single" w:sz="8" w:space="0" w:color="auto"/>
              <w:right w:val="single" w:sz="8" w:space="0" w:color="auto"/>
            </w:tcBorders>
            <w:shd w:val="clear" w:color="auto" w:fill="auto"/>
            <w:hideMark/>
          </w:tcPr>
          <w:p w:rsidR="00D0338B" w:rsidRPr="00D0338B" w:rsidRDefault="00D0338B" w:rsidP="00D0338B">
            <w:pPr>
              <w:widowControl/>
              <w:rPr>
                <w:rFonts w:ascii="宋体" w:eastAsia="宋体" w:hAnsi="宋体" w:cs="宋体"/>
                <w:color w:val="000000"/>
                <w:kern w:val="0"/>
                <w:sz w:val="24"/>
                <w:szCs w:val="24"/>
              </w:rPr>
            </w:pPr>
            <w:r w:rsidRPr="00D0338B">
              <w:rPr>
                <w:rFonts w:ascii="宋体" w:eastAsia="宋体" w:hAnsi="宋体" w:cs="宋体" w:hint="eastAsia"/>
                <w:color w:val="000000"/>
                <w:kern w:val="0"/>
                <w:sz w:val="24"/>
                <w:szCs w:val="24"/>
              </w:rPr>
              <w:t>含工</w:t>
            </w:r>
          </w:p>
        </w:tc>
      </w:tr>
      <w:tr w:rsidR="00D0338B" w:rsidRPr="00D0338B" w:rsidTr="00D0338B">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D0338B" w:rsidRPr="00D0338B" w:rsidRDefault="00D0338B" w:rsidP="00D0338B">
            <w:pPr>
              <w:widowControl/>
              <w:jc w:val="center"/>
              <w:rPr>
                <w:rFonts w:ascii="宋体" w:eastAsia="宋体" w:hAnsi="宋体" w:cs="宋体" w:hint="eastAsia"/>
                <w:kern w:val="0"/>
                <w:sz w:val="24"/>
                <w:szCs w:val="24"/>
              </w:rPr>
            </w:pPr>
            <w:r w:rsidRPr="00D0338B">
              <w:rPr>
                <w:rFonts w:ascii="宋体" w:eastAsia="宋体" w:hAnsi="宋体" w:cs="宋体" w:hint="eastAsia"/>
                <w:kern w:val="0"/>
                <w:sz w:val="24"/>
                <w:szCs w:val="24"/>
              </w:rPr>
              <w:t>4</w:t>
            </w:r>
          </w:p>
        </w:tc>
        <w:tc>
          <w:tcPr>
            <w:tcW w:w="3717" w:type="dxa"/>
            <w:tcBorders>
              <w:top w:val="nil"/>
              <w:left w:val="nil"/>
              <w:bottom w:val="single" w:sz="4" w:space="0" w:color="auto"/>
              <w:right w:val="single" w:sz="4" w:space="0" w:color="auto"/>
            </w:tcBorders>
            <w:shd w:val="clear" w:color="auto" w:fill="auto"/>
            <w:noWrap/>
            <w:vAlign w:val="center"/>
            <w:hideMark/>
          </w:tcPr>
          <w:p w:rsidR="00D0338B" w:rsidRPr="00D0338B" w:rsidRDefault="00D0338B" w:rsidP="00D0338B">
            <w:pPr>
              <w:widowControl/>
              <w:jc w:val="left"/>
              <w:rPr>
                <w:rFonts w:ascii="宋体" w:eastAsia="宋体" w:hAnsi="宋体" w:cs="宋体" w:hint="eastAsia"/>
                <w:color w:val="000000"/>
                <w:kern w:val="0"/>
                <w:sz w:val="24"/>
                <w:szCs w:val="24"/>
              </w:rPr>
            </w:pPr>
            <w:r w:rsidRPr="00D0338B">
              <w:rPr>
                <w:rFonts w:ascii="宋体" w:eastAsia="宋体" w:hAnsi="宋体" w:cs="宋体" w:hint="eastAsia"/>
                <w:color w:val="000000"/>
                <w:kern w:val="0"/>
                <w:sz w:val="24"/>
                <w:szCs w:val="24"/>
              </w:rPr>
              <w:t>基础夯实平整</w:t>
            </w:r>
          </w:p>
        </w:tc>
        <w:tc>
          <w:tcPr>
            <w:tcW w:w="992" w:type="dxa"/>
            <w:tcBorders>
              <w:top w:val="nil"/>
              <w:left w:val="single" w:sz="8" w:space="0" w:color="auto"/>
              <w:bottom w:val="single" w:sz="8" w:space="0" w:color="auto"/>
              <w:right w:val="single" w:sz="8" w:space="0" w:color="auto"/>
            </w:tcBorders>
            <w:shd w:val="clear" w:color="auto" w:fill="auto"/>
            <w:hideMark/>
          </w:tcPr>
          <w:p w:rsidR="00D0338B" w:rsidRPr="00D0338B" w:rsidRDefault="00D0338B" w:rsidP="00D0338B">
            <w:pPr>
              <w:widowControl/>
              <w:jc w:val="center"/>
              <w:rPr>
                <w:rFonts w:ascii="宋体" w:eastAsia="宋体" w:hAnsi="宋体" w:cs="宋体" w:hint="eastAsia"/>
                <w:color w:val="000000"/>
                <w:kern w:val="0"/>
                <w:sz w:val="24"/>
                <w:szCs w:val="24"/>
              </w:rPr>
            </w:pPr>
            <w:r w:rsidRPr="00D0338B">
              <w:rPr>
                <w:rFonts w:ascii="宋体" w:eastAsia="宋体" w:hAnsi="宋体" w:cs="宋体" w:hint="eastAsia"/>
                <w:color w:val="000000"/>
                <w:kern w:val="0"/>
                <w:sz w:val="24"/>
                <w:szCs w:val="24"/>
              </w:rPr>
              <w:t>M</w:t>
            </w:r>
            <w:r w:rsidRPr="00D0338B">
              <w:rPr>
                <w:rFonts w:ascii="Calibri" w:eastAsia="宋体" w:hAnsi="Calibri" w:cs="宋体"/>
                <w:color w:val="000000"/>
                <w:kern w:val="0"/>
                <w:sz w:val="24"/>
                <w:szCs w:val="24"/>
              </w:rPr>
              <w:t>²</w:t>
            </w:r>
          </w:p>
        </w:tc>
        <w:tc>
          <w:tcPr>
            <w:tcW w:w="851" w:type="dxa"/>
            <w:tcBorders>
              <w:top w:val="nil"/>
              <w:left w:val="nil"/>
              <w:bottom w:val="single" w:sz="8" w:space="0" w:color="auto"/>
              <w:right w:val="single" w:sz="8" w:space="0" w:color="auto"/>
            </w:tcBorders>
            <w:shd w:val="clear" w:color="auto" w:fill="auto"/>
            <w:hideMark/>
          </w:tcPr>
          <w:p w:rsidR="00D0338B" w:rsidRPr="00D0338B" w:rsidRDefault="00D0338B" w:rsidP="00D0338B">
            <w:pPr>
              <w:widowControl/>
              <w:jc w:val="center"/>
              <w:rPr>
                <w:rFonts w:ascii="Calibri" w:eastAsia="宋体" w:hAnsi="Calibri" w:cs="宋体" w:hint="eastAsia"/>
                <w:color w:val="000000"/>
                <w:kern w:val="0"/>
                <w:sz w:val="24"/>
                <w:szCs w:val="24"/>
              </w:rPr>
            </w:pPr>
            <w:r w:rsidRPr="00D0338B">
              <w:rPr>
                <w:rFonts w:ascii="Calibri" w:eastAsia="宋体" w:hAnsi="Calibri" w:cs="宋体"/>
                <w:color w:val="000000"/>
                <w:kern w:val="0"/>
                <w:sz w:val="24"/>
                <w:szCs w:val="24"/>
              </w:rPr>
              <w:t>117</w:t>
            </w:r>
          </w:p>
        </w:tc>
        <w:tc>
          <w:tcPr>
            <w:tcW w:w="992" w:type="dxa"/>
            <w:tcBorders>
              <w:top w:val="nil"/>
              <w:left w:val="nil"/>
              <w:bottom w:val="single" w:sz="8" w:space="0" w:color="auto"/>
              <w:right w:val="single" w:sz="8" w:space="0" w:color="auto"/>
            </w:tcBorders>
            <w:shd w:val="clear" w:color="auto" w:fill="auto"/>
            <w:hideMark/>
          </w:tcPr>
          <w:p w:rsidR="00D0338B" w:rsidRPr="00D0338B" w:rsidRDefault="00D0338B" w:rsidP="00D0338B">
            <w:pPr>
              <w:widowControl/>
              <w:jc w:val="center"/>
              <w:rPr>
                <w:rFonts w:ascii="Calibri" w:eastAsia="宋体" w:hAnsi="Calibri" w:cs="宋体"/>
                <w:color w:val="000000"/>
                <w:kern w:val="0"/>
                <w:sz w:val="24"/>
                <w:szCs w:val="24"/>
              </w:rPr>
            </w:pPr>
            <w:r w:rsidRPr="00D0338B">
              <w:rPr>
                <w:rFonts w:ascii="Calibri" w:eastAsia="宋体" w:hAnsi="Calibri" w:cs="宋体"/>
                <w:color w:val="000000"/>
                <w:kern w:val="0"/>
                <w:sz w:val="24"/>
                <w:szCs w:val="24"/>
              </w:rPr>
              <w:t>15</w:t>
            </w:r>
          </w:p>
        </w:tc>
        <w:tc>
          <w:tcPr>
            <w:tcW w:w="1184" w:type="dxa"/>
            <w:tcBorders>
              <w:top w:val="nil"/>
              <w:left w:val="nil"/>
              <w:bottom w:val="single" w:sz="8" w:space="0" w:color="auto"/>
              <w:right w:val="single" w:sz="8" w:space="0" w:color="auto"/>
            </w:tcBorders>
            <w:shd w:val="clear" w:color="auto" w:fill="auto"/>
            <w:hideMark/>
          </w:tcPr>
          <w:p w:rsidR="00D0338B" w:rsidRPr="00D0338B" w:rsidRDefault="00D0338B" w:rsidP="00D0338B">
            <w:pPr>
              <w:widowControl/>
              <w:jc w:val="center"/>
              <w:rPr>
                <w:rFonts w:ascii="Calibri" w:eastAsia="宋体" w:hAnsi="Calibri" w:cs="宋体"/>
                <w:color w:val="000000"/>
                <w:kern w:val="0"/>
                <w:sz w:val="24"/>
                <w:szCs w:val="24"/>
              </w:rPr>
            </w:pPr>
            <w:r w:rsidRPr="00D0338B">
              <w:rPr>
                <w:rFonts w:ascii="Calibri" w:eastAsia="宋体" w:hAnsi="Calibri" w:cs="宋体"/>
                <w:color w:val="000000"/>
                <w:kern w:val="0"/>
                <w:sz w:val="24"/>
                <w:szCs w:val="24"/>
              </w:rPr>
              <w:t>1747.5</w:t>
            </w:r>
          </w:p>
        </w:tc>
        <w:tc>
          <w:tcPr>
            <w:tcW w:w="1392" w:type="dxa"/>
            <w:tcBorders>
              <w:top w:val="nil"/>
              <w:left w:val="nil"/>
              <w:bottom w:val="single" w:sz="8" w:space="0" w:color="auto"/>
              <w:right w:val="single" w:sz="8" w:space="0" w:color="auto"/>
            </w:tcBorders>
            <w:shd w:val="clear" w:color="auto" w:fill="auto"/>
            <w:hideMark/>
          </w:tcPr>
          <w:p w:rsidR="00D0338B" w:rsidRPr="00D0338B" w:rsidRDefault="00D0338B" w:rsidP="00D0338B">
            <w:pPr>
              <w:widowControl/>
              <w:rPr>
                <w:rFonts w:ascii="宋体" w:eastAsia="宋体" w:hAnsi="宋体" w:cs="宋体"/>
                <w:color w:val="000000"/>
                <w:kern w:val="0"/>
                <w:sz w:val="24"/>
                <w:szCs w:val="24"/>
              </w:rPr>
            </w:pPr>
            <w:r w:rsidRPr="00D0338B">
              <w:rPr>
                <w:rFonts w:ascii="宋体" w:eastAsia="宋体" w:hAnsi="宋体" w:cs="宋体" w:hint="eastAsia"/>
                <w:color w:val="000000"/>
                <w:kern w:val="0"/>
                <w:sz w:val="24"/>
                <w:szCs w:val="24"/>
              </w:rPr>
              <w:t>含工料</w:t>
            </w:r>
          </w:p>
        </w:tc>
      </w:tr>
      <w:tr w:rsidR="00D0338B" w:rsidRPr="00D0338B" w:rsidTr="00D0338B">
        <w:trPr>
          <w:trHeight w:val="76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D0338B" w:rsidRPr="00D0338B" w:rsidRDefault="00D0338B" w:rsidP="00D0338B">
            <w:pPr>
              <w:widowControl/>
              <w:jc w:val="center"/>
              <w:rPr>
                <w:rFonts w:ascii="宋体" w:eastAsia="宋体" w:hAnsi="宋体" w:cs="宋体" w:hint="eastAsia"/>
                <w:kern w:val="0"/>
                <w:sz w:val="24"/>
                <w:szCs w:val="24"/>
              </w:rPr>
            </w:pPr>
            <w:r w:rsidRPr="00D0338B">
              <w:rPr>
                <w:rFonts w:ascii="宋体" w:eastAsia="宋体" w:hAnsi="宋体" w:cs="宋体" w:hint="eastAsia"/>
                <w:kern w:val="0"/>
                <w:sz w:val="24"/>
                <w:szCs w:val="24"/>
              </w:rPr>
              <w:lastRenderedPageBreak/>
              <w:t>5</w:t>
            </w:r>
          </w:p>
        </w:tc>
        <w:tc>
          <w:tcPr>
            <w:tcW w:w="3717" w:type="dxa"/>
            <w:tcBorders>
              <w:top w:val="nil"/>
              <w:left w:val="nil"/>
              <w:bottom w:val="single" w:sz="4" w:space="0" w:color="auto"/>
              <w:right w:val="single" w:sz="4" w:space="0" w:color="auto"/>
            </w:tcBorders>
            <w:shd w:val="clear" w:color="auto" w:fill="auto"/>
            <w:vAlign w:val="center"/>
            <w:hideMark/>
          </w:tcPr>
          <w:p w:rsidR="00D0338B" w:rsidRPr="00D0338B" w:rsidRDefault="00D0338B" w:rsidP="00D0338B">
            <w:pPr>
              <w:widowControl/>
              <w:jc w:val="left"/>
              <w:rPr>
                <w:rFonts w:ascii="宋体" w:eastAsia="宋体" w:hAnsi="宋体" w:cs="宋体" w:hint="eastAsia"/>
                <w:kern w:val="0"/>
                <w:sz w:val="24"/>
                <w:szCs w:val="24"/>
              </w:rPr>
            </w:pPr>
            <w:r w:rsidRPr="00D0338B">
              <w:rPr>
                <w:rFonts w:ascii="宋体" w:eastAsia="宋体" w:hAnsi="宋体" w:cs="宋体" w:hint="eastAsia"/>
                <w:kern w:val="0"/>
                <w:sz w:val="24"/>
                <w:szCs w:val="24"/>
              </w:rPr>
              <w:t>6厘钢筋网单层间距800（四周植筋处理）</w:t>
            </w:r>
          </w:p>
        </w:tc>
        <w:tc>
          <w:tcPr>
            <w:tcW w:w="992" w:type="dxa"/>
            <w:tcBorders>
              <w:top w:val="nil"/>
              <w:left w:val="single" w:sz="8" w:space="0" w:color="auto"/>
              <w:bottom w:val="single" w:sz="8" w:space="0" w:color="auto"/>
              <w:right w:val="single" w:sz="8" w:space="0" w:color="auto"/>
            </w:tcBorders>
            <w:shd w:val="clear" w:color="auto" w:fill="auto"/>
            <w:hideMark/>
          </w:tcPr>
          <w:p w:rsidR="00D0338B" w:rsidRPr="00D0338B" w:rsidRDefault="00D0338B" w:rsidP="00D0338B">
            <w:pPr>
              <w:widowControl/>
              <w:jc w:val="center"/>
              <w:rPr>
                <w:rFonts w:ascii="宋体" w:eastAsia="宋体" w:hAnsi="宋体" w:cs="宋体" w:hint="eastAsia"/>
                <w:color w:val="000000"/>
                <w:kern w:val="0"/>
                <w:sz w:val="24"/>
                <w:szCs w:val="24"/>
              </w:rPr>
            </w:pPr>
            <w:r w:rsidRPr="00D0338B">
              <w:rPr>
                <w:rFonts w:ascii="宋体" w:eastAsia="宋体" w:hAnsi="宋体" w:cs="宋体" w:hint="eastAsia"/>
                <w:color w:val="000000"/>
                <w:kern w:val="0"/>
                <w:sz w:val="24"/>
                <w:szCs w:val="24"/>
              </w:rPr>
              <w:t>M</w:t>
            </w:r>
            <w:r w:rsidRPr="00D0338B">
              <w:rPr>
                <w:rFonts w:ascii="Calibri" w:eastAsia="宋体" w:hAnsi="Calibri" w:cs="宋体"/>
                <w:color w:val="000000"/>
                <w:kern w:val="0"/>
                <w:sz w:val="24"/>
                <w:szCs w:val="24"/>
              </w:rPr>
              <w:t>²</w:t>
            </w:r>
          </w:p>
        </w:tc>
        <w:tc>
          <w:tcPr>
            <w:tcW w:w="851" w:type="dxa"/>
            <w:tcBorders>
              <w:top w:val="nil"/>
              <w:left w:val="nil"/>
              <w:bottom w:val="single" w:sz="8" w:space="0" w:color="auto"/>
              <w:right w:val="single" w:sz="8" w:space="0" w:color="auto"/>
            </w:tcBorders>
            <w:shd w:val="clear" w:color="auto" w:fill="auto"/>
            <w:hideMark/>
          </w:tcPr>
          <w:p w:rsidR="00D0338B" w:rsidRPr="00D0338B" w:rsidRDefault="00D0338B" w:rsidP="00D0338B">
            <w:pPr>
              <w:widowControl/>
              <w:jc w:val="center"/>
              <w:rPr>
                <w:rFonts w:ascii="Calibri" w:eastAsia="宋体" w:hAnsi="Calibri" w:cs="宋体" w:hint="eastAsia"/>
                <w:color w:val="000000"/>
                <w:kern w:val="0"/>
                <w:sz w:val="24"/>
                <w:szCs w:val="24"/>
              </w:rPr>
            </w:pPr>
            <w:r w:rsidRPr="00D0338B">
              <w:rPr>
                <w:rFonts w:ascii="Calibri" w:eastAsia="宋体" w:hAnsi="Calibri" w:cs="宋体"/>
                <w:color w:val="000000"/>
                <w:kern w:val="0"/>
                <w:sz w:val="24"/>
                <w:szCs w:val="24"/>
              </w:rPr>
              <w:t>117</w:t>
            </w:r>
          </w:p>
        </w:tc>
        <w:tc>
          <w:tcPr>
            <w:tcW w:w="992" w:type="dxa"/>
            <w:tcBorders>
              <w:top w:val="nil"/>
              <w:left w:val="nil"/>
              <w:bottom w:val="single" w:sz="8" w:space="0" w:color="auto"/>
              <w:right w:val="single" w:sz="8" w:space="0" w:color="auto"/>
            </w:tcBorders>
            <w:shd w:val="clear" w:color="auto" w:fill="auto"/>
            <w:hideMark/>
          </w:tcPr>
          <w:p w:rsidR="00D0338B" w:rsidRPr="00D0338B" w:rsidRDefault="00D0338B" w:rsidP="00D0338B">
            <w:pPr>
              <w:widowControl/>
              <w:jc w:val="center"/>
              <w:rPr>
                <w:rFonts w:ascii="Calibri" w:eastAsia="宋体" w:hAnsi="Calibri" w:cs="宋体"/>
                <w:color w:val="000000"/>
                <w:kern w:val="0"/>
                <w:sz w:val="24"/>
                <w:szCs w:val="24"/>
              </w:rPr>
            </w:pPr>
            <w:r w:rsidRPr="00D0338B">
              <w:rPr>
                <w:rFonts w:ascii="Calibri" w:eastAsia="宋体" w:hAnsi="Calibri" w:cs="宋体"/>
                <w:color w:val="000000"/>
                <w:kern w:val="0"/>
                <w:sz w:val="24"/>
                <w:szCs w:val="24"/>
              </w:rPr>
              <w:t>10</w:t>
            </w:r>
          </w:p>
        </w:tc>
        <w:tc>
          <w:tcPr>
            <w:tcW w:w="1184" w:type="dxa"/>
            <w:tcBorders>
              <w:top w:val="nil"/>
              <w:left w:val="nil"/>
              <w:bottom w:val="single" w:sz="8" w:space="0" w:color="auto"/>
              <w:right w:val="single" w:sz="8" w:space="0" w:color="auto"/>
            </w:tcBorders>
            <w:shd w:val="clear" w:color="auto" w:fill="auto"/>
            <w:hideMark/>
          </w:tcPr>
          <w:p w:rsidR="00D0338B" w:rsidRPr="00D0338B" w:rsidRDefault="00D0338B" w:rsidP="00D0338B">
            <w:pPr>
              <w:widowControl/>
              <w:jc w:val="center"/>
              <w:rPr>
                <w:rFonts w:ascii="Calibri" w:eastAsia="宋体" w:hAnsi="Calibri" w:cs="宋体"/>
                <w:color w:val="000000"/>
                <w:kern w:val="0"/>
                <w:sz w:val="24"/>
                <w:szCs w:val="24"/>
              </w:rPr>
            </w:pPr>
            <w:r w:rsidRPr="00D0338B">
              <w:rPr>
                <w:rFonts w:ascii="Calibri" w:eastAsia="宋体" w:hAnsi="Calibri" w:cs="宋体"/>
                <w:color w:val="000000"/>
                <w:kern w:val="0"/>
                <w:sz w:val="24"/>
                <w:szCs w:val="24"/>
              </w:rPr>
              <w:t>1165</w:t>
            </w:r>
          </w:p>
        </w:tc>
        <w:tc>
          <w:tcPr>
            <w:tcW w:w="1392" w:type="dxa"/>
            <w:tcBorders>
              <w:top w:val="nil"/>
              <w:left w:val="nil"/>
              <w:bottom w:val="single" w:sz="8" w:space="0" w:color="auto"/>
              <w:right w:val="single" w:sz="8" w:space="0" w:color="auto"/>
            </w:tcBorders>
            <w:shd w:val="clear" w:color="auto" w:fill="auto"/>
            <w:hideMark/>
          </w:tcPr>
          <w:p w:rsidR="00D0338B" w:rsidRPr="00D0338B" w:rsidRDefault="00D0338B" w:rsidP="00D0338B">
            <w:pPr>
              <w:widowControl/>
              <w:rPr>
                <w:rFonts w:ascii="宋体" w:eastAsia="宋体" w:hAnsi="宋体" w:cs="宋体"/>
                <w:color w:val="000000"/>
                <w:kern w:val="0"/>
                <w:sz w:val="24"/>
                <w:szCs w:val="24"/>
              </w:rPr>
            </w:pPr>
            <w:r w:rsidRPr="00D0338B">
              <w:rPr>
                <w:rFonts w:ascii="宋体" w:eastAsia="宋体" w:hAnsi="宋体" w:cs="宋体" w:hint="eastAsia"/>
                <w:color w:val="000000"/>
                <w:kern w:val="0"/>
                <w:sz w:val="24"/>
                <w:szCs w:val="24"/>
              </w:rPr>
              <w:t>含工料</w:t>
            </w:r>
          </w:p>
        </w:tc>
      </w:tr>
      <w:tr w:rsidR="00D0338B" w:rsidRPr="00D0338B" w:rsidTr="00D0338B">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D0338B" w:rsidRPr="00D0338B" w:rsidRDefault="00D0338B" w:rsidP="00D0338B">
            <w:pPr>
              <w:widowControl/>
              <w:jc w:val="center"/>
              <w:rPr>
                <w:rFonts w:ascii="宋体" w:eastAsia="宋体" w:hAnsi="宋体" w:cs="宋体" w:hint="eastAsia"/>
                <w:kern w:val="0"/>
                <w:sz w:val="24"/>
                <w:szCs w:val="24"/>
              </w:rPr>
            </w:pPr>
            <w:r w:rsidRPr="00D0338B">
              <w:rPr>
                <w:rFonts w:ascii="宋体" w:eastAsia="宋体" w:hAnsi="宋体" w:cs="宋体" w:hint="eastAsia"/>
                <w:kern w:val="0"/>
                <w:sz w:val="24"/>
                <w:szCs w:val="24"/>
              </w:rPr>
              <w:t>6</w:t>
            </w:r>
          </w:p>
        </w:tc>
        <w:tc>
          <w:tcPr>
            <w:tcW w:w="3717" w:type="dxa"/>
            <w:tcBorders>
              <w:top w:val="nil"/>
              <w:left w:val="nil"/>
              <w:bottom w:val="single" w:sz="4" w:space="0" w:color="auto"/>
              <w:right w:val="single" w:sz="4" w:space="0" w:color="auto"/>
            </w:tcBorders>
            <w:shd w:val="clear" w:color="auto" w:fill="auto"/>
            <w:vAlign w:val="center"/>
            <w:hideMark/>
          </w:tcPr>
          <w:p w:rsidR="00D0338B" w:rsidRPr="00D0338B" w:rsidRDefault="00D0338B" w:rsidP="00D0338B">
            <w:pPr>
              <w:widowControl/>
              <w:jc w:val="left"/>
              <w:rPr>
                <w:rFonts w:ascii="宋体" w:eastAsia="宋体" w:hAnsi="宋体" w:cs="宋体" w:hint="eastAsia"/>
                <w:kern w:val="0"/>
                <w:sz w:val="24"/>
                <w:szCs w:val="24"/>
              </w:rPr>
            </w:pPr>
            <w:r w:rsidRPr="00D0338B">
              <w:rPr>
                <w:rFonts w:ascii="宋体" w:eastAsia="宋体" w:hAnsi="宋体" w:cs="宋体" w:hint="eastAsia"/>
                <w:kern w:val="0"/>
                <w:sz w:val="24"/>
                <w:szCs w:val="24"/>
              </w:rPr>
              <w:t>10公分厚垫层混凝土C25</w:t>
            </w:r>
          </w:p>
        </w:tc>
        <w:tc>
          <w:tcPr>
            <w:tcW w:w="992" w:type="dxa"/>
            <w:tcBorders>
              <w:top w:val="nil"/>
              <w:left w:val="single" w:sz="8" w:space="0" w:color="auto"/>
              <w:bottom w:val="single" w:sz="8" w:space="0" w:color="auto"/>
              <w:right w:val="single" w:sz="8" w:space="0" w:color="auto"/>
            </w:tcBorders>
            <w:shd w:val="clear" w:color="auto" w:fill="auto"/>
            <w:hideMark/>
          </w:tcPr>
          <w:p w:rsidR="00D0338B" w:rsidRPr="00D0338B" w:rsidRDefault="00D0338B" w:rsidP="00D0338B">
            <w:pPr>
              <w:widowControl/>
              <w:jc w:val="center"/>
              <w:rPr>
                <w:rFonts w:ascii="宋体" w:eastAsia="宋体" w:hAnsi="宋体" w:cs="宋体" w:hint="eastAsia"/>
                <w:color w:val="000000"/>
                <w:kern w:val="0"/>
                <w:sz w:val="24"/>
                <w:szCs w:val="24"/>
              </w:rPr>
            </w:pPr>
            <w:r w:rsidRPr="00D0338B">
              <w:rPr>
                <w:rFonts w:ascii="宋体" w:eastAsia="宋体" w:hAnsi="宋体" w:cs="宋体" w:hint="eastAsia"/>
                <w:color w:val="000000"/>
                <w:kern w:val="0"/>
                <w:sz w:val="24"/>
                <w:szCs w:val="24"/>
              </w:rPr>
              <w:t>M</w:t>
            </w:r>
            <w:r w:rsidRPr="00D0338B">
              <w:rPr>
                <w:rFonts w:ascii="Calibri" w:eastAsia="宋体" w:hAnsi="Calibri" w:cs="宋体"/>
                <w:color w:val="000000"/>
                <w:kern w:val="0"/>
                <w:sz w:val="24"/>
                <w:szCs w:val="24"/>
              </w:rPr>
              <w:t>²</w:t>
            </w:r>
          </w:p>
        </w:tc>
        <w:tc>
          <w:tcPr>
            <w:tcW w:w="851" w:type="dxa"/>
            <w:tcBorders>
              <w:top w:val="nil"/>
              <w:left w:val="nil"/>
              <w:bottom w:val="single" w:sz="8" w:space="0" w:color="auto"/>
              <w:right w:val="single" w:sz="8" w:space="0" w:color="auto"/>
            </w:tcBorders>
            <w:shd w:val="clear" w:color="auto" w:fill="auto"/>
            <w:hideMark/>
          </w:tcPr>
          <w:p w:rsidR="00D0338B" w:rsidRPr="00D0338B" w:rsidRDefault="00D0338B" w:rsidP="00D0338B">
            <w:pPr>
              <w:widowControl/>
              <w:jc w:val="center"/>
              <w:rPr>
                <w:rFonts w:ascii="Calibri" w:eastAsia="宋体" w:hAnsi="Calibri" w:cs="宋体" w:hint="eastAsia"/>
                <w:color w:val="000000"/>
                <w:kern w:val="0"/>
                <w:sz w:val="24"/>
                <w:szCs w:val="24"/>
              </w:rPr>
            </w:pPr>
            <w:r w:rsidRPr="00D0338B">
              <w:rPr>
                <w:rFonts w:ascii="Calibri" w:eastAsia="宋体" w:hAnsi="Calibri" w:cs="宋体"/>
                <w:color w:val="000000"/>
                <w:kern w:val="0"/>
                <w:sz w:val="24"/>
                <w:szCs w:val="24"/>
              </w:rPr>
              <w:t>117</w:t>
            </w:r>
          </w:p>
        </w:tc>
        <w:tc>
          <w:tcPr>
            <w:tcW w:w="992" w:type="dxa"/>
            <w:tcBorders>
              <w:top w:val="nil"/>
              <w:left w:val="nil"/>
              <w:bottom w:val="single" w:sz="8" w:space="0" w:color="auto"/>
              <w:right w:val="single" w:sz="8" w:space="0" w:color="auto"/>
            </w:tcBorders>
            <w:shd w:val="clear" w:color="auto" w:fill="auto"/>
            <w:hideMark/>
          </w:tcPr>
          <w:p w:rsidR="00D0338B" w:rsidRPr="00D0338B" w:rsidRDefault="00D0338B" w:rsidP="00D0338B">
            <w:pPr>
              <w:widowControl/>
              <w:jc w:val="center"/>
              <w:rPr>
                <w:rFonts w:ascii="Calibri" w:eastAsia="宋体" w:hAnsi="Calibri" w:cs="宋体"/>
                <w:color w:val="000000"/>
                <w:kern w:val="0"/>
                <w:sz w:val="24"/>
                <w:szCs w:val="24"/>
              </w:rPr>
            </w:pPr>
            <w:r w:rsidRPr="00D0338B">
              <w:rPr>
                <w:rFonts w:ascii="Calibri" w:eastAsia="宋体" w:hAnsi="Calibri" w:cs="宋体"/>
                <w:color w:val="000000"/>
                <w:kern w:val="0"/>
                <w:sz w:val="24"/>
                <w:szCs w:val="24"/>
              </w:rPr>
              <w:t>80</w:t>
            </w:r>
          </w:p>
        </w:tc>
        <w:tc>
          <w:tcPr>
            <w:tcW w:w="1184" w:type="dxa"/>
            <w:tcBorders>
              <w:top w:val="nil"/>
              <w:left w:val="nil"/>
              <w:bottom w:val="single" w:sz="8" w:space="0" w:color="auto"/>
              <w:right w:val="single" w:sz="8" w:space="0" w:color="auto"/>
            </w:tcBorders>
            <w:shd w:val="clear" w:color="auto" w:fill="auto"/>
            <w:hideMark/>
          </w:tcPr>
          <w:p w:rsidR="00D0338B" w:rsidRPr="00D0338B" w:rsidRDefault="00D0338B" w:rsidP="00D0338B">
            <w:pPr>
              <w:widowControl/>
              <w:jc w:val="center"/>
              <w:rPr>
                <w:rFonts w:ascii="Calibri" w:eastAsia="宋体" w:hAnsi="Calibri" w:cs="宋体"/>
                <w:color w:val="000000"/>
                <w:kern w:val="0"/>
                <w:sz w:val="24"/>
                <w:szCs w:val="24"/>
              </w:rPr>
            </w:pPr>
            <w:r w:rsidRPr="00D0338B">
              <w:rPr>
                <w:rFonts w:ascii="Calibri" w:eastAsia="宋体" w:hAnsi="Calibri" w:cs="宋体"/>
                <w:color w:val="000000"/>
                <w:kern w:val="0"/>
                <w:sz w:val="24"/>
                <w:szCs w:val="24"/>
              </w:rPr>
              <w:t>9320</w:t>
            </w:r>
          </w:p>
        </w:tc>
        <w:tc>
          <w:tcPr>
            <w:tcW w:w="1392" w:type="dxa"/>
            <w:tcBorders>
              <w:top w:val="nil"/>
              <w:left w:val="nil"/>
              <w:bottom w:val="single" w:sz="8" w:space="0" w:color="auto"/>
              <w:right w:val="single" w:sz="8" w:space="0" w:color="auto"/>
            </w:tcBorders>
            <w:shd w:val="clear" w:color="auto" w:fill="auto"/>
            <w:hideMark/>
          </w:tcPr>
          <w:p w:rsidR="00D0338B" w:rsidRPr="00D0338B" w:rsidRDefault="00D0338B" w:rsidP="00D0338B">
            <w:pPr>
              <w:widowControl/>
              <w:rPr>
                <w:rFonts w:ascii="宋体" w:eastAsia="宋体" w:hAnsi="宋体" w:cs="宋体"/>
                <w:color w:val="000000"/>
                <w:kern w:val="0"/>
                <w:sz w:val="24"/>
                <w:szCs w:val="24"/>
              </w:rPr>
            </w:pPr>
            <w:r w:rsidRPr="00D0338B">
              <w:rPr>
                <w:rFonts w:ascii="宋体" w:eastAsia="宋体" w:hAnsi="宋体" w:cs="宋体" w:hint="eastAsia"/>
                <w:color w:val="000000"/>
                <w:kern w:val="0"/>
                <w:sz w:val="24"/>
                <w:szCs w:val="24"/>
              </w:rPr>
              <w:t>含工料</w:t>
            </w:r>
          </w:p>
        </w:tc>
      </w:tr>
      <w:tr w:rsidR="00D0338B" w:rsidRPr="00D0338B" w:rsidTr="00D0338B">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D0338B" w:rsidRPr="00D0338B" w:rsidRDefault="00D0338B" w:rsidP="00D0338B">
            <w:pPr>
              <w:widowControl/>
              <w:jc w:val="center"/>
              <w:rPr>
                <w:rFonts w:ascii="宋体" w:eastAsia="宋体" w:hAnsi="宋体" w:cs="宋体" w:hint="eastAsia"/>
                <w:kern w:val="0"/>
                <w:sz w:val="24"/>
                <w:szCs w:val="24"/>
              </w:rPr>
            </w:pPr>
            <w:r w:rsidRPr="00D0338B">
              <w:rPr>
                <w:rFonts w:ascii="宋体" w:eastAsia="宋体" w:hAnsi="宋体" w:cs="宋体" w:hint="eastAsia"/>
                <w:kern w:val="0"/>
                <w:sz w:val="24"/>
                <w:szCs w:val="24"/>
              </w:rPr>
              <w:t>7</w:t>
            </w:r>
          </w:p>
        </w:tc>
        <w:tc>
          <w:tcPr>
            <w:tcW w:w="3717" w:type="dxa"/>
            <w:tcBorders>
              <w:top w:val="single" w:sz="8" w:space="0" w:color="auto"/>
              <w:left w:val="single" w:sz="8" w:space="0" w:color="auto"/>
              <w:bottom w:val="nil"/>
              <w:right w:val="single" w:sz="8" w:space="0" w:color="auto"/>
            </w:tcBorders>
            <w:shd w:val="clear" w:color="auto" w:fill="auto"/>
            <w:hideMark/>
          </w:tcPr>
          <w:p w:rsidR="00D0338B" w:rsidRPr="00D0338B" w:rsidRDefault="00D0338B" w:rsidP="00D0338B">
            <w:pPr>
              <w:widowControl/>
              <w:jc w:val="left"/>
              <w:rPr>
                <w:rFonts w:ascii="宋体" w:eastAsia="宋体" w:hAnsi="宋体" w:cs="宋体" w:hint="eastAsia"/>
                <w:color w:val="000000"/>
                <w:kern w:val="0"/>
                <w:sz w:val="24"/>
                <w:szCs w:val="24"/>
              </w:rPr>
            </w:pPr>
            <w:r w:rsidRPr="00D0338B">
              <w:rPr>
                <w:rFonts w:ascii="宋体" w:eastAsia="宋体" w:hAnsi="宋体" w:cs="宋体" w:hint="eastAsia"/>
                <w:color w:val="000000"/>
                <w:kern w:val="0"/>
                <w:sz w:val="24"/>
                <w:szCs w:val="24"/>
              </w:rPr>
              <w:t>800*800瓷砖铺贴</w:t>
            </w:r>
          </w:p>
        </w:tc>
        <w:tc>
          <w:tcPr>
            <w:tcW w:w="992" w:type="dxa"/>
            <w:tcBorders>
              <w:top w:val="nil"/>
              <w:left w:val="nil"/>
              <w:bottom w:val="single" w:sz="8" w:space="0" w:color="auto"/>
              <w:right w:val="single" w:sz="8" w:space="0" w:color="auto"/>
            </w:tcBorders>
            <w:shd w:val="clear" w:color="auto" w:fill="auto"/>
            <w:hideMark/>
          </w:tcPr>
          <w:p w:rsidR="00D0338B" w:rsidRPr="00D0338B" w:rsidRDefault="00D0338B" w:rsidP="00D0338B">
            <w:pPr>
              <w:widowControl/>
              <w:jc w:val="center"/>
              <w:rPr>
                <w:rFonts w:ascii="宋体" w:eastAsia="宋体" w:hAnsi="宋体" w:cs="宋体" w:hint="eastAsia"/>
                <w:color w:val="000000"/>
                <w:kern w:val="0"/>
                <w:sz w:val="24"/>
                <w:szCs w:val="24"/>
              </w:rPr>
            </w:pPr>
            <w:r w:rsidRPr="00D0338B">
              <w:rPr>
                <w:rFonts w:ascii="宋体" w:eastAsia="宋体" w:hAnsi="宋体" w:cs="宋体" w:hint="eastAsia"/>
                <w:color w:val="000000"/>
                <w:kern w:val="0"/>
                <w:sz w:val="24"/>
                <w:szCs w:val="24"/>
              </w:rPr>
              <w:t>M</w:t>
            </w:r>
            <w:r w:rsidRPr="00D0338B">
              <w:rPr>
                <w:rFonts w:ascii="Calibri" w:eastAsia="宋体" w:hAnsi="Calibri" w:cs="宋体"/>
                <w:color w:val="000000"/>
                <w:kern w:val="0"/>
                <w:sz w:val="24"/>
                <w:szCs w:val="24"/>
              </w:rPr>
              <w:t>²</w:t>
            </w:r>
          </w:p>
        </w:tc>
        <w:tc>
          <w:tcPr>
            <w:tcW w:w="851" w:type="dxa"/>
            <w:tcBorders>
              <w:top w:val="nil"/>
              <w:left w:val="nil"/>
              <w:bottom w:val="single" w:sz="8" w:space="0" w:color="auto"/>
              <w:right w:val="single" w:sz="8" w:space="0" w:color="auto"/>
            </w:tcBorders>
            <w:shd w:val="clear" w:color="auto" w:fill="auto"/>
            <w:hideMark/>
          </w:tcPr>
          <w:p w:rsidR="00D0338B" w:rsidRPr="00D0338B" w:rsidRDefault="00D0338B" w:rsidP="00D0338B">
            <w:pPr>
              <w:widowControl/>
              <w:jc w:val="center"/>
              <w:rPr>
                <w:rFonts w:ascii="Calibri" w:eastAsia="宋体" w:hAnsi="Calibri" w:cs="宋体" w:hint="eastAsia"/>
                <w:color w:val="000000"/>
                <w:kern w:val="0"/>
                <w:sz w:val="24"/>
                <w:szCs w:val="24"/>
              </w:rPr>
            </w:pPr>
            <w:r w:rsidRPr="00D0338B">
              <w:rPr>
                <w:rFonts w:ascii="Calibri" w:eastAsia="宋体" w:hAnsi="Calibri" w:cs="宋体"/>
                <w:color w:val="000000"/>
                <w:kern w:val="0"/>
                <w:sz w:val="24"/>
                <w:szCs w:val="24"/>
              </w:rPr>
              <w:t>117</w:t>
            </w:r>
          </w:p>
        </w:tc>
        <w:tc>
          <w:tcPr>
            <w:tcW w:w="992" w:type="dxa"/>
            <w:tcBorders>
              <w:top w:val="nil"/>
              <w:left w:val="nil"/>
              <w:bottom w:val="single" w:sz="8" w:space="0" w:color="auto"/>
              <w:right w:val="single" w:sz="8" w:space="0" w:color="auto"/>
            </w:tcBorders>
            <w:shd w:val="clear" w:color="auto" w:fill="auto"/>
            <w:hideMark/>
          </w:tcPr>
          <w:p w:rsidR="00D0338B" w:rsidRPr="00D0338B" w:rsidRDefault="00D0338B" w:rsidP="00D0338B">
            <w:pPr>
              <w:widowControl/>
              <w:jc w:val="center"/>
              <w:rPr>
                <w:rFonts w:ascii="Calibri" w:eastAsia="宋体" w:hAnsi="Calibri" w:cs="宋体"/>
                <w:color w:val="000000"/>
                <w:kern w:val="0"/>
                <w:sz w:val="24"/>
                <w:szCs w:val="24"/>
              </w:rPr>
            </w:pPr>
            <w:r w:rsidRPr="00D0338B">
              <w:rPr>
                <w:rFonts w:ascii="Calibri" w:eastAsia="宋体" w:hAnsi="Calibri" w:cs="宋体"/>
                <w:color w:val="000000"/>
                <w:kern w:val="0"/>
                <w:sz w:val="24"/>
                <w:szCs w:val="24"/>
              </w:rPr>
              <w:t>180</w:t>
            </w:r>
          </w:p>
        </w:tc>
        <w:tc>
          <w:tcPr>
            <w:tcW w:w="1184" w:type="dxa"/>
            <w:tcBorders>
              <w:top w:val="nil"/>
              <w:left w:val="nil"/>
              <w:bottom w:val="single" w:sz="8" w:space="0" w:color="auto"/>
              <w:right w:val="single" w:sz="8" w:space="0" w:color="auto"/>
            </w:tcBorders>
            <w:shd w:val="clear" w:color="auto" w:fill="auto"/>
            <w:hideMark/>
          </w:tcPr>
          <w:p w:rsidR="00D0338B" w:rsidRPr="00D0338B" w:rsidRDefault="00D0338B" w:rsidP="00D0338B">
            <w:pPr>
              <w:widowControl/>
              <w:jc w:val="center"/>
              <w:rPr>
                <w:rFonts w:ascii="Calibri" w:eastAsia="宋体" w:hAnsi="Calibri" w:cs="宋体"/>
                <w:color w:val="000000"/>
                <w:kern w:val="0"/>
                <w:sz w:val="24"/>
                <w:szCs w:val="24"/>
              </w:rPr>
            </w:pPr>
            <w:r w:rsidRPr="00D0338B">
              <w:rPr>
                <w:rFonts w:ascii="Calibri" w:eastAsia="宋体" w:hAnsi="Calibri" w:cs="宋体"/>
                <w:color w:val="000000"/>
                <w:kern w:val="0"/>
                <w:sz w:val="24"/>
                <w:szCs w:val="24"/>
              </w:rPr>
              <w:t>20970</w:t>
            </w:r>
          </w:p>
        </w:tc>
        <w:tc>
          <w:tcPr>
            <w:tcW w:w="1392" w:type="dxa"/>
            <w:tcBorders>
              <w:top w:val="nil"/>
              <w:left w:val="nil"/>
              <w:bottom w:val="single" w:sz="8" w:space="0" w:color="auto"/>
              <w:right w:val="single" w:sz="8" w:space="0" w:color="auto"/>
            </w:tcBorders>
            <w:shd w:val="clear" w:color="auto" w:fill="auto"/>
            <w:hideMark/>
          </w:tcPr>
          <w:p w:rsidR="00D0338B" w:rsidRPr="00D0338B" w:rsidRDefault="00D0338B" w:rsidP="00D0338B">
            <w:pPr>
              <w:widowControl/>
              <w:rPr>
                <w:rFonts w:ascii="宋体" w:eastAsia="宋体" w:hAnsi="宋体" w:cs="宋体"/>
                <w:color w:val="000000"/>
                <w:kern w:val="0"/>
                <w:sz w:val="24"/>
                <w:szCs w:val="24"/>
              </w:rPr>
            </w:pPr>
            <w:r w:rsidRPr="00D0338B">
              <w:rPr>
                <w:rFonts w:ascii="宋体" w:eastAsia="宋体" w:hAnsi="宋体" w:cs="宋体" w:hint="eastAsia"/>
                <w:color w:val="000000"/>
                <w:kern w:val="0"/>
                <w:sz w:val="24"/>
                <w:szCs w:val="24"/>
              </w:rPr>
              <w:t>含工料</w:t>
            </w:r>
          </w:p>
        </w:tc>
      </w:tr>
      <w:tr w:rsidR="00D0338B" w:rsidRPr="00D0338B" w:rsidTr="00D0338B">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D0338B" w:rsidRPr="00D0338B" w:rsidRDefault="00D0338B" w:rsidP="00D0338B">
            <w:pPr>
              <w:widowControl/>
              <w:jc w:val="center"/>
              <w:rPr>
                <w:rFonts w:ascii="宋体" w:eastAsia="宋体" w:hAnsi="宋体" w:cs="宋体" w:hint="eastAsia"/>
                <w:kern w:val="0"/>
                <w:sz w:val="24"/>
                <w:szCs w:val="24"/>
              </w:rPr>
            </w:pPr>
            <w:r w:rsidRPr="00D0338B">
              <w:rPr>
                <w:rFonts w:ascii="宋体" w:eastAsia="宋体" w:hAnsi="宋体" w:cs="宋体" w:hint="eastAsia"/>
                <w:kern w:val="0"/>
                <w:sz w:val="24"/>
                <w:szCs w:val="24"/>
              </w:rPr>
              <w:t>8</w:t>
            </w:r>
          </w:p>
        </w:tc>
        <w:tc>
          <w:tcPr>
            <w:tcW w:w="3717" w:type="dxa"/>
            <w:tcBorders>
              <w:top w:val="single" w:sz="4" w:space="0" w:color="auto"/>
              <w:left w:val="nil"/>
              <w:bottom w:val="single" w:sz="4" w:space="0" w:color="auto"/>
              <w:right w:val="single" w:sz="4" w:space="0" w:color="auto"/>
            </w:tcBorders>
            <w:shd w:val="clear" w:color="auto" w:fill="auto"/>
            <w:noWrap/>
            <w:vAlign w:val="center"/>
            <w:hideMark/>
          </w:tcPr>
          <w:p w:rsidR="00D0338B" w:rsidRPr="00D0338B" w:rsidRDefault="00D0338B" w:rsidP="00D0338B">
            <w:pPr>
              <w:widowControl/>
              <w:jc w:val="left"/>
              <w:rPr>
                <w:rFonts w:ascii="宋体" w:eastAsia="宋体" w:hAnsi="宋体" w:cs="宋体" w:hint="eastAsia"/>
                <w:color w:val="000000"/>
                <w:kern w:val="0"/>
                <w:sz w:val="24"/>
                <w:szCs w:val="24"/>
              </w:rPr>
            </w:pPr>
            <w:r w:rsidRPr="00D0338B">
              <w:rPr>
                <w:rFonts w:ascii="宋体" w:eastAsia="宋体" w:hAnsi="宋体" w:cs="宋体" w:hint="eastAsia"/>
                <w:color w:val="000000"/>
                <w:kern w:val="0"/>
                <w:sz w:val="24"/>
                <w:szCs w:val="24"/>
              </w:rPr>
              <w:t>10公分瓷砖踢脚线</w:t>
            </w:r>
          </w:p>
        </w:tc>
        <w:tc>
          <w:tcPr>
            <w:tcW w:w="992" w:type="dxa"/>
            <w:tcBorders>
              <w:top w:val="nil"/>
              <w:left w:val="nil"/>
              <w:bottom w:val="single" w:sz="8" w:space="0" w:color="auto"/>
              <w:right w:val="single" w:sz="8" w:space="0" w:color="auto"/>
            </w:tcBorders>
            <w:shd w:val="clear" w:color="auto" w:fill="auto"/>
            <w:hideMark/>
          </w:tcPr>
          <w:p w:rsidR="00D0338B" w:rsidRPr="00D0338B" w:rsidRDefault="00D0338B" w:rsidP="00D0338B">
            <w:pPr>
              <w:widowControl/>
              <w:jc w:val="center"/>
              <w:rPr>
                <w:rFonts w:ascii="宋体" w:eastAsia="宋体" w:hAnsi="宋体" w:cs="宋体" w:hint="eastAsia"/>
                <w:color w:val="000000"/>
                <w:kern w:val="0"/>
                <w:sz w:val="24"/>
                <w:szCs w:val="24"/>
              </w:rPr>
            </w:pPr>
            <w:r w:rsidRPr="00D0338B">
              <w:rPr>
                <w:rFonts w:ascii="宋体" w:eastAsia="宋体" w:hAnsi="宋体" w:cs="宋体" w:hint="eastAsia"/>
                <w:color w:val="000000"/>
                <w:kern w:val="0"/>
                <w:sz w:val="24"/>
                <w:szCs w:val="24"/>
              </w:rPr>
              <w:t>M</w:t>
            </w:r>
          </w:p>
        </w:tc>
        <w:tc>
          <w:tcPr>
            <w:tcW w:w="851" w:type="dxa"/>
            <w:tcBorders>
              <w:top w:val="nil"/>
              <w:left w:val="nil"/>
              <w:bottom w:val="single" w:sz="8" w:space="0" w:color="auto"/>
              <w:right w:val="single" w:sz="8" w:space="0" w:color="auto"/>
            </w:tcBorders>
            <w:shd w:val="clear" w:color="auto" w:fill="auto"/>
            <w:hideMark/>
          </w:tcPr>
          <w:p w:rsidR="00D0338B" w:rsidRPr="00D0338B" w:rsidRDefault="00D0338B" w:rsidP="00D0338B">
            <w:pPr>
              <w:widowControl/>
              <w:jc w:val="center"/>
              <w:rPr>
                <w:rFonts w:ascii="Calibri" w:eastAsia="宋体" w:hAnsi="Calibri" w:cs="宋体" w:hint="eastAsia"/>
                <w:color w:val="000000"/>
                <w:kern w:val="0"/>
                <w:sz w:val="24"/>
                <w:szCs w:val="24"/>
              </w:rPr>
            </w:pPr>
            <w:r w:rsidRPr="00D0338B">
              <w:rPr>
                <w:rFonts w:ascii="Calibri" w:eastAsia="宋体" w:hAnsi="Calibri" w:cs="宋体"/>
                <w:color w:val="000000"/>
                <w:kern w:val="0"/>
                <w:sz w:val="24"/>
                <w:szCs w:val="24"/>
              </w:rPr>
              <w:t>60</w:t>
            </w:r>
          </w:p>
        </w:tc>
        <w:tc>
          <w:tcPr>
            <w:tcW w:w="992" w:type="dxa"/>
            <w:tcBorders>
              <w:top w:val="nil"/>
              <w:left w:val="nil"/>
              <w:bottom w:val="single" w:sz="8" w:space="0" w:color="auto"/>
              <w:right w:val="single" w:sz="8" w:space="0" w:color="auto"/>
            </w:tcBorders>
            <w:shd w:val="clear" w:color="auto" w:fill="auto"/>
            <w:hideMark/>
          </w:tcPr>
          <w:p w:rsidR="00D0338B" w:rsidRPr="00D0338B" w:rsidRDefault="00D0338B" w:rsidP="00D0338B">
            <w:pPr>
              <w:widowControl/>
              <w:jc w:val="center"/>
              <w:rPr>
                <w:rFonts w:ascii="Calibri" w:eastAsia="宋体" w:hAnsi="Calibri" w:cs="宋体"/>
                <w:color w:val="000000"/>
                <w:kern w:val="0"/>
                <w:sz w:val="24"/>
                <w:szCs w:val="24"/>
              </w:rPr>
            </w:pPr>
            <w:r w:rsidRPr="00D0338B">
              <w:rPr>
                <w:rFonts w:ascii="Calibri" w:eastAsia="宋体" w:hAnsi="Calibri" w:cs="宋体"/>
                <w:color w:val="000000"/>
                <w:kern w:val="0"/>
                <w:sz w:val="24"/>
                <w:szCs w:val="24"/>
              </w:rPr>
              <w:t>70</w:t>
            </w:r>
          </w:p>
        </w:tc>
        <w:tc>
          <w:tcPr>
            <w:tcW w:w="1184" w:type="dxa"/>
            <w:tcBorders>
              <w:top w:val="nil"/>
              <w:left w:val="nil"/>
              <w:bottom w:val="single" w:sz="8" w:space="0" w:color="auto"/>
              <w:right w:val="single" w:sz="8" w:space="0" w:color="auto"/>
            </w:tcBorders>
            <w:shd w:val="clear" w:color="auto" w:fill="auto"/>
            <w:hideMark/>
          </w:tcPr>
          <w:p w:rsidR="00D0338B" w:rsidRPr="00D0338B" w:rsidRDefault="00D0338B" w:rsidP="00D0338B">
            <w:pPr>
              <w:widowControl/>
              <w:jc w:val="center"/>
              <w:rPr>
                <w:rFonts w:ascii="Calibri" w:eastAsia="宋体" w:hAnsi="Calibri" w:cs="宋体"/>
                <w:color w:val="000000"/>
                <w:kern w:val="0"/>
                <w:sz w:val="24"/>
                <w:szCs w:val="24"/>
              </w:rPr>
            </w:pPr>
            <w:r w:rsidRPr="00D0338B">
              <w:rPr>
                <w:rFonts w:ascii="Calibri" w:eastAsia="宋体" w:hAnsi="Calibri" w:cs="宋体"/>
                <w:color w:val="000000"/>
                <w:kern w:val="0"/>
                <w:sz w:val="24"/>
                <w:szCs w:val="24"/>
              </w:rPr>
              <w:t>4200</w:t>
            </w:r>
          </w:p>
        </w:tc>
        <w:tc>
          <w:tcPr>
            <w:tcW w:w="1392" w:type="dxa"/>
            <w:tcBorders>
              <w:top w:val="nil"/>
              <w:left w:val="nil"/>
              <w:bottom w:val="single" w:sz="8" w:space="0" w:color="auto"/>
              <w:right w:val="single" w:sz="8" w:space="0" w:color="auto"/>
            </w:tcBorders>
            <w:shd w:val="clear" w:color="auto" w:fill="auto"/>
            <w:hideMark/>
          </w:tcPr>
          <w:p w:rsidR="00D0338B" w:rsidRPr="00D0338B" w:rsidRDefault="00D0338B" w:rsidP="00D0338B">
            <w:pPr>
              <w:widowControl/>
              <w:rPr>
                <w:rFonts w:ascii="宋体" w:eastAsia="宋体" w:hAnsi="宋体" w:cs="宋体"/>
                <w:color w:val="000000"/>
                <w:kern w:val="0"/>
                <w:sz w:val="24"/>
                <w:szCs w:val="24"/>
              </w:rPr>
            </w:pPr>
            <w:r w:rsidRPr="00D0338B">
              <w:rPr>
                <w:rFonts w:ascii="宋体" w:eastAsia="宋体" w:hAnsi="宋体" w:cs="宋体" w:hint="eastAsia"/>
                <w:color w:val="000000"/>
                <w:kern w:val="0"/>
                <w:sz w:val="24"/>
                <w:szCs w:val="24"/>
              </w:rPr>
              <w:t>含工料</w:t>
            </w:r>
          </w:p>
        </w:tc>
      </w:tr>
      <w:tr w:rsidR="00D0338B" w:rsidRPr="00D0338B" w:rsidTr="00D0338B">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D0338B" w:rsidRPr="00D0338B" w:rsidRDefault="00D0338B" w:rsidP="00D0338B">
            <w:pPr>
              <w:widowControl/>
              <w:jc w:val="center"/>
              <w:rPr>
                <w:rFonts w:ascii="宋体" w:eastAsia="宋体" w:hAnsi="宋体" w:cs="宋体" w:hint="eastAsia"/>
                <w:kern w:val="0"/>
                <w:sz w:val="24"/>
                <w:szCs w:val="24"/>
              </w:rPr>
            </w:pPr>
            <w:r w:rsidRPr="00D0338B">
              <w:rPr>
                <w:rFonts w:ascii="宋体" w:eastAsia="宋体" w:hAnsi="宋体" w:cs="宋体" w:hint="eastAsia"/>
                <w:kern w:val="0"/>
                <w:sz w:val="24"/>
                <w:szCs w:val="24"/>
              </w:rPr>
              <w:t>9</w:t>
            </w:r>
          </w:p>
        </w:tc>
        <w:tc>
          <w:tcPr>
            <w:tcW w:w="3717" w:type="dxa"/>
            <w:tcBorders>
              <w:top w:val="nil"/>
              <w:left w:val="nil"/>
              <w:bottom w:val="single" w:sz="4" w:space="0" w:color="auto"/>
              <w:right w:val="single" w:sz="4" w:space="0" w:color="auto"/>
            </w:tcBorders>
            <w:shd w:val="clear" w:color="auto" w:fill="auto"/>
            <w:noWrap/>
            <w:vAlign w:val="center"/>
            <w:hideMark/>
          </w:tcPr>
          <w:p w:rsidR="00D0338B" w:rsidRPr="00D0338B" w:rsidRDefault="00D0338B" w:rsidP="00D0338B">
            <w:pPr>
              <w:widowControl/>
              <w:jc w:val="left"/>
              <w:rPr>
                <w:rFonts w:ascii="宋体" w:eastAsia="宋体" w:hAnsi="宋体" w:cs="宋体" w:hint="eastAsia"/>
                <w:color w:val="000000"/>
                <w:kern w:val="0"/>
                <w:sz w:val="24"/>
                <w:szCs w:val="24"/>
              </w:rPr>
            </w:pPr>
            <w:r w:rsidRPr="00D0338B">
              <w:rPr>
                <w:rFonts w:ascii="宋体" w:eastAsia="宋体" w:hAnsi="宋体" w:cs="宋体" w:hint="eastAsia"/>
                <w:color w:val="000000"/>
                <w:kern w:val="0"/>
                <w:sz w:val="24"/>
                <w:szCs w:val="24"/>
              </w:rPr>
              <w:t>勾缝</w:t>
            </w:r>
          </w:p>
        </w:tc>
        <w:tc>
          <w:tcPr>
            <w:tcW w:w="992" w:type="dxa"/>
            <w:tcBorders>
              <w:top w:val="nil"/>
              <w:left w:val="nil"/>
              <w:bottom w:val="single" w:sz="8" w:space="0" w:color="auto"/>
              <w:right w:val="single" w:sz="8" w:space="0" w:color="auto"/>
            </w:tcBorders>
            <w:shd w:val="clear" w:color="auto" w:fill="auto"/>
            <w:hideMark/>
          </w:tcPr>
          <w:p w:rsidR="00D0338B" w:rsidRPr="00D0338B" w:rsidRDefault="00D0338B" w:rsidP="00D0338B">
            <w:pPr>
              <w:widowControl/>
              <w:jc w:val="center"/>
              <w:rPr>
                <w:rFonts w:ascii="宋体" w:eastAsia="宋体" w:hAnsi="宋体" w:cs="宋体" w:hint="eastAsia"/>
                <w:color w:val="000000"/>
                <w:kern w:val="0"/>
                <w:sz w:val="24"/>
                <w:szCs w:val="24"/>
              </w:rPr>
            </w:pPr>
            <w:r w:rsidRPr="00D0338B">
              <w:rPr>
                <w:rFonts w:ascii="宋体" w:eastAsia="宋体" w:hAnsi="宋体" w:cs="宋体" w:hint="eastAsia"/>
                <w:color w:val="000000"/>
                <w:kern w:val="0"/>
                <w:sz w:val="24"/>
                <w:szCs w:val="24"/>
              </w:rPr>
              <w:t>M</w:t>
            </w:r>
            <w:r w:rsidRPr="00D0338B">
              <w:rPr>
                <w:rFonts w:ascii="Calibri" w:eastAsia="宋体" w:hAnsi="Calibri" w:cs="宋体"/>
                <w:color w:val="000000"/>
                <w:kern w:val="0"/>
                <w:sz w:val="24"/>
                <w:szCs w:val="24"/>
              </w:rPr>
              <w:t>²</w:t>
            </w:r>
          </w:p>
        </w:tc>
        <w:tc>
          <w:tcPr>
            <w:tcW w:w="851" w:type="dxa"/>
            <w:tcBorders>
              <w:top w:val="nil"/>
              <w:left w:val="nil"/>
              <w:bottom w:val="single" w:sz="8" w:space="0" w:color="auto"/>
              <w:right w:val="single" w:sz="8" w:space="0" w:color="auto"/>
            </w:tcBorders>
            <w:shd w:val="clear" w:color="auto" w:fill="auto"/>
            <w:hideMark/>
          </w:tcPr>
          <w:p w:rsidR="00D0338B" w:rsidRPr="00D0338B" w:rsidRDefault="00D0338B" w:rsidP="00D0338B">
            <w:pPr>
              <w:widowControl/>
              <w:jc w:val="center"/>
              <w:rPr>
                <w:rFonts w:ascii="Calibri" w:eastAsia="宋体" w:hAnsi="Calibri" w:cs="宋体" w:hint="eastAsia"/>
                <w:color w:val="000000"/>
                <w:kern w:val="0"/>
                <w:sz w:val="24"/>
                <w:szCs w:val="24"/>
              </w:rPr>
            </w:pPr>
            <w:r w:rsidRPr="00D0338B">
              <w:rPr>
                <w:rFonts w:ascii="Calibri" w:eastAsia="宋体" w:hAnsi="Calibri" w:cs="宋体"/>
                <w:color w:val="000000"/>
                <w:kern w:val="0"/>
                <w:sz w:val="24"/>
                <w:szCs w:val="24"/>
              </w:rPr>
              <w:t>117</w:t>
            </w:r>
          </w:p>
        </w:tc>
        <w:tc>
          <w:tcPr>
            <w:tcW w:w="992" w:type="dxa"/>
            <w:tcBorders>
              <w:top w:val="nil"/>
              <w:left w:val="nil"/>
              <w:bottom w:val="single" w:sz="8" w:space="0" w:color="auto"/>
              <w:right w:val="single" w:sz="8" w:space="0" w:color="auto"/>
            </w:tcBorders>
            <w:shd w:val="clear" w:color="auto" w:fill="auto"/>
            <w:hideMark/>
          </w:tcPr>
          <w:p w:rsidR="00D0338B" w:rsidRPr="00D0338B" w:rsidRDefault="00D0338B" w:rsidP="00D0338B">
            <w:pPr>
              <w:widowControl/>
              <w:jc w:val="center"/>
              <w:rPr>
                <w:rFonts w:ascii="Calibri" w:eastAsia="宋体" w:hAnsi="Calibri" w:cs="宋体"/>
                <w:color w:val="000000"/>
                <w:kern w:val="0"/>
                <w:sz w:val="24"/>
                <w:szCs w:val="24"/>
              </w:rPr>
            </w:pPr>
            <w:r w:rsidRPr="00D0338B">
              <w:rPr>
                <w:rFonts w:ascii="Calibri" w:eastAsia="宋体" w:hAnsi="Calibri" w:cs="宋体"/>
                <w:color w:val="000000"/>
                <w:kern w:val="0"/>
                <w:sz w:val="24"/>
                <w:szCs w:val="24"/>
              </w:rPr>
              <w:t>4.5</w:t>
            </w:r>
          </w:p>
        </w:tc>
        <w:tc>
          <w:tcPr>
            <w:tcW w:w="1184" w:type="dxa"/>
            <w:tcBorders>
              <w:top w:val="nil"/>
              <w:left w:val="nil"/>
              <w:bottom w:val="single" w:sz="8" w:space="0" w:color="auto"/>
              <w:right w:val="single" w:sz="8" w:space="0" w:color="auto"/>
            </w:tcBorders>
            <w:shd w:val="clear" w:color="auto" w:fill="auto"/>
            <w:hideMark/>
          </w:tcPr>
          <w:p w:rsidR="00D0338B" w:rsidRPr="00D0338B" w:rsidRDefault="00D0338B" w:rsidP="00D0338B">
            <w:pPr>
              <w:widowControl/>
              <w:jc w:val="center"/>
              <w:rPr>
                <w:rFonts w:ascii="Calibri" w:eastAsia="宋体" w:hAnsi="Calibri" w:cs="宋体"/>
                <w:color w:val="000000"/>
                <w:kern w:val="0"/>
                <w:sz w:val="24"/>
                <w:szCs w:val="24"/>
              </w:rPr>
            </w:pPr>
            <w:r w:rsidRPr="00D0338B">
              <w:rPr>
                <w:rFonts w:ascii="Calibri" w:eastAsia="宋体" w:hAnsi="Calibri" w:cs="宋体"/>
                <w:color w:val="000000"/>
                <w:kern w:val="0"/>
                <w:sz w:val="24"/>
                <w:szCs w:val="24"/>
              </w:rPr>
              <w:t>524.25</w:t>
            </w:r>
          </w:p>
        </w:tc>
        <w:tc>
          <w:tcPr>
            <w:tcW w:w="1392" w:type="dxa"/>
            <w:tcBorders>
              <w:top w:val="nil"/>
              <w:left w:val="nil"/>
              <w:bottom w:val="single" w:sz="8" w:space="0" w:color="auto"/>
              <w:right w:val="single" w:sz="8" w:space="0" w:color="auto"/>
            </w:tcBorders>
            <w:shd w:val="clear" w:color="auto" w:fill="auto"/>
            <w:hideMark/>
          </w:tcPr>
          <w:p w:rsidR="00D0338B" w:rsidRPr="00D0338B" w:rsidRDefault="00D0338B" w:rsidP="00D0338B">
            <w:pPr>
              <w:widowControl/>
              <w:rPr>
                <w:rFonts w:ascii="宋体" w:eastAsia="宋体" w:hAnsi="宋体" w:cs="宋体"/>
                <w:color w:val="000000"/>
                <w:kern w:val="0"/>
                <w:sz w:val="24"/>
                <w:szCs w:val="24"/>
              </w:rPr>
            </w:pPr>
            <w:r w:rsidRPr="00D0338B">
              <w:rPr>
                <w:rFonts w:ascii="宋体" w:eastAsia="宋体" w:hAnsi="宋体" w:cs="宋体" w:hint="eastAsia"/>
                <w:color w:val="000000"/>
                <w:kern w:val="0"/>
                <w:sz w:val="24"/>
                <w:szCs w:val="24"/>
              </w:rPr>
              <w:t>含工料</w:t>
            </w:r>
          </w:p>
        </w:tc>
      </w:tr>
      <w:tr w:rsidR="00D0338B" w:rsidRPr="00D0338B" w:rsidTr="00D0338B">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D0338B" w:rsidRPr="00D0338B" w:rsidRDefault="00D0338B" w:rsidP="00D0338B">
            <w:pPr>
              <w:widowControl/>
              <w:jc w:val="center"/>
              <w:rPr>
                <w:rFonts w:ascii="宋体" w:eastAsia="宋体" w:hAnsi="宋体" w:cs="宋体" w:hint="eastAsia"/>
                <w:kern w:val="0"/>
                <w:sz w:val="24"/>
                <w:szCs w:val="24"/>
              </w:rPr>
            </w:pPr>
            <w:r w:rsidRPr="00D0338B">
              <w:rPr>
                <w:rFonts w:ascii="宋体" w:eastAsia="宋体" w:hAnsi="宋体" w:cs="宋体" w:hint="eastAsia"/>
                <w:kern w:val="0"/>
                <w:sz w:val="24"/>
                <w:szCs w:val="24"/>
              </w:rPr>
              <w:t>10</w:t>
            </w:r>
          </w:p>
        </w:tc>
        <w:tc>
          <w:tcPr>
            <w:tcW w:w="3717" w:type="dxa"/>
            <w:tcBorders>
              <w:top w:val="nil"/>
              <w:left w:val="nil"/>
              <w:bottom w:val="single" w:sz="4" w:space="0" w:color="auto"/>
              <w:right w:val="single" w:sz="4" w:space="0" w:color="auto"/>
            </w:tcBorders>
            <w:shd w:val="clear" w:color="auto" w:fill="auto"/>
            <w:noWrap/>
            <w:vAlign w:val="center"/>
            <w:hideMark/>
          </w:tcPr>
          <w:p w:rsidR="00D0338B" w:rsidRPr="00D0338B" w:rsidRDefault="00D0338B" w:rsidP="00D0338B">
            <w:pPr>
              <w:widowControl/>
              <w:jc w:val="left"/>
              <w:rPr>
                <w:rFonts w:ascii="宋体" w:eastAsia="宋体" w:hAnsi="宋体" w:cs="宋体" w:hint="eastAsia"/>
                <w:color w:val="000000"/>
                <w:kern w:val="0"/>
                <w:sz w:val="24"/>
                <w:szCs w:val="24"/>
              </w:rPr>
            </w:pPr>
            <w:r w:rsidRPr="00D0338B">
              <w:rPr>
                <w:rFonts w:ascii="宋体" w:eastAsia="宋体" w:hAnsi="宋体" w:cs="宋体" w:hint="eastAsia"/>
                <w:color w:val="000000"/>
                <w:kern w:val="0"/>
                <w:sz w:val="24"/>
                <w:szCs w:val="24"/>
              </w:rPr>
              <w:t>地面下暗埋水电线路恢复</w:t>
            </w:r>
          </w:p>
        </w:tc>
        <w:tc>
          <w:tcPr>
            <w:tcW w:w="992" w:type="dxa"/>
            <w:tcBorders>
              <w:top w:val="nil"/>
              <w:left w:val="nil"/>
              <w:bottom w:val="single" w:sz="8" w:space="0" w:color="auto"/>
              <w:right w:val="single" w:sz="8" w:space="0" w:color="auto"/>
            </w:tcBorders>
            <w:shd w:val="clear" w:color="auto" w:fill="auto"/>
            <w:hideMark/>
          </w:tcPr>
          <w:p w:rsidR="00D0338B" w:rsidRPr="00D0338B" w:rsidRDefault="00D0338B" w:rsidP="00D0338B">
            <w:pPr>
              <w:widowControl/>
              <w:jc w:val="center"/>
              <w:rPr>
                <w:rFonts w:ascii="宋体" w:eastAsia="宋体" w:hAnsi="宋体" w:cs="宋体" w:hint="eastAsia"/>
                <w:color w:val="000000"/>
                <w:kern w:val="0"/>
                <w:sz w:val="24"/>
                <w:szCs w:val="24"/>
              </w:rPr>
            </w:pPr>
            <w:r w:rsidRPr="00D0338B">
              <w:rPr>
                <w:rFonts w:ascii="宋体" w:eastAsia="宋体" w:hAnsi="宋体" w:cs="宋体" w:hint="eastAsia"/>
                <w:color w:val="000000"/>
                <w:kern w:val="0"/>
                <w:sz w:val="24"/>
                <w:szCs w:val="24"/>
              </w:rPr>
              <w:t>项</w:t>
            </w:r>
          </w:p>
        </w:tc>
        <w:tc>
          <w:tcPr>
            <w:tcW w:w="851" w:type="dxa"/>
            <w:tcBorders>
              <w:top w:val="nil"/>
              <w:left w:val="nil"/>
              <w:bottom w:val="single" w:sz="8" w:space="0" w:color="auto"/>
              <w:right w:val="single" w:sz="8" w:space="0" w:color="auto"/>
            </w:tcBorders>
            <w:shd w:val="clear" w:color="auto" w:fill="auto"/>
            <w:hideMark/>
          </w:tcPr>
          <w:p w:rsidR="00D0338B" w:rsidRPr="00D0338B" w:rsidRDefault="00D0338B" w:rsidP="00D0338B">
            <w:pPr>
              <w:widowControl/>
              <w:jc w:val="center"/>
              <w:rPr>
                <w:rFonts w:ascii="Calibri" w:eastAsia="宋体" w:hAnsi="Calibri" w:cs="宋体" w:hint="eastAsia"/>
                <w:color w:val="000000"/>
                <w:kern w:val="0"/>
                <w:sz w:val="24"/>
                <w:szCs w:val="24"/>
              </w:rPr>
            </w:pPr>
            <w:r w:rsidRPr="00D0338B">
              <w:rPr>
                <w:rFonts w:ascii="Calibri" w:eastAsia="宋体" w:hAnsi="Calibri" w:cs="宋体"/>
                <w:color w:val="000000"/>
                <w:kern w:val="0"/>
                <w:sz w:val="24"/>
                <w:szCs w:val="24"/>
              </w:rPr>
              <w:t>1</w:t>
            </w:r>
          </w:p>
        </w:tc>
        <w:tc>
          <w:tcPr>
            <w:tcW w:w="992" w:type="dxa"/>
            <w:tcBorders>
              <w:top w:val="nil"/>
              <w:left w:val="nil"/>
              <w:bottom w:val="single" w:sz="8" w:space="0" w:color="auto"/>
              <w:right w:val="single" w:sz="8" w:space="0" w:color="auto"/>
            </w:tcBorders>
            <w:shd w:val="clear" w:color="auto" w:fill="auto"/>
            <w:hideMark/>
          </w:tcPr>
          <w:p w:rsidR="00D0338B" w:rsidRPr="00D0338B" w:rsidRDefault="00D0338B" w:rsidP="00D0338B">
            <w:pPr>
              <w:widowControl/>
              <w:jc w:val="center"/>
              <w:rPr>
                <w:rFonts w:ascii="Calibri" w:eastAsia="宋体" w:hAnsi="Calibri" w:cs="宋体"/>
                <w:color w:val="000000"/>
                <w:kern w:val="0"/>
                <w:sz w:val="24"/>
                <w:szCs w:val="24"/>
              </w:rPr>
            </w:pPr>
            <w:r w:rsidRPr="00D0338B">
              <w:rPr>
                <w:rFonts w:ascii="Calibri" w:eastAsia="宋体" w:hAnsi="Calibri" w:cs="宋体"/>
                <w:color w:val="000000"/>
                <w:kern w:val="0"/>
                <w:sz w:val="24"/>
                <w:szCs w:val="24"/>
              </w:rPr>
              <w:t>1500</w:t>
            </w:r>
          </w:p>
        </w:tc>
        <w:tc>
          <w:tcPr>
            <w:tcW w:w="1184" w:type="dxa"/>
            <w:tcBorders>
              <w:top w:val="nil"/>
              <w:left w:val="nil"/>
              <w:bottom w:val="single" w:sz="8" w:space="0" w:color="auto"/>
              <w:right w:val="single" w:sz="8" w:space="0" w:color="auto"/>
            </w:tcBorders>
            <w:shd w:val="clear" w:color="auto" w:fill="auto"/>
            <w:hideMark/>
          </w:tcPr>
          <w:p w:rsidR="00D0338B" w:rsidRPr="00D0338B" w:rsidRDefault="00D0338B" w:rsidP="00D0338B">
            <w:pPr>
              <w:widowControl/>
              <w:jc w:val="center"/>
              <w:rPr>
                <w:rFonts w:ascii="Calibri" w:eastAsia="宋体" w:hAnsi="Calibri" w:cs="宋体"/>
                <w:color w:val="000000"/>
                <w:kern w:val="0"/>
                <w:sz w:val="24"/>
                <w:szCs w:val="24"/>
              </w:rPr>
            </w:pPr>
            <w:r w:rsidRPr="00D0338B">
              <w:rPr>
                <w:rFonts w:ascii="Calibri" w:eastAsia="宋体" w:hAnsi="Calibri" w:cs="宋体"/>
                <w:color w:val="000000"/>
                <w:kern w:val="0"/>
                <w:sz w:val="24"/>
                <w:szCs w:val="24"/>
              </w:rPr>
              <w:t>1500</w:t>
            </w:r>
          </w:p>
        </w:tc>
        <w:tc>
          <w:tcPr>
            <w:tcW w:w="1392" w:type="dxa"/>
            <w:tcBorders>
              <w:top w:val="nil"/>
              <w:left w:val="nil"/>
              <w:bottom w:val="single" w:sz="8" w:space="0" w:color="auto"/>
              <w:right w:val="single" w:sz="8" w:space="0" w:color="auto"/>
            </w:tcBorders>
            <w:shd w:val="clear" w:color="auto" w:fill="auto"/>
            <w:hideMark/>
          </w:tcPr>
          <w:p w:rsidR="00D0338B" w:rsidRPr="00D0338B" w:rsidRDefault="00D0338B" w:rsidP="00D0338B">
            <w:pPr>
              <w:widowControl/>
              <w:rPr>
                <w:rFonts w:ascii="宋体" w:eastAsia="宋体" w:hAnsi="宋体" w:cs="宋体"/>
                <w:color w:val="000000"/>
                <w:kern w:val="0"/>
                <w:sz w:val="24"/>
                <w:szCs w:val="24"/>
              </w:rPr>
            </w:pPr>
            <w:r w:rsidRPr="00D0338B">
              <w:rPr>
                <w:rFonts w:ascii="宋体" w:eastAsia="宋体" w:hAnsi="宋体" w:cs="宋体" w:hint="eastAsia"/>
                <w:color w:val="000000"/>
                <w:kern w:val="0"/>
                <w:sz w:val="24"/>
                <w:szCs w:val="24"/>
              </w:rPr>
              <w:t>含工料</w:t>
            </w:r>
          </w:p>
        </w:tc>
      </w:tr>
      <w:tr w:rsidR="00D0338B" w:rsidRPr="00D0338B" w:rsidTr="00D0338B">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D0338B" w:rsidRPr="00D0338B" w:rsidRDefault="00D0338B" w:rsidP="00D0338B">
            <w:pPr>
              <w:widowControl/>
              <w:jc w:val="center"/>
              <w:rPr>
                <w:rFonts w:ascii="宋体" w:eastAsia="宋体" w:hAnsi="宋体" w:cs="宋体" w:hint="eastAsia"/>
                <w:kern w:val="0"/>
                <w:sz w:val="24"/>
                <w:szCs w:val="24"/>
              </w:rPr>
            </w:pPr>
            <w:r w:rsidRPr="00D0338B">
              <w:rPr>
                <w:rFonts w:ascii="宋体" w:eastAsia="宋体" w:hAnsi="宋体" w:cs="宋体" w:hint="eastAsia"/>
                <w:kern w:val="0"/>
                <w:sz w:val="24"/>
                <w:szCs w:val="24"/>
              </w:rPr>
              <w:t>11</w:t>
            </w:r>
          </w:p>
        </w:tc>
        <w:tc>
          <w:tcPr>
            <w:tcW w:w="3717" w:type="dxa"/>
            <w:tcBorders>
              <w:top w:val="nil"/>
              <w:left w:val="nil"/>
              <w:bottom w:val="single" w:sz="4" w:space="0" w:color="auto"/>
              <w:right w:val="single" w:sz="4" w:space="0" w:color="auto"/>
            </w:tcBorders>
            <w:shd w:val="clear" w:color="auto" w:fill="auto"/>
            <w:noWrap/>
            <w:vAlign w:val="center"/>
            <w:hideMark/>
          </w:tcPr>
          <w:p w:rsidR="00D0338B" w:rsidRPr="00D0338B" w:rsidRDefault="00D0338B" w:rsidP="00D0338B">
            <w:pPr>
              <w:widowControl/>
              <w:jc w:val="left"/>
              <w:rPr>
                <w:rFonts w:ascii="宋体" w:eastAsia="宋体" w:hAnsi="宋体" w:cs="宋体" w:hint="eastAsia"/>
                <w:color w:val="000000"/>
                <w:kern w:val="0"/>
                <w:sz w:val="24"/>
                <w:szCs w:val="24"/>
              </w:rPr>
            </w:pPr>
            <w:r w:rsidRPr="00D0338B">
              <w:rPr>
                <w:rFonts w:ascii="宋体" w:eastAsia="宋体" w:hAnsi="宋体" w:cs="宋体" w:hint="eastAsia"/>
                <w:color w:val="000000"/>
                <w:kern w:val="0"/>
                <w:sz w:val="24"/>
                <w:szCs w:val="24"/>
              </w:rPr>
              <w:t>保洁及卫生清理外运</w:t>
            </w:r>
          </w:p>
        </w:tc>
        <w:tc>
          <w:tcPr>
            <w:tcW w:w="992" w:type="dxa"/>
            <w:tcBorders>
              <w:top w:val="nil"/>
              <w:left w:val="nil"/>
              <w:bottom w:val="single" w:sz="8" w:space="0" w:color="auto"/>
              <w:right w:val="single" w:sz="8" w:space="0" w:color="auto"/>
            </w:tcBorders>
            <w:shd w:val="clear" w:color="auto" w:fill="auto"/>
            <w:hideMark/>
          </w:tcPr>
          <w:p w:rsidR="00D0338B" w:rsidRPr="00D0338B" w:rsidRDefault="00D0338B" w:rsidP="00D0338B">
            <w:pPr>
              <w:widowControl/>
              <w:jc w:val="center"/>
              <w:rPr>
                <w:rFonts w:ascii="宋体" w:eastAsia="宋体" w:hAnsi="宋体" w:cs="宋体" w:hint="eastAsia"/>
                <w:color w:val="000000"/>
                <w:kern w:val="0"/>
                <w:sz w:val="24"/>
                <w:szCs w:val="24"/>
              </w:rPr>
            </w:pPr>
            <w:r w:rsidRPr="00D0338B">
              <w:rPr>
                <w:rFonts w:ascii="宋体" w:eastAsia="宋体" w:hAnsi="宋体" w:cs="宋体" w:hint="eastAsia"/>
                <w:color w:val="000000"/>
                <w:kern w:val="0"/>
                <w:sz w:val="24"/>
                <w:szCs w:val="24"/>
              </w:rPr>
              <w:t>项</w:t>
            </w:r>
          </w:p>
        </w:tc>
        <w:tc>
          <w:tcPr>
            <w:tcW w:w="851" w:type="dxa"/>
            <w:tcBorders>
              <w:top w:val="nil"/>
              <w:left w:val="nil"/>
              <w:bottom w:val="single" w:sz="8" w:space="0" w:color="auto"/>
              <w:right w:val="single" w:sz="8" w:space="0" w:color="auto"/>
            </w:tcBorders>
            <w:shd w:val="clear" w:color="auto" w:fill="auto"/>
            <w:hideMark/>
          </w:tcPr>
          <w:p w:rsidR="00D0338B" w:rsidRPr="00D0338B" w:rsidRDefault="00D0338B" w:rsidP="00D0338B">
            <w:pPr>
              <w:widowControl/>
              <w:jc w:val="center"/>
              <w:rPr>
                <w:rFonts w:ascii="Calibri" w:eastAsia="宋体" w:hAnsi="Calibri" w:cs="宋体" w:hint="eastAsia"/>
                <w:color w:val="000000"/>
                <w:kern w:val="0"/>
                <w:sz w:val="24"/>
                <w:szCs w:val="24"/>
              </w:rPr>
            </w:pPr>
            <w:r w:rsidRPr="00D0338B">
              <w:rPr>
                <w:rFonts w:ascii="Calibri" w:eastAsia="宋体" w:hAnsi="Calibri" w:cs="宋体"/>
                <w:color w:val="000000"/>
                <w:kern w:val="0"/>
                <w:sz w:val="24"/>
                <w:szCs w:val="24"/>
              </w:rPr>
              <w:t>1</w:t>
            </w:r>
          </w:p>
        </w:tc>
        <w:tc>
          <w:tcPr>
            <w:tcW w:w="992" w:type="dxa"/>
            <w:tcBorders>
              <w:top w:val="nil"/>
              <w:left w:val="nil"/>
              <w:bottom w:val="single" w:sz="8" w:space="0" w:color="auto"/>
              <w:right w:val="single" w:sz="8" w:space="0" w:color="auto"/>
            </w:tcBorders>
            <w:shd w:val="clear" w:color="auto" w:fill="auto"/>
            <w:hideMark/>
          </w:tcPr>
          <w:p w:rsidR="00D0338B" w:rsidRPr="00D0338B" w:rsidRDefault="00D0338B" w:rsidP="00D0338B">
            <w:pPr>
              <w:widowControl/>
              <w:jc w:val="center"/>
              <w:rPr>
                <w:rFonts w:ascii="Calibri" w:eastAsia="宋体" w:hAnsi="Calibri" w:cs="宋体"/>
                <w:color w:val="000000"/>
                <w:kern w:val="0"/>
                <w:sz w:val="24"/>
                <w:szCs w:val="24"/>
              </w:rPr>
            </w:pPr>
            <w:r w:rsidRPr="00D0338B">
              <w:rPr>
                <w:rFonts w:ascii="Calibri" w:eastAsia="宋体" w:hAnsi="Calibri" w:cs="宋体"/>
                <w:color w:val="000000"/>
                <w:kern w:val="0"/>
                <w:sz w:val="24"/>
                <w:szCs w:val="24"/>
              </w:rPr>
              <w:t>1000</w:t>
            </w:r>
          </w:p>
        </w:tc>
        <w:tc>
          <w:tcPr>
            <w:tcW w:w="1184" w:type="dxa"/>
            <w:tcBorders>
              <w:top w:val="nil"/>
              <w:left w:val="nil"/>
              <w:bottom w:val="single" w:sz="8" w:space="0" w:color="auto"/>
              <w:right w:val="single" w:sz="8" w:space="0" w:color="auto"/>
            </w:tcBorders>
            <w:shd w:val="clear" w:color="auto" w:fill="auto"/>
            <w:hideMark/>
          </w:tcPr>
          <w:p w:rsidR="00D0338B" w:rsidRPr="00D0338B" w:rsidRDefault="00D0338B" w:rsidP="00D0338B">
            <w:pPr>
              <w:widowControl/>
              <w:jc w:val="center"/>
              <w:rPr>
                <w:rFonts w:ascii="Calibri" w:eastAsia="宋体" w:hAnsi="Calibri" w:cs="宋体"/>
                <w:color w:val="000000"/>
                <w:kern w:val="0"/>
                <w:sz w:val="24"/>
                <w:szCs w:val="24"/>
              </w:rPr>
            </w:pPr>
            <w:r w:rsidRPr="00D0338B">
              <w:rPr>
                <w:rFonts w:ascii="Calibri" w:eastAsia="宋体" w:hAnsi="Calibri" w:cs="宋体"/>
                <w:color w:val="000000"/>
                <w:kern w:val="0"/>
                <w:sz w:val="24"/>
                <w:szCs w:val="24"/>
              </w:rPr>
              <w:t>1000</w:t>
            </w:r>
          </w:p>
        </w:tc>
        <w:tc>
          <w:tcPr>
            <w:tcW w:w="1392" w:type="dxa"/>
            <w:tcBorders>
              <w:top w:val="nil"/>
              <w:left w:val="nil"/>
              <w:bottom w:val="single" w:sz="8" w:space="0" w:color="auto"/>
              <w:right w:val="single" w:sz="8" w:space="0" w:color="auto"/>
            </w:tcBorders>
            <w:shd w:val="clear" w:color="auto" w:fill="auto"/>
            <w:hideMark/>
          </w:tcPr>
          <w:p w:rsidR="00D0338B" w:rsidRPr="00D0338B" w:rsidRDefault="00D0338B" w:rsidP="00D0338B">
            <w:pPr>
              <w:widowControl/>
              <w:rPr>
                <w:rFonts w:ascii="宋体" w:eastAsia="宋体" w:hAnsi="宋体" w:cs="宋体"/>
                <w:color w:val="000000"/>
                <w:kern w:val="0"/>
                <w:sz w:val="24"/>
                <w:szCs w:val="24"/>
              </w:rPr>
            </w:pPr>
            <w:r w:rsidRPr="00D0338B">
              <w:rPr>
                <w:rFonts w:ascii="宋体" w:eastAsia="宋体" w:hAnsi="宋体" w:cs="宋体" w:hint="eastAsia"/>
                <w:color w:val="000000"/>
                <w:kern w:val="0"/>
                <w:sz w:val="24"/>
                <w:szCs w:val="24"/>
              </w:rPr>
              <w:t>含工，车费</w:t>
            </w:r>
          </w:p>
        </w:tc>
      </w:tr>
      <w:tr w:rsidR="00D0338B" w:rsidRPr="00D0338B" w:rsidTr="00D0338B">
        <w:trPr>
          <w:trHeight w:val="499"/>
        </w:trPr>
        <w:tc>
          <w:tcPr>
            <w:tcW w:w="552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0338B" w:rsidRPr="00D0338B" w:rsidRDefault="00D0338B" w:rsidP="00D0338B">
            <w:pPr>
              <w:widowControl/>
              <w:jc w:val="center"/>
              <w:rPr>
                <w:rFonts w:ascii="宋体" w:eastAsia="宋体" w:hAnsi="宋体" w:cs="宋体" w:hint="eastAsia"/>
                <w:b/>
                <w:bCs/>
                <w:kern w:val="0"/>
                <w:sz w:val="24"/>
                <w:szCs w:val="24"/>
              </w:rPr>
            </w:pPr>
            <w:r w:rsidRPr="00D0338B">
              <w:rPr>
                <w:rFonts w:ascii="宋体" w:eastAsia="宋体" w:hAnsi="宋体" w:cs="宋体" w:hint="eastAsia"/>
                <w:b/>
                <w:bCs/>
                <w:kern w:val="0"/>
                <w:sz w:val="24"/>
                <w:szCs w:val="24"/>
              </w:rPr>
              <w:t>合计</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0338B" w:rsidRPr="00D0338B" w:rsidRDefault="00D0338B" w:rsidP="00D0338B">
            <w:pPr>
              <w:widowControl/>
              <w:jc w:val="center"/>
              <w:rPr>
                <w:rFonts w:ascii="宋体" w:eastAsia="宋体" w:hAnsi="宋体" w:cs="宋体" w:hint="eastAsia"/>
                <w:b/>
                <w:bCs/>
                <w:color w:val="000000"/>
                <w:kern w:val="0"/>
                <w:sz w:val="24"/>
                <w:szCs w:val="24"/>
              </w:rPr>
            </w:pPr>
            <w:r w:rsidRPr="00D0338B">
              <w:rPr>
                <w:rFonts w:ascii="宋体" w:eastAsia="宋体" w:hAnsi="宋体" w:cs="宋体" w:hint="eastAsia"/>
                <w:b/>
                <w:bCs/>
                <w:color w:val="000000"/>
                <w:kern w:val="0"/>
                <w:sz w:val="24"/>
                <w:szCs w:val="24"/>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338B" w:rsidRPr="00D0338B" w:rsidRDefault="00D0338B" w:rsidP="00D0338B">
            <w:pPr>
              <w:widowControl/>
              <w:jc w:val="center"/>
              <w:rPr>
                <w:rFonts w:ascii="宋体" w:eastAsia="宋体" w:hAnsi="宋体" w:cs="宋体" w:hint="eastAsia"/>
                <w:b/>
                <w:bCs/>
                <w:color w:val="000000"/>
                <w:kern w:val="0"/>
                <w:sz w:val="24"/>
                <w:szCs w:val="24"/>
              </w:rPr>
            </w:pPr>
            <w:r w:rsidRPr="00D0338B">
              <w:rPr>
                <w:rFonts w:ascii="宋体" w:eastAsia="宋体" w:hAnsi="宋体" w:cs="宋体" w:hint="eastAsia"/>
                <w:b/>
                <w:bCs/>
                <w:color w:val="000000"/>
                <w:kern w:val="0"/>
                <w:sz w:val="24"/>
                <w:szCs w:val="24"/>
              </w:rPr>
              <w:t xml:space="preserve">　</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D0338B" w:rsidRPr="00D0338B" w:rsidRDefault="00D0338B" w:rsidP="00D0338B">
            <w:pPr>
              <w:widowControl/>
              <w:jc w:val="center"/>
              <w:rPr>
                <w:rFonts w:ascii="宋体" w:eastAsia="宋体" w:hAnsi="宋体" w:cs="宋体" w:hint="eastAsia"/>
                <w:b/>
                <w:bCs/>
                <w:kern w:val="0"/>
                <w:sz w:val="24"/>
                <w:szCs w:val="24"/>
              </w:rPr>
            </w:pPr>
            <w:r w:rsidRPr="00D0338B">
              <w:rPr>
                <w:rFonts w:ascii="宋体" w:eastAsia="宋体" w:hAnsi="宋体" w:cs="宋体" w:hint="eastAsia"/>
                <w:b/>
                <w:bCs/>
                <w:kern w:val="0"/>
                <w:sz w:val="24"/>
                <w:szCs w:val="24"/>
              </w:rPr>
              <w:t xml:space="preserve">55606.75 </w:t>
            </w:r>
          </w:p>
        </w:tc>
        <w:tc>
          <w:tcPr>
            <w:tcW w:w="1392" w:type="dxa"/>
            <w:tcBorders>
              <w:top w:val="single" w:sz="4" w:space="0" w:color="auto"/>
              <w:left w:val="nil"/>
              <w:bottom w:val="single" w:sz="4" w:space="0" w:color="auto"/>
              <w:right w:val="single" w:sz="4" w:space="0" w:color="auto"/>
            </w:tcBorders>
            <w:shd w:val="clear" w:color="auto" w:fill="auto"/>
            <w:vAlign w:val="center"/>
            <w:hideMark/>
          </w:tcPr>
          <w:p w:rsidR="00D0338B" w:rsidRPr="00D0338B" w:rsidRDefault="00D0338B" w:rsidP="00D0338B">
            <w:pPr>
              <w:widowControl/>
              <w:jc w:val="center"/>
              <w:rPr>
                <w:rFonts w:ascii="宋体" w:eastAsia="宋体" w:hAnsi="宋体" w:cs="宋体" w:hint="eastAsia"/>
                <w:b/>
                <w:bCs/>
                <w:kern w:val="0"/>
                <w:sz w:val="24"/>
                <w:szCs w:val="24"/>
              </w:rPr>
            </w:pPr>
            <w:r w:rsidRPr="00D0338B">
              <w:rPr>
                <w:rFonts w:ascii="宋体" w:eastAsia="宋体" w:hAnsi="宋体" w:cs="宋体" w:hint="eastAsia"/>
                <w:b/>
                <w:bCs/>
                <w:kern w:val="0"/>
                <w:sz w:val="24"/>
                <w:szCs w:val="24"/>
              </w:rPr>
              <w:t xml:space="preserve">　</w:t>
            </w:r>
          </w:p>
        </w:tc>
      </w:tr>
    </w:tbl>
    <w:p w:rsidR="00E86AD3" w:rsidRDefault="00E86AD3" w:rsidP="00E86AD3">
      <w:pPr>
        <w:rPr>
          <w:sz w:val="24"/>
          <w:szCs w:val="24"/>
        </w:rPr>
      </w:pPr>
      <w:r>
        <w:rPr>
          <w:rFonts w:hint="eastAsia"/>
          <w:sz w:val="24"/>
          <w:szCs w:val="24"/>
        </w:rPr>
        <w:t>4</w:t>
      </w:r>
      <w:r>
        <w:rPr>
          <w:rFonts w:hint="eastAsia"/>
          <w:sz w:val="24"/>
          <w:szCs w:val="24"/>
        </w:rPr>
        <w:t>、工期限定：</w:t>
      </w:r>
      <w:r>
        <w:rPr>
          <w:rFonts w:hint="eastAsia"/>
          <w:sz w:val="24"/>
          <w:szCs w:val="24"/>
        </w:rPr>
        <w:t>15</w:t>
      </w:r>
      <w:r>
        <w:rPr>
          <w:rFonts w:hint="eastAsia"/>
          <w:sz w:val="24"/>
          <w:szCs w:val="24"/>
        </w:rPr>
        <w:t>天。</w:t>
      </w:r>
    </w:p>
    <w:p w:rsidR="00B74FFC" w:rsidRPr="003446F8" w:rsidRDefault="00B74FFC" w:rsidP="00E86AD3">
      <w:pPr>
        <w:rPr>
          <w:sz w:val="24"/>
          <w:szCs w:val="24"/>
        </w:rPr>
      </w:pPr>
      <w:r w:rsidRPr="003446F8">
        <w:rPr>
          <w:rFonts w:hint="eastAsia"/>
          <w:sz w:val="24"/>
          <w:szCs w:val="24"/>
        </w:rPr>
        <w:t>二、投标人资格要求及审查办法</w:t>
      </w:r>
    </w:p>
    <w:p w:rsidR="00B74FFC" w:rsidRPr="003446F8" w:rsidRDefault="00B74FFC" w:rsidP="00B74FFC">
      <w:pPr>
        <w:rPr>
          <w:sz w:val="24"/>
          <w:szCs w:val="24"/>
        </w:rPr>
      </w:pPr>
      <w:r w:rsidRPr="003446F8">
        <w:rPr>
          <w:rFonts w:hint="eastAsia"/>
          <w:sz w:val="24"/>
          <w:szCs w:val="24"/>
        </w:rPr>
        <w:t>1</w:t>
      </w:r>
      <w:r w:rsidRPr="003446F8">
        <w:rPr>
          <w:rFonts w:hint="eastAsia"/>
          <w:sz w:val="24"/>
          <w:szCs w:val="24"/>
        </w:rPr>
        <w:t>、具有独立承担民事责任能力的在中华人民共和国境内注册的法人或其它组织或自然人</w:t>
      </w:r>
      <w:r w:rsidRPr="003446F8">
        <w:rPr>
          <w:rFonts w:hint="eastAsia"/>
          <w:sz w:val="24"/>
          <w:szCs w:val="24"/>
        </w:rPr>
        <w:t>;</w:t>
      </w:r>
      <w:r w:rsidRPr="003446F8">
        <w:rPr>
          <w:rFonts w:hint="eastAsia"/>
          <w:sz w:val="24"/>
          <w:szCs w:val="24"/>
        </w:rPr>
        <w:t>凡有能力提供本招标文件所述货物的，具有法人资格且没有行贿犯罪记录的境内供应商、制造商或服务商均可能成为合格的投标人。</w:t>
      </w:r>
    </w:p>
    <w:p w:rsidR="00B74FFC" w:rsidRPr="003446F8" w:rsidRDefault="00B74FFC" w:rsidP="00B74FFC">
      <w:pPr>
        <w:rPr>
          <w:sz w:val="24"/>
          <w:szCs w:val="24"/>
        </w:rPr>
      </w:pPr>
      <w:r w:rsidRPr="003446F8">
        <w:rPr>
          <w:rFonts w:hint="eastAsia"/>
          <w:sz w:val="24"/>
          <w:szCs w:val="24"/>
        </w:rPr>
        <w:t>2</w:t>
      </w:r>
      <w:r w:rsidRPr="003446F8">
        <w:rPr>
          <w:rFonts w:hint="eastAsia"/>
          <w:sz w:val="24"/>
          <w:szCs w:val="24"/>
        </w:rPr>
        <w:t>、本招标项目不接受联合体投标。</w:t>
      </w:r>
    </w:p>
    <w:p w:rsidR="00B74FFC" w:rsidRPr="003446F8" w:rsidRDefault="00B74FFC" w:rsidP="00B74FFC">
      <w:pPr>
        <w:rPr>
          <w:sz w:val="24"/>
          <w:szCs w:val="24"/>
        </w:rPr>
      </w:pPr>
      <w:r w:rsidRPr="003446F8">
        <w:rPr>
          <w:rFonts w:hint="eastAsia"/>
          <w:sz w:val="24"/>
          <w:szCs w:val="24"/>
        </w:rPr>
        <w:t>3</w:t>
      </w:r>
      <w:r w:rsidRPr="003446F8">
        <w:rPr>
          <w:rFonts w:hint="eastAsia"/>
          <w:sz w:val="24"/>
          <w:szCs w:val="24"/>
        </w:rPr>
        <w:t>、投标人应在人员、设备、资金等方面具有承担本招标项目施工的能力，具体要求详见招标文件。</w:t>
      </w:r>
    </w:p>
    <w:p w:rsidR="00B74FFC" w:rsidRPr="003446F8" w:rsidRDefault="00B74FFC" w:rsidP="00B74FFC">
      <w:pPr>
        <w:rPr>
          <w:sz w:val="24"/>
          <w:szCs w:val="24"/>
        </w:rPr>
      </w:pPr>
      <w:r w:rsidRPr="003446F8">
        <w:rPr>
          <w:rFonts w:hint="eastAsia"/>
          <w:sz w:val="24"/>
          <w:szCs w:val="24"/>
        </w:rPr>
        <w:t>4</w:t>
      </w:r>
      <w:r w:rsidRPr="003446F8">
        <w:rPr>
          <w:rFonts w:hint="eastAsia"/>
          <w:sz w:val="24"/>
          <w:szCs w:val="24"/>
        </w:rPr>
        <w:t>、本招标项目招标人采用资格后审的方式对投标人进行资格审查。</w:t>
      </w:r>
    </w:p>
    <w:p w:rsidR="00B74FFC" w:rsidRPr="003446F8" w:rsidRDefault="00B74FFC" w:rsidP="00B74FFC">
      <w:pPr>
        <w:rPr>
          <w:sz w:val="24"/>
          <w:szCs w:val="24"/>
        </w:rPr>
      </w:pPr>
      <w:bookmarkStart w:id="0" w:name="_GoBack"/>
      <w:bookmarkEnd w:id="0"/>
      <w:r w:rsidRPr="003446F8">
        <w:rPr>
          <w:rFonts w:hint="eastAsia"/>
          <w:sz w:val="24"/>
          <w:szCs w:val="24"/>
        </w:rPr>
        <w:t>三、</w:t>
      </w:r>
      <w:r w:rsidR="00E86AD3" w:rsidRPr="003446F8">
        <w:rPr>
          <w:rFonts w:hint="eastAsia"/>
          <w:sz w:val="24"/>
          <w:szCs w:val="24"/>
        </w:rPr>
        <w:t>投</w:t>
      </w:r>
      <w:r w:rsidRPr="003446F8">
        <w:rPr>
          <w:rFonts w:hint="eastAsia"/>
          <w:sz w:val="24"/>
          <w:szCs w:val="24"/>
        </w:rPr>
        <w:t>标人须知</w:t>
      </w:r>
    </w:p>
    <w:p w:rsidR="00B74FFC" w:rsidRPr="003446F8" w:rsidRDefault="00B74FFC" w:rsidP="00B74FFC">
      <w:pPr>
        <w:rPr>
          <w:sz w:val="24"/>
          <w:szCs w:val="24"/>
        </w:rPr>
      </w:pPr>
      <w:r w:rsidRPr="003446F8">
        <w:rPr>
          <w:rFonts w:hint="eastAsia"/>
          <w:sz w:val="24"/>
          <w:szCs w:val="24"/>
        </w:rPr>
        <w:t>1</w:t>
      </w:r>
      <w:r w:rsidRPr="003446F8">
        <w:rPr>
          <w:rFonts w:hint="eastAsia"/>
          <w:sz w:val="24"/>
          <w:szCs w:val="24"/>
        </w:rPr>
        <w:t>、投标人携带相关证明材料及企业营业执照副本等并加盖投标人公章</w:t>
      </w:r>
      <w:r w:rsidRPr="003446F8">
        <w:rPr>
          <w:rFonts w:hint="eastAsia"/>
          <w:sz w:val="24"/>
          <w:szCs w:val="24"/>
        </w:rPr>
        <w:t>(</w:t>
      </w:r>
      <w:r w:rsidRPr="003446F8">
        <w:rPr>
          <w:rFonts w:hint="eastAsia"/>
          <w:sz w:val="24"/>
          <w:szCs w:val="24"/>
        </w:rPr>
        <w:t>原件备查，若无法提供原件或与原件不符，视为虚假质疑</w:t>
      </w:r>
      <w:r w:rsidRPr="003446F8">
        <w:rPr>
          <w:rFonts w:hint="eastAsia"/>
          <w:sz w:val="24"/>
          <w:szCs w:val="24"/>
        </w:rPr>
        <w:t>)</w:t>
      </w:r>
      <w:r w:rsidRPr="003446F8">
        <w:rPr>
          <w:rFonts w:hint="eastAsia"/>
          <w:sz w:val="24"/>
          <w:szCs w:val="24"/>
        </w:rPr>
        <w:t>送达招标人。</w:t>
      </w:r>
    </w:p>
    <w:p w:rsidR="00B74FFC" w:rsidRDefault="00D0338B" w:rsidP="00B74FFC">
      <w:pPr>
        <w:rPr>
          <w:sz w:val="24"/>
          <w:szCs w:val="24"/>
        </w:rPr>
      </w:pPr>
      <w:r>
        <w:rPr>
          <w:sz w:val="24"/>
          <w:szCs w:val="24"/>
        </w:rPr>
        <w:t>2</w:t>
      </w:r>
      <w:r w:rsidR="00B74FFC" w:rsidRPr="003446F8">
        <w:rPr>
          <w:rFonts w:hint="eastAsia"/>
          <w:sz w:val="24"/>
          <w:szCs w:val="24"/>
        </w:rPr>
        <w:t>、</w:t>
      </w:r>
      <w:r>
        <w:rPr>
          <w:rFonts w:hint="eastAsia"/>
          <w:sz w:val="24"/>
          <w:szCs w:val="24"/>
        </w:rPr>
        <w:t>本项目预算价为</w:t>
      </w:r>
      <w:r>
        <w:rPr>
          <w:rFonts w:hint="eastAsia"/>
          <w:sz w:val="24"/>
          <w:szCs w:val="24"/>
        </w:rPr>
        <w:t>5</w:t>
      </w:r>
      <w:r>
        <w:rPr>
          <w:sz w:val="24"/>
          <w:szCs w:val="24"/>
        </w:rPr>
        <w:t>5606</w:t>
      </w:r>
      <w:r>
        <w:rPr>
          <w:rFonts w:hint="eastAsia"/>
          <w:sz w:val="24"/>
          <w:szCs w:val="24"/>
        </w:rPr>
        <w:t>，按预算价下浮</w:t>
      </w:r>
      <w:r>
        <w:rPr>
          <w:rFonts w:hint="eastAsia"/>
          <w:sz w:val="24"/>
          <w:szCs w:val="24"/>
        </w:rPr>
        <w:t>1</w:t>
      </w:r>
      <w:r>
        <w:rPr>
          <w:sz w:val="24"/>
          <w:szCs w:val="24"/>
        </w:rPr>
        <w:t>0</w:t>
      </w:r>
      <w:r>
        <w:rPr>
          <w:rFonts w:hint="eastAsia"/>
          <w:sz w:val="24"/>
          <w:szCs w:val="24"/>
        </w:rPr>
        <w:t>%</w:t>
      </w:r>
      <w:r>
        <w:rPr>
          <w:rFonts w:hint="eastAsia"/>
          <w:sz w:val="24"/>
          <w:szCs w:val="24"/>
        </w:rPr>
        <w:t>作为本</w:t>
      </w:r>
      <w:r w:rsidR="00B74FFC" w:rsidRPr="003446F8">
        <w:rPr>
          <w:rFonts w:hint="eastAsia"/>
          <w:sz w:val="24"/>
          <w:szCs w:val="24"/>
        </w:rPr>
        <w:t>项目</w:t>
      </w:r>
      <w:r>
        <w:rPr>
          <w:rFonts w:hint="eastAsia"/>
          <w:sz w:val="24"/>
          <w:szCs w:val="24"/>
        </w:rPr>
        <w:t>最高</w:t>
      </w:r>
      <w:r w:rsidR="00B74FFC" w:rsidRPr="003446F8">
        <w:rPr>
          <w:rFonts w:hint="eastAsia"/>
          <w:sz w:val="24"/>
          <w:szCs w:val="24"/>
        </w:rPr>
        <w:t>投标限价</w:t>
      </w:r>
      <w:r w:rsidR="00B74FFC" w:rsidRPr="003446F8">
        <w:rPr>
          <w:rFonts w:hint="eastAsia"/>
          <w:sz w:val="24"/>
          <w:szCs w:val="24"/>
        </w:rPr>
        <w:t>:</w:t>
      </w:r>
      <w:r w:rsidR="00E86AD3">
        <w:rPr>
          <w:rFonts w:hint="eastAsia"/>
          <w:sz w:val="24"/>
          <w:szCs w:val="24"/>
        </w:rPr>
        <w:t>5</w:t>
      </w:r>
      <w:r w:rsidR="00362619">
        <w:rPr>
          <w:rFonts w:hint="eastAsia"/>
          <w:sz w:val="24"/>
          <w:szCs w:val="24"/>
        </w:rPr>
        <w:t>00</w:t>
      </w:r>
      <w:r>
        <w:rPr>
          <w:sz w:val="24"/>
          <w:szCs w:val="24"/>
        </w:rPr>
        <w:t>4</w:t>
      </w:r>
      <w:r w:rsidR="00362619">
        <w:rPr>
          <w:rFonts w:hint="eastAsia"/>
          <w:sz w:val="24"/>
          <w:szCs w:val="24"/>
        </w:rPr>
        <w:t>0</w:t>
      </w:r>
      <w:r w:rsidR="00B74FFC" w:rsidRPr="003446F8">
        <w:rPr>
          <w:rFonts w:hint="eastAsia"/>
          <w:sz w:val="24"/>
          <w:szCs w:val="24"/>
        </w:rPr>
        <w:t>元</w:t>
      </w:r>
      <w:r w:rsidR="00B74FFC" w:rsidRPr="003446F8">
        <w:rPr>
          <w:rFonts w:hint="eastAsia"/>
          <w:sz w:val="24"/>
          <w:szCs w:val="24"/>
        </w:rPr>
        <w:t>(</w:t>
      </w:r>
      <w:r w:rsidR="00B74FFC" w:rsidRPr="003446F8">
        <w:rPr>
          <w:rFonts w:hint="eastAsia"/>
          <w:sz w:val="24"/>
          <w:szCs w:val="24"/>
        </w:rPr>
        <w:t>人民币</w:t>
      </w:r>
      <w:r w:rsidR="00E86AD3">
        <w:rPr>
          <w:rFonts w:hint="eastAsia"/>
          <w:sz w:val="24"/>
          <w:szCs w:val="24"/>
        </w:rPr>
        <w:t>伍</w:t>
      </w:r>
      <w:r w:rsidR="00362619">
        <w:rPr>
          <w:rFonts w:hint="eastAsia"/>
          <w:sz w:val="24"/>
          <w:szCs w:val="24"/>
        </w:rPr>
        <w:t>万</w:t>
      </w:r>
      <w:r>
        <w:rPr>
          <w:rFonts w:hint="eastAsia"/>
          <w:sz w:val="24"/>
          <w:szCs w:val="24"/>
        </w:rPr>
        <w:t>零肆拾</w:t>
      </w:r>
      <w:r w:rsidR="00B74FFC" w:rsidRPr="003446F8">
        <w:rPr>
          <w:rFonts w:hint="eastAsia"/>
          <w:sz w:val="24"/>
          <w:szCs w:val="24"/>
        </w:rPr>
        <w:t>元整</w:t>
      </w:r>
      <w:r w:rsidR="00B74FFC" w:rsidRPr="003446F8">
        <w:rPr>
          <w:rFonts w:hint="eastAsia"/>
          <w:sz w:val="24"/>
          <w:szCs w:val="24"/>
        </w:rPr>
        <w:t>)</w:t>
      </w:r>
      <w:r w:rsidR="00B74FFC" w:rsidRPr="003446F8">
        <w:rPr>
          <w:rFonts w:hint="eastAsia"/>
          <w:sz w:val="24"/>
          <w:szCs w:val="24"/>
        </w:rPr>
        <w:t>，高于限价的为无效标。</w:t>
      </w:r>
    </w:p>
    <w:p w:rsidR="00B74FFC" w:rsidRPr="003446F8" w:rsidRDefault="00B74FFC" w:rsidP="00B74FFC">
      <w:pPr>
        <w:rPr>
          <w:sz w:val="24"/>
          <w:szCs w:val="24"/>
        </w:rPr>
      </w:pPr>
      <w:r w:rsidRPr="003446F8">
        <w:rPr>
          <w:rFonts w:hint="eastAsia"/>
          <w:sz w:val="24"/>
          <w:szCs w:val="24"/>
        </w:rPr>
        <w:t>四、开标时间与地点</w:t>
      </w:r>
    </w:p>
    <w:p w:rsidR="00B74FFC" w:rsidRPr="003446F8" w:rsidRDefault="00B74FFC" w:rsidP="00B74FFC">
      <w:pPr>
        <w:rPr>
          <w:sz w:val="24"/>
          <w:szCs w:val="24"/>
        </w:rPr>
      </w:pPr>
      <w:r w:rsidRPr="003446F8">
        <w:rPr>
          <w:rFonts w:hint="eastAsia"/>
          <w:sz w:val="24"/>
          <w:szCs w:val="24"/>
        </w:rPr>
        <w:t>1</w:t>
      </w:r>
      <w:r w:rsidRPr="003446F8">
        <w:rPr>
          <w:rFonts w:hint="eastAsia"/>
          <w:sz w:val="24"/>
          <w:szCs w:val="24"/>
        </w:rPr>
        <w:t>、开标时间</w:t>
      </w:r>
      <w:r w:rsidRPr="003446F8">
        <w:rPr>
          <w:rFonts w:hint="eastAsia"/>
          <w:sz w:val="24"/>
          <w:szCs w:val="24"/>
        </w:rPr>
        <w:t>:202</w:t>
      </w:r>
      <w:r w:rsidR="00E86AD3">
        <w:rPr>
          <w:rFonts w:hint="eastAsia"/>
          <w:sz w:val="24"/>
          <w:szCs w:val="24"/>
        </w:rPr>
        <w:t>4</w:t>
      </w:r>
      <w:r w:rsidRPr="003446F8">
        <w:rPr>
          <w:rFonts w:hint="eastAsia"/>
          <w:sz w:val="24"/>
          <w:szCs w:val="24"/>
        </w:rPr>
        <w:t>年</w:t>
      </w:r>
      <w:r w:rsidR="00E86AD3">
        <w:rPr>
          <w:rFonts w:hint="eastAsia"/>
          <w:sz w:val="24"/>
          <w:szCs w:val="24"/>
        </w:rPr>
        <w:t>1</w:t>
      </w:r>
      <w:r w:rsidRPr="003446F8">
        <w:rPr>
          <w:rFonts w:hint="eastAsia"/>
          <w:sz w:val="24"/>
          <w:szCs w:val="24"/>
        </w:rPr>
        <w:t>月</w:t>
      </w:r>
      <w:r w:rsidR="00E86AD3">
        <w:rPr>
          <w:rFonts w:hint="eastAsia"/>
          <w:sz w:val="24"/>
          <w:szCs w:val="24"/>
        </w:rPr>
        <w:t>31</w:t>
      </w:r>
      <w:r w:rsidRPr="003446F8">
        <w:rPr>
          <w:rFonts w:hint="eastAsia"/>
          <w:sz w:val="24"/>
          <w:szCs w:val="24"/>
        </w:rPr>
        <w:t>日</w:t>
      </w:r>
      <w:r w:rsidR="00E86AD3">
        <w:rPr>
          <w:rFonts w:hint="eastAsia"/>
          <w:sz w:val="24"/>
          <w:szCs w:val="24"/>
        </w:rPr>
        <w:t xml:space="preserve">     </w:t>
      </w:r>
    </w:p>
    <w:p w:rsidR="00B74FFC" w:rsidRDefault="00B74FFC" w:rsidP="00B74FFC">
      <w:pPr>
        <w:rPr>
          <w:sz w:val="24"/>
          <w:szCs w:val="24"/>
        </w:rPr>
      </w:pPr>
      <w:r w:rsidRPr="003446F8">
        <w:rPr>
          <w:rFonts w:hint="eastAsia"/>
          <w:sz w:val="24"/>
          <w:szCs w:val="24"/>
        </w:rPr>
        <w:t>2</w:t>
      </w:r>
      <w:r w:rsidRPr="003446F8">
        <w:rPr>
          <w:rFonts w:hint="eastAsia"/>
          <w:sz w:val="24"/>
          <w:szCs w:val="24"/>
        </w:rPr>
        <w:t>、开标地点</w:t>
      </w:r>
      <w:r w:rsidRPr="003446F8">
        <w:rPr>
          <w:rFonts w:hint="eastAsia"/>
          <w:sz w:val="24"/>
          <w:szCs w:val="24"/>
        </w:rPr>
        <w:t>:</w:t>
      </w:r>
      <w:r w:rsidRPr="003446F8">
        <w:rPr>
          <w:rFonts w:hint="eastAsia"/>
          <w:sz w:val="24"/>
          <w:szCs w:val="24"/>
        </w:rPr>
        <w:t>莆田第四中学办公楼二层会议室</w:t>
      </w:r>
    </w:p>
    <w:p w:rsidR="00B74FFC" w:rsidRPr="003446F8" w:rsidRDefault="00B74FFC" w:rsidP="00B74FFC">
      <w:pPr>
        <w:rPr>
          <w:sz w:val="24"/>
          <w:szCs w:val="24"/>
        </w:rPr>
      </w:pPr>
      <w:r w:rsidRPr="003446F8">
        <w:rPr>
          <w:rFonts w:hint="eastAsia"/>
          <w:sz w:val="24"/>
          <w:szCs w:val="24"/>
        </w:rPr>
        <w:t>五、评标办法与合同签订</w:t>
      </w:r>
    </w:p>
    <w:p w:rsidR="00B74FFC" w:rsidRPr="003446F8" w:rsidRDefault="00B74FFC" w:rsidP="00B74FFC">
      <w:pPr>
        <w:rPr>
          <w:sz w:val="24"/>
          <w:szCs w:val="24"/>
        </w:rPr>
      </w:pPr>
      <w:r w:rsidRPr="003446F8">
        <w:rPr>
          <w:rFonts w:hint="eastAsia"/>
          <w:sz w:val="24"/>
          <w:szCs w:val="24"/>
        </w:rPr>
        <w:t>1</w:t>
      </w:r>
      <w:r w:rsidRPr="003446F8">
        <w:rPr>
          <w:rFonts w:hint="eastAsia"/>
          <w:sz w:val="24"/>
          <w:szCs w:val="24"/>
        </w:rPr>
        <w:t>、符合要求的投标单位少于叁家或有效标少于叁家为流标。</w:t>
      </w:r>
    </w:p>
    <w:p w:rsidR="00B74FFC" w:rsidRPr="003446F8" w:rsidRDefault="00B74FFC" w:rsidP="00B74FFC">
      <w:pPr>
        <w:rPr>
          <w:sz w:val="24"/>
          <w:szCs w:val="24"/>
        </w:rPr>
      </w:pPr>
      <w:r w:rsidRPr="003446F8">
        <w:rPr>
          <w:rFonts w:hint="eastAsia"/>
          <w:sz w:val="24"/>
          <w:szCs w:val="24"/>
        </w:rPr>
        <w:t>2</w:t>
      </w:r>
      <w:r w:rsidRPr="003446F8">
        <w:rPr>
          <w:rFonts w:hint="eastAsia"/>
          <w:sz w:val="24"/>
          <w:szCs w:val="24"/>
        </w:rPr>
        <w:t>、本招标项目以报价最低且能完全响应招标方案要求的投标单位被确认为中标方，若最低报价出现两个或两个以上相同报价时，由招标人抽签确定其中一个投标单位中标。</w:t>
      </w:r>
    </w:p>
    <w:p w:rsidR="00B74FFC" w:rsidRPr="003446F8" w:rsidRDefault="00B74FFC" w:rsidP="00B74FFC">
      <w:pPr>
        <w:rPr>
          <w:sz w:val="24"/>
          <w:szCs w:val="24"/>
        </w:rPr>
      </w:pPr>
      <w:r w:rsidRPr="003446F8">
        <w:rPr>
          <w:rFonts w:hint="eastAsia"/>
          <w:sz w:val="24"/>
          <w:szCs w:val="24"/>
        </w:rPr>
        <w:t>3</w:t>
      </w:r>
      <w:r w:rsidRPr="003446F8">
        <w:rPr>
          <w:rFonts w:hint="eastAsia"/>
          <w:sz w:val="24"/>
          <w:szCs w:val="24"/>
        </w:rPr>
        <w:t>、招标人、中标人在《中标通知书》发出之日起七日内，根据招标文件确定的事项签订合同。双方所签订的合同不得对招标文件作实质性修改。合同签订后，中标单位在</w:t>
      </w:r>
      <w:r w:rsidRPr="003446F8">
        <w:rPr>
          <w:rFonts w:hint="eastAsia"/>
          <w:sz w:val="24"/>
          <w:szCs w:val="24"/>
        </w:rPr>
        <w:t>10</w:t>
      </w:r>
      <w:r w:rsidRPr="003446F8">
        <w:rPr>
          <w:rFonts w:hint="eastAsia"/>
          <w:sz w:val="24"/>
          <w:szCs w:val="24"/>
        </w:rPr>
        <w:t>天内完成所有工序并交付验收。逾期未签订合同，按照有关法律规定承担相应的法律责任。</w:t>
      </w:r>
    </w:p>
    <w:p w:rsidR="00B74FFC" w:rsidRPr="003446F8" w:rsidRDefault="00B74FFC" w:rsidP="00B74FFC">
      <w:pPr>
        <w:rPr>
          <w:sz w:val="24"/>
          <w:szCs w:val="24"/>
        </w:rPr>
      </w:pPr>
    </w:p>
    <w:p w:rsidR="00B74FFC" w:rsidRPr="003446F8" w:rsidRDefault="00B74FFC" w:rsidP="00B74FFC">
      <w:pPr>
        <w:jc w:val="right"/>
        <w:rPr>
          <w:sz w:val="24"/>
          <w:szCs w:val="24"/>
        </w:rPr>
      </w:pPr>
      <w:r w:rsidRPr="003446F8">
        <w:rPr>
          <w:rFonts w:hint="eastAsia"/>
          <w:sz w:val="24"/>
          <w:szCs w:val="24"/>
        </w:rPr>
        <w:t>莆田第四中学</w:t>
      </w:r>
    </w:p>
    <w:p w:rsidR="00B74FFC" w:rsidRPr="003446F8" w:rsidRDefault="00B74FFC" w:rsidP="00B74FFC">
      <w:pPr>
        <w:jc w:val="right"/>
        <w:rPr>
          <w:sz w:val="24"/>
          <w:szCs w:val="24"/>
        </w:rPr>
      </w:pPr>
      <w:r w:rsidRPr="003446F8">
        <w:rPr>
          <w:rFonts w:hint="eastAsia"/>
          <w:sz w:val="24"/>
          <w:szCs w:val="24"/>
        </w:rPr>
        <w:t>202</w:t>
      </w:r>
      <w:r w:rsidR="00E86AD3">
        <w:rPr>
          <w:rFonts w:hint="eastAsia"/>
          <w:sz w:val="24"/>
          <w:szCs w:val="24"/>
        </w:rPr>
        <w:t>4</w:t>
      </w:r>
      <w:r w:rsidRPr="003446F8">
        <w:rPr>
          <w:rFonts w:hint="eastAsia"/>
          <w:sz w:val="24"/>
          <w:szCs w:val="24"/>
        </w:rPr>
        <w:t>.</w:t>
      </w:r>
      <w:r w:rsidR="00E86AD3">
        <w:rPr>
          <w:rFonts w:hint="eastAsia"/>
          <w:sz w:val="24"/>
          <w:szCs w:val="24"/>
        </w:rPr>
        <w:t>1</w:t>
      </w:r>
      <w:r w:rsidRPr="003446F8">
        <w:rPr>
          <w:rFonts w:hint="eastAsia"/>
          <w:sz w:val="24"/>
          <w:szCs w:val="24"/>
        </w:rPr>
        <w:t>.</w:t>
      </w:r>
      <w:r w:rsidR="00E86AD3">
        <w:rPr>
          <w:rFonts w:hint="eastAsia"/>
          <w:sz w:val="24"/>
          <w:szCs w:val="24"/>
        </w:rPr>
        <w:t>22</w:t>
      </w:r>
    </w:p>
    <w:sectPr w:rsidR="00B74FFC" w:rsidRPr="003446F8" w:rsidSect="004F177A">
      <w:pgSz w:w="11906" w:h="16838"/>
      <w:pgMar w:top="1440" w:right="1287" w:bottom="1440" w:left="1230" w:header="851" w:footer="992" w:gutter="0"/>
      <w:paperSrc w:first="1" w:other="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99C" w:rsidRDefault="00F8099C" w:rsidP="008A6DE8">
      <w:r>
        <w:separator/>
      </w:r>
    </w:p>
  </w:endnote>
  <w:endnote w:type="continuationSeparator" w:id="0">
    <w:p w:rsidR="00F8099C" w:rsidRDefault="00F8099C" w:rsidP="008A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99C" w:rsidRDefault="00F8099C" w:rsidP="008A6DE8">
      <w:r>
        <w:separator/>
      </w:r>
    </w:p>
  </w:footnote>
  <w:footnote w:type="continuationSeparator" w:id="0">
    <w:p w:rsidR="00F8099C" w:rsidRDefault="00F8099C" w:rsidP="008A6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F177A"/>
    <w:rsid w:val="000462CE"/>
    <w:rsid w:val="000C486E"/>
    <w:rsid w:val="00131CBB"/>
    <w:rsid w:val="0017558E"/>
    <w:rsid w:val="001A1150"/>
    <w:rsid w:val="00201867"/>
    <w:rsid w:val="00220144"/>
    <w:rsid w:val="0027144F"/>
    <w:rsid w:val="003446F8"/>
    <w:rsid w:val="00362619"/>
    <w:rsid w:val="003D7540"/>
    <w:rsid w:val="00444755"/>
    <w:rsid w:val="004F177A"/>
    <w:rsid w:val="0050056A"/>
    <w:rsid w:val="00515714"/>
    <w:rsid w:val="005B3FE7"/>
    <w:rsid w:val="00623B30"/>
    <w:rsid w:val="006248CD"/>
    <w:rsid w:val="00656A98"/>
    <w:rsid w:val="006B10D8"/>
    <w:rsid w:val="007C7B9A"/>
    <w:rsid w:val="007D1010"/>
    <w:rsid w:val="008A6DE8"/>
    <w:rsid w:val="008D1CE6"/>
    <w:rsid w:val="009B55FD"/>
    <w:rsid w:val="00A96C54"/>
    <w:rsid w:val="00B74FFC"/>
    <w:rsid w:val="00BF7484"/>
    <w:rsid w:val="00CB037A"/>
    <w:rsid w:val="00CE3062"/>
    <w:rsid w:val="00D0338B"/>
    <w:rsid w:val="00D12762"/>
    <w:rsid w:val="00DB1ABC"/>
    <w:rsid w:val="00E30D8F"/>
    <w:rsid w:val="00E86AD3"/>
    <w:rsid w:val="00E911C2"/>
    <w:rsid w:val="00EF1650"/>
    <w:rsid w:val="00F3346E"/>
    <w:rsid w:val="00F80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BDA7C"/>
  <w15:docId w15:val="{C8BBDDE5-DCDA-4098-AD2C-4F132D5C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4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177A"/>
    <w:rPr>
      <w:sz w:val="18"/>
      <w:szCs w:val="18"/>
    </w:rPr>
  </w:style>
  <w:style w:type="character" w:customStyle="1" w:styleId="a4">
    <w:name w:val="批注框文本 字符"/>
    <w:basedOn w:val="a0"/>
    <w:link w:val="a3"/>
    <w:uiPriority w:val="99"/>
    <w:semiHidden/>
    <w:rsid w:val="004F177A"/>
    <w:rPr>
      <w:sz w:val="18"/>
      <w:szCs w:val="18"/>
    </w:rPr>
  </w:style>
  <w:style w:type="table" w:styleId="a5">
    <w:name w:val="Table Grid"/>
    <w:basedOn w:val="a1"/>
    <w:uiPriority w:val="59"/>
    <w:rsid w:val="004F17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8A6DE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semiHidden/>
    <w:rsid w:val="008A6DE8"/>
    <w:rPr>
      <w:sz w:val="18"/>
      <w:szCs w:val="18"/>
    </w:rPr>
  </w:style>
  <w:style w:type="paragraph" w:styleId="a8">
    <w:name w:val="footer"/>
    <w:basedOn w:val="a"/>
    <w:link w:val="a9"/>
    <w:uiPriority w:val="99"/>
    <w:semiHidden/>
    <w:unhideWhenUsed/>
    <w:rsid w:val="008A6DE8"/>
    <w:pPr>
      <w:tabs>
        <w:tab w:val="center" w:pos="4153"/>
        <w:tab w:val="right" w:pos="8306"/>
      </w:tabs>
      <w:snapToGrid w:val="0"/>
      <w:jc w:val="left"/>
    </w:pPr>
    <w:rPr>
      <w:sz w:val="18"/>
      <w:szCs w:val="18"/>
    </w:rPr>
  </w:style>
  <w:style w:type="character" w:customStyle="1" w:styleId="a9">
    <w:name w:val="页脚 字符"/>
    <w:basedOn w:val="a0"/>
    <w:link w:val="a8"/>
    <w:uiPriority w:val="99"/>
    <w:semiHidden/>
    <w:rsid w:val="008A6D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652139">
      <w:bodyDiv w:val="1"/>
      <w:marLeft w:val="0"/>
      <w:marRight w:val="0"/>
      <w:marTop w:val="0"/>
      <w:marBottom w:val="0"/>
      <w:divBdr>
        <w:top w:val="none" w:sz="0" w:space="0" w:color="auto"/>
        <w:left w:val="none" w:sz="0" w:space="0" w:color="auto"/>
        <w:bottom w:val="none" w:sz="0" w:space="0" w:color="auto"/>
        <w:right w:val="none" w:sz="0" w:space="0" w:color="auto"/>
      </w:divBdr>
    </w:div>
    <w:div w:id="101214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180</Words>
  <Characters>1029</Characters>
  <Application>Microsoft Office Word</Application>
  <DocSecurity>0</DocSecurity>
  <Lines>8</Lines>
  <Paragraphs>2</Paragraphs>
  <ScaleCrop>false</ScaleCrop>
  <Company>Microsoft</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3</cp:revision>
  <cp:lastPrinted>2023-12-28T23:58:00Z</cp:lastPrinted>
  <dcterms:created xsi:type="dcterms:W3CDTF">2024-01-30T00:56:00Z</dcterms:created>
  <dcterms:modified xsi:type="dcterms:W3CDTF">2025-04-20T07:31:00Z</dcterms:modified>
</cp:coreProperties>
</file>